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CD" w:rsidRDefault="00B571C1" w:rsidP="008F35D5">
      <w:pPr>
        <w:jc w:val="center"/>
        <w:rPr>
          <w:sz w:val="40"/>
          <w:szCs w:val="40"/>
        </w:rPr>
      </w:pPr>
      <w:r>
        <w:rPr>
          <w:sz w:val="40"/>
          <w:szCs w:val="40"/>
        </w:rPr>
        <w:t>7</w:t>
      </w:r>
      <w:r w:rsidR="009351A9" w:rsidRPr="009351A9">
        <w:rPr>
          <w:sz w:val="40"/>
          <w:szCs w:val="40"/>
          <w:vertAlign w:val="superscript"/>
        </w:rPr>
        <w:t>th</w:t>
      </w:r>
      <w:r w:rsidR="009351A9">
        <w:rPr>
          <w:sz w:val="40"/>
          <w:szCs w:val="40"/>
        </w:rPr>
        <w:t xml:space="preserve"> </w:t>
      </w:r>
      <w:r w:rsidR="008F35D5">
        <w:rPr>
          <w:sz w:val="40"/>
          <w:szCs w:val="40"/>
        </w:rPr>
        <w:t>g</w:t>
      </w:r>
      <w:r w:rsidR="004F5AD2">
        <w:rPr>
          <w:sz w:val="40"/>
          <w:szCs w:val="40"/>
        </w:rPr>
        <w:t xml:space="preserve">rade Lesson </w:t>
      </w:r>
      <w:r w:rsidR="0043623E">
        <w:rPr>
          <w:sz w:val="40"/>
          <w:szCs w:val="40"/>
        </w:rPr>
        <w:t>1</w:t>
      </w:r>
    </w:p>
    <w:p w:rsidR="00896F96" w:rsidRDefault="005C498E" w:rsidP="008F35D5">
      <w:pPr>
        <w:jc w:val="center"/>
        <w:rPr>
          <w:sz w:val="40"/>
          <w:szCs w:val="40"/>
        </w:rPr>
      </w:pPr>
      <w:r>
        <w:rPr>
          <w:sz w:val="40"/>
          <w:szCs w:val="40"/>
        </w:rPr>
        <w:t>Creating an Origin</w:t>
      </w:r>
      <w:r w:rsidR="00896F96">
        <w:rPr>
          <w:sz w:val="40"/>
          <w:szCs w:val="40"/>
        </w:rPr>
        <w:t xml:space="preserve"> Myth</w:t>
      </w:r>
    </w:p>
    <w:p w:rsidR="005A7EF3" w:rsidRDefault="00FA36E1" w:rsidP="005A7EF3">
      <w:pPr>
        <w:jc w:val="center"/>
        <w:rPr>
          <w:sz w:val="40"/>
          <w:szCs w:val="40"/>
        </w:rPr>
      </w:pPr>
      <w:r>
        <w:rPr>
          <w:sz w:val="40"/>
          <w:szCs w:val="40"/>
        </w:rPr>
        <w:t>“</w:t>
      </w:r>
      <w:r w:rsidR="0043623E">
        <w:rPr>
          <w:sz w:val="40"/>
          <w:szCs w:val="40"/>
        </w:rPr>
        <w:t>Brainstorm</w:t>
      </w:r>
      <w:r w:rsidR="005A7EF3">
        <w:rPr>
          <w:sz w:val="40"/>
          <w:szCs w:val="40"/>
        </w:rPr>
        <w:t>”</w:t>
      </w:r>
    </w:p>
    <w:p w:rsidR="00774115" w:rsidRDefault="00B87A5B" w:rsidP="005A7EF3">
      <w:pPr>
        <w:jc w:val="center"/>
        <w:rPr>
          <w:sz w:val="40"/>
          <w:szCs w:val="40"/>
        </w:rPr>
      </w:pPr>
      <w:r w:rsidRPr="00030BA9">
        <w:rPr>
          <w:noProof/>
          <w:szCs w:val="40"/>
        </w:rPr>
        <w:t xml:space="preserve"> </w:t>
      </w:r>
      <w:r w:rsidR="006C09E1">
        <w:rPr>
          <w:noProof/>
          <w:sz w:val="40"/>
          <w:szCs w:val="40"/>
        </w:rPr>
        <w:drawing>
          <wp:inline distT="0" distB="0" distL="0" distR="0">
            <wp:extent cx="2019631" cy="20196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056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281" cy="2018281"/>
                    </a:xfrm>
                    <a:prstGeom prst="rect">
                      <a:avLst/>
                    </a:prstGeom>
                  </pic:spPr>
                </pic:pic>
              </a:graphicData>
            </a:graphic>
          </wp:inline>
        </w:drawing>
      </w:r>
    </w:p>
    <w:p w:rsidR="008774B2" w:rsidRDefault="008774B2" w:rsidP="008838C6">
      <w:pPr>
        <w:rPr>
          <w:sz w:val="40"/>
          <w:szCs w:val="40"/>
        </w:rPr>
      </w:pPr>
    </w:p>
    <w:p w:rsidR="005A7EF3" w:rsidRPr="00433024" w:rsidRDefault="005A7EF3" w:rsidP="005A7EF3">
      <w:pPr>
        <w:rPr>
          <w:b/>
          <w:u w:val="single"/>
        </w:rPr>
      </w:pPr>
      <w:r w:rsidRPr="00433024">
        <w:rPr>
          <w:b/>
          <w:u w:val="single"/>
        </w:rPr>
        <w:t>Objective</w:t>
      </w:r>
      <w:r w:rsidR="008838C6">
        <w:rPr>
          <w:b/>
          <w:u w:val="single"/>
        </w:rPr>
        <w:t>s</w:t>
      </w:r>
      <w:r w:rsidRPr="00433024">
        <w:rPr>
          <w:b/>
          <w:u w:val="single"/>
        </w:rPr>
        <w:t xml:space="preserve">:  </w:t>
      </w:r>
    </w:p>
    <w:p w:rsidR="005A7EF3" w:rsidRPr="00164208" w:rsidRDefault="005A7EF3" w:rsidP="005A7EF3">
      <w:pPr>
        <w:ind w:firstLine="720"/>
      </w:pPr>
      <w:r>
        <w:rPr>
          <w:u w:val="single"/>
        </w:rPr>
        <w:t>Vocabulary:</w:t>
      </w:r>
      <w:r>
        <w:t xml:space="preserve">  Recognizing important words for this lesson and for future lessons.</w:t>
      </w:r>
      <w:r w:rsidR="00F77CC0">
        <w:t xml:space="preserve">  Consult general and specialized reference materials.  </w:t>
      </w:r>
      <w:r>
        <w:t xml:space="preserve">  </w:t>
      </w:r>
    </w:p>
    <w:p w:rsidR="004B42A0" w:rsidRDefault="004B42A0" w:rsidP="004B42A0">
      <w:pPr>
        <w:ind w:firstLine="720"/>
      </w:pPr>
      <w:r w:rsidRPr="00433024">
        <w:rPr>
          <w:u w:val="single"/>
        </w:rPr>
        <w:t xml:space="preserve">Reading </w:t>
      </w:r>
      <w:r w:rsidR="00301523">
        <w:rPr>
          <w:u w:val="single"/>
        </w:rPr>
        <w:t>Literature</w:t>
      </w:r>
      <w:r w:rsidRPr="00433024">
        <w:rPr>
          <w:u w:val="single"/>
        </w:rPr>
        <w:t>:</w:t>
      </w:r>
      <w:r>
        <w:t xml:space="preserve">  </w:t>
      </w:r>
      <w:r w:rsidR="0043623E">
        <w:t xml:space="preserve">Cite several pieces of textual evidence to support analysis of what the text says explicitly as well as inferences drawn from the text.  </w:t>
      </w:r>
    </w:p>
    <w:p w:rsidR="00FA36E1" w:rsidRDefault="005A7EF3" w:rsidP="0014717F">
      <w:pPr>
        <w:ind w:firstLine="720"/>
      </w:pPr>
      <w:r w:rsidRPr="00433024">
        <w:rPr>
          <w:u w:val="single"/>
        </w:rPr>
        <w:t>Writing:</w:t>
      </w:r>
      <w:r>
        <w:t xml:space="preserve">  </w:t>
      </w:r>
      <w:r w:rsidR="0043623E">
        <w:t xml:space="preserve">Write narratives to develop real or imagined experiences or events using effective technique, relevant descriptive details, and well-structured event sequences.  </w:t>
      </w:r>
    </w:p>
    <w:p w:rsidR="00CE257D" w:rsidRDefault="005A7EF3" w:rsidP="0014717F">
      <w:pPr>
        <w:ind w:firstLine="720"/>
      </w:pPr>
      <w:r w:rsidRPr="00433024">
        <w:rPr>
          <w:u w:val="single"/>
        </w:rPr>
        <w:t>Language:</w:t>
      </w:r>
      <w:r w:rsidR="009D6E49">
        <w:t xml:space="preserve">  </w:t>
      </w:r>
      <w:r w:rsidR="0043623E">
        <w:t xml:space="preserve">Interpret figures of speech (e.g., literary, biblical, and mythological allusions) in context.  </w:t>
      </w:r>
      <w:r w:rsidR="001B64C0">
        <w:t xml:space="preserve">  </w:t>
      </w:r>
      <w:r w:rsidR="0049090E">
        <w:t xml:space="preserve">  </w:t>
      </w:r>
    </w:p>
    <w:p w:rsidR="00640443" w:rsidRDefault="00FF7D4D" w:rsidP="00640443">
      <w:r>
        <w:tab/>
      </w:r>
      <w:r w:rsidR="005A7EF3" w:rsidRPr="00433024">
        <w:rPr>
          <w:u w:val="single"/>
        </w:rPr>
        <w:t>Speaking &amp; Listening:</w:t>
      </w:r>
      <w:r w:rsidR="005A7EF3">
        <w:t xml:space="preserve">  </w:t>
      </w:r>
      <w:r w:rsidR="0043623E">
        <w:t xml:space="preserve">Come to discussions prepared having researched material under study; explicitly draw on that preparation by referring to evidence on the topic, text, or issue to probe and reflect on ideas under discussion.  </w:t>
      </w:r>
    </w:p>
    <w:p w:rsidR="000F7D03" w:rsidRDefault="000F7D03" w:rsidP="00640443"/>
    <w:p w:rsidR="005A7EF3" w:rsidRDefault="005A7EF3" w:rsidP="00640443">
      <w:pPr>
        <w:pStyle w:val="ListParagraph"/>
        <w:numPr>
          <w:ilvl w:val="0"/>
          <w:numId w:val="1"/>
        </w:numPr>
      </w:pPr>
      <w:r w:rsidRPr="00640443">
        <w:rPr>
          <w:b/>
          <w:u w:val="single"/>
        </w:rPr>
        <w:t>Vocabulary</w:t>
      </w:r>
      <w:r w:rsidRPr="00640443">
        <w:rPr>
          <w:u w:val="single"/>
        </w:rPr>
        <w:t>:</w:t>
      </w:r>
      <w:r>
        <w:t xml:space="preserve">  Recognizing important words for this lesson and for future lessons.  </w:t>
      </w:r>
      <w:r w:rsidR="00BE62ED">
        <w:t xml:space="preserve">Have students become familiar with the words below.  </w:t>
      </w:r>
      <w:r w:rsidR="00F775C0">
        <w:t xml:space="preserve">I usually would give students 3 words a lesson or week, depending on what’s necessary.  Students can do a variety of thing or </w:t>
      </w:r>
      <w:r w:rsidR="00F775C0">
        <w:lastRenderedPageBreak/>
        <w:t xml:space="preserve">whatever works for you when teaching vocabulary.  Students can:  look up the definition and write it down or put it in their own words, put the word in a sentence, draw a picture/cartoon, create an antonym or explain what the word is not, and a synonym as well.  Do whatever you have time for, but do what works.  </w:t>
      </w:r>
    </w:p>
    <w:p w:rsidR="00640443" w:rsidRDefault="0043623E" w:rsidP="00AA26BA">
      <w:pPr>
        <w:pStyle w:val="ListParagraph"/>
        <w:numPr>
          <w:ilvl w:val="1"/>
          <w:numId w:val="1"/>
        </w:numPr>
        <w:ind w:left="1080"/>
        <w:rPr>
          <w:highlight w:val="yellow"/>
        </w:rPr>
      </w:pPr>
      <w:r>
        <w:rPr>
          <w:highlight w:val="yellow"/>
        </w:rPr>
        <w:t>Myths</w:t>
      </w:r>
    </w:p>
    <w:p w:rsidR="00C63E0C" w:rsidRDefault="007A55FC" w:rsidP="00AA26BA">
      <w:pPr>
        <w:pStyle w:val="ListParagraph"/>
        <w:numPr>
          <w:ilvl w:val="1"/>
          <w:numId w:val="1"/>
        </w:numPr>
        <w:ind w:left="1080"/>
        <w:rPr>
          <w:highlight w:val="yellow"/>
        </w:rPr>
      </w:pPr>
      <w:r>
        <w:rPr>
          <w:highlight w:val="yellow"/>
        </w:rPr>
        <w:t>theme</w:t>
      </w:r>
    </w:p>
    <w:p w:rsidR="00F20BEA" w:rsidRDefault="00035F7E" w:rsidP="00AA26BA">
      <w:pPr>
        <w:pStyle w:val="ListParagraph"/>
        <w:numPr>
          <w:ilvl w:val="1"/>
          <w:numId w:val="1"/>
        </w:numPr>
        <w:ind w:left="1080"/>
        <w:rPr>
          <w:highlight w:val="yellow"/>
        </w:rPr>
      </w:pPr>
      <w:r>
        <w:rPr>
          <w:highlight w:val="yellow"/>
        </w:rPr>
        <w:t>simile</w:t>
      </w:r>
    </w:p>
    <w:p w:rsidR="00F20BEA" w:rsidRPr="00C63E0C" w:rsidRDefault="00F20BEA" w:rsidP="001B64C0">
      <w:pPr>
        <w:pStyle w:val="ListParagraph"/>
        <w:ind w:left="1080"/>
        <w:rPr>
          <w:highlight w:val="yellow"/>
        </w:rPr>
      </w:pPr>
    </w:p>
    <w:p w:rsidR="009D6E49" w:rsidRPr="00640443" w:rsidRDefault="00CF2A6C" w:rsidP="00640443">
      <w:pPr>
        <w:pStyle w:val="ListParagraph"/>
        <w:ind w:left="1080"/>
        <w:rPr>
          <w:highlight w:val="yellow"/>
        </w:rPr>
      </w:pPr>
      <w:r w:rsidRPr="00640443">
        <w:rPr>
          <w:highlight w:val="yellow"/>
        </w:rPr>
        <w:t xml:space="preserve"> </w:t>
      </w:r>
    </w:p>
    <w:p w:rsidR="000F7D03" w:rsidRDefault="004B42A0" w:rsidP="00C63E0C">
      <w:pPr>
        <w:pStyle w:val="ListParagraph"/>
        <w:numPr>
          <w:ilvl w:val="0"/>
          <w:numId w:val="1"/>
        </w:numPr>
      </w:pPr>
      <w:r w:rsidRPr="0043623E">
        <w:rPr>
          <w:b/>
          <w:u w:val="single"/>
        </w:rPr>
        <w:t xml:space="preserve">Reading </w:t>
      </w:r>
      <w:r w:rsidR="00CB1B71" w:rsidRPr="0043623E">
        <w:rPr>
          <w:b/>
          <w:u w:val="single"/>
        </w:rPr>
        <w:t>Informational</w:t>
      </w:r>
      <w:r w:rsidRPr="0043623E">
        <w:rPr>
          <w:b/>
          <w:u w:val="single"/>
        </w:rPr>
        <w:t>:</w:t>
      </w:r>
      <w:r w:rsidR="000F7D03">
        <w:t xml:space="preserve">  </w:t>
      </w:r>
      <w:r w:rsidR="0043623E">
        <w:t xml:space="preserve">Cite several pieces of textual evidence to support analysis of what the text says explicitly as well as inferences drawn from the text.  </w:t>
      </w:r>
    </w:p>
    <w:p w:rsidR="00BE62ED" w:rsidRPr="00BE62ED" w:rsidRDefault="00BE62ED" w:rsidP="00BE62ED">
      <w:pPr>
        <w:pStyle w:val="ListParagraph"/>
        <w:ind w:left="1080"/>
      </w:pPr>
      <w:r>
        <w:t xml:space="preserve">Students are being introduced to various myths before they really start to write one.  </w:t>
      </w:r>
    </w:p>
    <w:p w:rsidR="006D449A" w:rsidRDefault="00BE62ED" w:rsidP="006F04ED">
      <w:pPr>
        <w:pStyle w:val="ListParagraph"/>
        <w:numPr>
          <w:ilvl w:val="0"/>
          <w:numId w:val="34"/>
        </w:numPr>
        <w:rPr>
          <w:highlight w:val="yellow"/>
        </w:rPr>
      </w:pPr>
      <w:r>
        <w:rPr>
          <w:highlight w:val="yellow"/>
        </w:rPr>
        <w:t>Students need to r</w:t>
      </w:r>
      <w:r w:rsidR="006D449A">
        <w:rPr>
          <w:highlight w:val="yellow"/>
        </w:rPr>
        <w:t xml:space="preserve">ead the following </w:t>
      </w:r>
      <w:r w:rsidR="007A55FC">
        <w:rPr>
          <w:highlight w:val="yellow"/>
        </w:rPr>
        <w:t>myth about Pandora.</w:t>
      </w:r>
    </w:p>
    <w:p w:rsidR="007A55FC" w:rsidRPr="007A55FC" w:rsidRDefault="009C06AD" w:rsidP="007A55FC">
      <w:pPr>
        <w:pStyle w:val="ListParagraph"/>
        <w:ind w:left="1440"/>
        <w:rPr>
          <w:highlight w:val="yellow"/>
        </w:rPr>
      </w:pPr>
      <w:hyperlink r:id="rId10" w:history="1">
        <w:r w:rsidR="007A55FC" w:rsidRPr="003E6A1C">
          <w:rPr>
            <w:rStyle w:val="Hyperlink"/>
          </w:rPr>
          <w:t>http://www.historyforkids.org/learn/greeks/religion/myths/pandora.htm</w:t>
        </w:r>
      </w:hyperlink>
    </w:p>
    <w:p w:rsidR="00B970B8" w:rsidRDefault="00BE62ED" w:rsidP="002D6D9A">
      <w:pPr>
        <w:pStyle w:val="ListParagraph"/>
        <w:numPr>
          <w:ilvl w:val="0"/>
          <w:numId w:val="34"/>
        </w:numPr>
      </w:pPr>
      <w:r>
        <w:t>Students should a</w:t>
      </w:r>
      <w:r w:rsidR="00B970B8">
        <w:t>nswer the questions below</w:t>
      </w:r>
      <w:r w:rsidR="007B3B63">
        <w:t xml:space="preserve"> </w:t>
      </w:r>
      <w:r w:rsidR="007B3B63" w:rsidRPr="003C73DC">
        <w:rPr>
          <w:highlight w:val="yellow"/>
        </w:rPr>
        <w:t>using evidence from</w:t>
      </w:r>
      <w:r>
        <w:rPr>
          <w:highlight w:val="yellow"/>
        </w:rPr>
        <w:t xml:space="preserve"> the text to support each of thei</w:t>
      </w:r>
      <w:r w:rsidR="007B3B63" w:rsidRPr="003C73DC">
        <w:rPr>
          <w:highlight w:val="yellow"/>
        </w:rPr>
        <w:t>r answers.</w:t>
      </w:r>
      <w:r w:rsidR="007B3B63">
        <w:t xml:space="preserve">  </w:t>
      </w:r>
    </w:p>
    <w:p w:rsidR="003C73DC" w:rsidRPr="00BE62ED" w:rsidRDefault="003C73DC" w:rsidP="00BE62ED">
      <w:pPr>
        <w:ind w:left="1080"/>
        <w:rPr>
          <w:highlight w:val="yellow"/>
        </w:rPr>
      </w:pPr>
      <w:r w:rsidRPr="00BE62ED">
        <w:rPr>
          <w:highlight w:val="yellow"/>
        </w:rPr>
        <w:t xml:space="preserve">  </w:t>
      </w:r>
    </w:p>
    <w:p w:rsidR="0096443F" w:rsidRDefault="0096443F" w:rsidP="00B75B0C"/>
    <w:tbl>
      <w:tblPr>
        <w:tblStyle w:val="TableGrid"/>
        <w:tblW w:w="0" w:type="auto"/>
        <w:tblInd w:w="360" w:type="dxa"/>
        <w:tblLook w:val="04A0" w:firstRow="1" w:lastRow="0" w:firstColumn="1" w:lastColumn="0" w:noHBand="0" w:noVBand="1"/>
      </w:tblPr>
      <w:tblGrid>
        <w:gridCol w:w="440"/>
        <w:gridCol w:w="8776"/>
      </w:tblGrid>
      <w:tr w:rsidR="006D449A" w:rsidTr="008A0D77">
        <w:tc>
          <w:tcPr>
            <w:tcW w:w="9216" w:type="dxa"/>
            <w:gridSpan w:val="2"/>
          </w:tcPr>
          <w:p w:rsidR="006D449A" w:rsidRDefault="006D449A" w:rsidP="008A0D77">
            <w:r>
              <w:t>Questions</w:t>
            </w:r>
          </w:p>
        </w:tc>
      </w:tr>
      <w:tr w:rsidR="006D449A" w:rsidTr="008A0D77">
        <w:tc>
          <w:tcPr>
            <w:tcW w:w="440" w:type="dxa"/>
          </w:tcPr>
          <w:p w:rsidR="006D449A" w:rsidRDefault="006D449A" w:rsidP="008A0D77">
            <w:r>
              <w:t>1</w:t>
            </w:r>
          </w:p>
        </w:tc>
        <w:tc>
          <w:tcPr>
            <w:tcW w:w="8776" w:type="dxa"/>
          </w:tcPr>
          <w:p w:rsidR="006D449A" w:rsidRDefault="007A55FC" w:rsidP="008A0D77">
            <w:r>
              <w:t xml:space="preserve">This is an example of an origin myth, because something originated from this story.  Explain all of the things that came because of this myth and what was the cause of it all </w:t>
            </w:r>
            <w:proofErr w:type="gramStart"/>
            <w:r>
              <w:t>coming</w:t>
            </w:r>
            <w:proofErr w:type="gramEnd"/>
            <w:r w:rsidR="006D449A">
              <w:t xml:space="preserve">?  </w:t>
            </w:r>
            <w:r>
              <w:t xml:space="preserve">In other words, what character trait did Pandora have that caused her to open the box and what are all of the things that came out of it?  </w:t>
            </w:r>
            <w:r w:rsidR="006D449A">
              <w:t>Use examples from the text to back up your reasoning.</w:t>
            </w:r>
          </w:p>
          <w:p w:rsidR="006D449A" w:rsidRDefault="006D449A" w:rsidP="008A0D77"/>
          <w:p w:rsidR="006D449A" w:rsidRDefault="006D449A" w:rsidP="008A0D77"/>
          <w:p w:rsidR="006D449A" w:rsidRDefault="006D449A" w:rsidP="008A0D77"/>
          <w:p w:rsidR="006D449A" w:rsidRDefault="006D449A" w:rsidP="008A0D77">
            <w:r>
              <w:t xml:space="preserve">  </w:t>
            </w:r>
          </w:p>
        </w:tc>
      </w:tr>
      <w:tr w:rsidR="006D449A" w:rsidTr="008A0D77">
        <w:tc>
          <w:tcPr>
            <w:tcW w:w="440" w:type="dxa"/>
          </w:tcPr>
          <w:p w:rsidR="006D449A" w:rsidRDefault="006D449A" w:rsidP="008A0D77">
            <w:r>
              <w:t>2</w:t>
            </w:r>
          </w:p>
        </w:tc>
        <w:tc>
          <w:tcPr>
            <w:tcW w:w="8776" w:type="dxa"/>
          </w:tcPr>
          <w:p w:rsidR="006D449A" w:rsidRDefault="007A55FC" w:rsidP="008A0D77">
            <w:r>
              <w:t xml:space="preserve">What is the moral of this story or theme of this piece?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3</w:t>
            </w:r>
          </w:p>
        </w:tc>
        <w:tc>
          <w:tcPr>
            <w:tcW w:w="8776" w:type="dxa"/>
          </w:tcPr>
          <w:p w:rsidR="006D449A" w:rsidRDefault="007A55FC" w:rsidP="008A0D77">
            <w:r>
              <w:t>What do you think the author was trying to do when they were writing this story</w:t>
            </w:r>
            <w:r w:rsidR="006D449A">
              <w:t xml:space="preserve">?  </w:t>
            </w:r>
            <w:r>
              <w:t xml:space="preserve">What were they trying to teach their audience?  Remember these are people that believed and worshipped Greek gods and goddesses.  They believed in rituals and sacrifices.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4</w:t>
            </w:r>
          </w:p>
        </w:tc>
        <w:tc>
          <w:tcPr>
            <w:tcW w:w="8776" w:type="dxa"/>
          </w:tcPr>
          <w:p w:rsidR="006D449A" w:rsidRDefault="00035F7E" w:rsidP="008A0D77">
            <w:r>
              <w:t>What can you infer is Zeus’s reasoning for putting that box on the earth</w:t>
            </w:r>
            <w:r w:rsidR="006D449A">
              <w:t xml:space="preserve">?  </w:t>
            </w:r>
            <w:r>
              <w:t xml:space="preserve">You will most likely need to click on </w:t>
            </w:r>
            <w:r w:rsidRPr="00035F7E">
              <w:rPr>
                <w:b/>
                <w:color w:val="1F497D" w:themeColor="text2"/>
              </w:rPr>
              <w:t>Prometheus</w:t>
            </w:r>
            <w:r w:rsidRPr="00035F7E">
              <w:rPr>
                <w:color w:val="1F497D" w:themeColor="text2"/>
              </w:rPr>
              <w:t xml:space="preserve"> </w:t>
            </w:r>
            <w:r>
              <w:t xml:space="preserve">in order to get a better understanding of this question.  </w:t>
            </w:r>
            <w:r w:rsidR="006D449A">
              <w:t xml:space="preserve">Use </w:t>
            </w:r>
            <w:r w:rsidR="006D449A">
              <w:lastRenderedPageBreak/>
              <w:t xml:space="preserve">examples from the text to back up your reasoning.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lastRenderedPageBreak/>
              <w:t>5</w:t>
            </w:r>
          </w:p>
        </w:tc>
        <w:tc>
          <w:tcPr>
            <w:tcW w:w="8776" w:type="dxa"/>
          </w:tcPr>
          <w:p w:rsidR="006D449A" w:rsidRDefault="00035F7E" w:rsidP="008A0D77">
            <w:r>
              <w:t>Write a short summary of the story; make sure to focus on the main details only</w:t>
            </w:r>
            <w:r w:rsidR="006D449A">
              <w:t xml:space="preserve">?  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6</w:t>
            </w:r>
          </w:p>
        </w:tc>
        <w:tc>
          <w:tcPr>
            <w:tcW w:w="8776" w:type="dxa"/>
          </w:tcPr>
          <w:p w:rsidR="006D449A" w:rsidRDefault="00035F7E" w:rsidP="008A0D77">
            <w:r>
              <w:t>What is the example of a simile that is put in this story</w:t>
            </w:r>
            <w:r w:rsidR="006D449A">
              <w:t xml:space="preserve">?  </w:t>
            </w:r>
            <w:r>
              <w:t xml:space="preserve">What impact does it have on the story?  How would it affect the audience?  How did it affect you?  </w:t>
            </w:r>
            <w:r w:rsidR="006D449A">
              <w:t xml:space="preserve">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7</w:t>
            </w:r>
          </w:p>
        </w:tc>
        <w:tc>
          <w:tcPr>
            <w:tcW w:w="8776" w:type="dxa"/>
          </w:tcPr>
          <w:p w:rsidR="006D449A" w:rsidRDefault="00035F7E" w:rsidP="008A0D77">
            <w:r>
              <w:t xml:space="preserve">Why do you think that Zeus gave the world hope?  What can you infer are his reasons behind why he would do that?  If necessary, click on </w:t>
            </w:r>
            <w:r w:rsidRPr="00035F7E">
              <w:rPr>
                <w:b/>
                <w:color w:val="1F497D" w:themeColor="text2"/>
              </w:rPr>
              <w:t>Zeus</w:t>
            </w:r>
            <w:r w:rsidRPr="00035F7E">
              <w:rPr>
                <w:color w:val="1F497D" w:themeColor="text2"/>
              </w:rPr>
              <w:t xml:space="preserve"> </w:t>
            </w:r>
            <w:r>
              <w:t xml:space="preserve">to help you answer this question.  </w:t>
            </w:r>
          </w:p>
          <w:p w:rsidR="006D449A" w:rsidRDefault="006D449A" w:rsidP="008A0D77"/>
          <w:p w:rsidR="006D449A" w:rsidRDefault="006D449A" w:rsidP="008A0D77"/>
          <w:p w:rsidR="006D449A" w:rsidRDefault="006D449A" w:rsidP="008A0D77"/>
          <w:p w:rsidR="006D449A" w:rsidRDefault="006D449A" w:rsidP="008A0D77"/>
        </w:tc>
      </w:tr>
      <w:tr w:rsidR="006D449A" w:rsidTr="008A0D77">
        <w:tc>
          <w:tcPr>
            <w:tcW w:w="440" w:type="dxa"/>
          </w:tcPr>
          <w:p w:rsidR="006D449A" w:rsidRDefault="006D449A" w:rsidP="008A0D77">
            <w:r>
              <w:t>8</w:t>
            </w:r>
          </w:p>
        </w:tc>
        <w:tc>
          <w:tcPr>
            <w:tcW w:w="8776" w:type="dxa"/>
          </w:tcPr>
          <w:p w:rsidR="006D449A" w:rsidRDefault="006D449A" w:rsidP="008A0D77">
            <w:r>
              <w:t xml:space="preserve">What </w:t>
            </w:r>
            <w:r w:rsidR="00035F7E">
              <w:t>can you imagine, based on this story, the world was like before Pandora’s little box</w:t>
            </w:r>
            <w:r>
              <w:t xml:space="preserve">?  Use examples from the text to back up your reasoning.  </w:t>
            </w:r>
          </w:p>
          <w:p w:rsidR="006D449A" w:rsidRDefault="006D449A" w:rsidP="008A0D77"/>
          <w:p w:rsidR="006D449A" w:rsidRDefault="006D449A" w:rsidP="008A0D77"/>
          <w:p w:rsidR="006D449A" w:rsidRDefault="006D449A" w:rsidP="008A0D77"/>
          <w:p w:rsidR="006D449A" w:rsidRDefault="006D449A" w:rsidP="008A0D77"/>
          <w:p w:rsidR="006D449A" w:rsidRDefault="006D449A" w:rsidP="008A0D77"/>
        </w:tc>
      </w:tr>
    </w:tbl>
    <w:p w:rsidR="00F719D2" w:rsidRDefault="00F719D2" w:rsidP="00F719D2">
      <w:pPr>
        <w:ind w:left="360"/>
      </w:pPr>
      <w:r>
        <w:t xml:space="preserve"> </w:t>
      </w:r>
    </w:p>
    <w:p w:rsidR="00035F7E" w:rsidRDefault="00035F7E" w:rsidP="00035F7E">
      <w:pPr>
        <w:pStyle w:val="ListParagraph"/>
        <w:numPr>
          <w:ilvl w:val="0"/>
          <w:numId w:val="1"/>
        </w:numPr>
      </w:pPr>
      <w:r w:rsidRPr="001B3C4E">
        <w:rPr>
          <w:b/>
          <w:u w:val="single"/>
        </w:rPr>
        <w:t xml:space="preserve">Writing: </w:t>
      </w:r>
      <w:r>
        <w:t xml:space="preserve">  Write narratives to develop real or imagined experiences or events using effective technique, relevant descriptive details, and well-structured event sequences.  </w:t>
      </w:r>
    </w:p>
    <w:p w:rsidR="008B4019" w:rsidRDefault="008B4019" w:rsidP="008B4019">
      <w:pPr>
        <w:pStyle w:val="ListParagraph"/>
        <w:ind w:left="1080"/>
      </w:pPr>
    </w:p>
    <w:p w:rsidR="005C498E" w:rsidRDefault="005C498E" w:rsidP="008B4019">
      <w:pPr>
        <w:pStyle w:val="ListParagraph"/>
        <w:numPr>
          <w:ilvl w:val="0"/>
          <w:numId w:val="43"/>
        </w:numPr>
      </w:pPr>
      <w:r>
        <w:t>Students</w:t>
      </w:r>
      <w:r w:rsidR="008B4019" w:rsidRPr="008B4019">
        <w:t xml:space="preserve"> will be creating an </w:t>
      </w:r>
      <w:r w:rsidR="008B4019" w:rsidRPr="005C498E">
        <w:rPr>
          <w:b/>
        </w:rPr>
        <w:t>origin myth</w:t>
      </w:r>
      <w:r w:rsidR="008B4019" w:rsidRPr="008B4019">
        <w:t xml:space="preserve">.  </w:t>
      </w:r>
    </w:p>
    <w:p w:rsidR="00AE2893" w:rsidRDefault="005C498E" w:rsidP="008B4019">
      <w:pPr>
        <w:pStyle w:val="ListParagraph"/>
        <w:numPr>
          <w:ilvl w:val="0"/>
          <w:numId w:val="43"/>
        </w:numPr>
      </w:pPr>
      <w:r>
        <w:t>Start by</w:t>
      </w:r>
      <w:r w:rsidR="008B4019">
        <w:t xml:space="preserve"> brainstorming </w:t>
      </w:r>
      <w:r>
        <w:t xml:space="preserve">with students </w:t>
      </w:r>
      <w:r w:rsidR="008B4019">
        <w:t xml:space="preserve">for an origin myth.  </w:t>
      </w:r>
    </w:p>
    <w:p w:rsidR="008B4019" w:rsidRDefault="008B4019" w:rsidP="008B4019">
      <w:pPr>
        <w:pStyle w:val="ListParagraph"/>
        <w:numPr>
          <w:ilvl w:val="0"/>
          <w:numId w:val="43"/>
        </w:numPr>
      </w:pPr>
      <w:r>
        <w:t xml:space="preserve">Below I have a </w:t>
      </w:r>
      <w:r w:rsidRPr="00AE2893">
        <w:rPr>
          <w:b/>
        </w:rPr>
        <w:t xml:space="preserve">short story about a myth created to explain </w:t>
      </w:r>
      <w:r w:rsidR="00444F4F">
        <w:rPr>
          <w:b/>
        </w:rPr>
        <w:t>drought</w:t>
      </w:r>
      <w:r w:rsidRPr="00AE2893">
        <w:rPr>
          <w:b/>
        </w:rPr>
        <w:t>s</w:t>
      </w:r>
      <w:r>
        <w:t xml:space="preserve">.  </w:t>
      </w:r>
      <w:r w:rsidR="0017535F">
        <w:t xml:space="preserve">Use an LCD projector to show the story and plot chart.  </w:t>
      </w:r>
      <w:r>
        <w:t xml:space="preserve">Make sure that </w:t>
      </w:r>
      <w:r w:rsidR="005C498E">
        <w:t>students</w:t>
      </w:r>
      <w:r>
        <w:t xml:space="preserve"> pay attention for how the myth came to be, characters, plot, and dialogue.  </w:t>
      </w:r>
      <w:r w:rsidR="005C498E">
        <w:t xml:space="preserve">Make sure they </w:t>
      </w:r>
      <w:r w:rsidR="00AE2893" w:rsidRPr="00AE2893">
        <w:rPr>
          <w:highlight w:val="yellow"/>
        </w:rPr>
        <w:t xml:space="preserve">Remember the following terms:  setting (time/location), conflict (struggles between opposing forces), Climax (most exciting part of the story), complications (problems leading up to climax), Resolution (lose ends tied </w:t>
      </w:r>
      <w:r w:rsidR="00AE2893" w:rsidRPr="00AE2893">
        <w:rPr>
          <w:highlight w:val="yellow"/>
        </w:rPr>
        <w:lastRenderedPageBreak/>
        <w:t>up).</w:t>
      </w:r>
      <w:r w:rsidR="00AE2893">
        <w:t xml:space="preserve">  </w:t>
      </w:r>
      <w:r w:rsidR="005C498E">
        <w:t>Students will be creating a Plot Chart in another lesson</w:t>
      </w:r>
      <w:r w:rsidR="00AE2893">
        <w:t xml:space="preserve">.  I have an example of one below as well.  </w:t>
      </w:r>
    </w:p>
    <w:tbl>
      <w:tblPr>
        <w:tblStyle w:val="TableGrid"/>
        <w:tblW w:w="0" w:type="auto"/>
        <w:tblLook w:val="04A0" w:firstRow="1" w:lastRow="0" w:firstColumn="1" w:lastColumn="0" w:noHBand="0" w:noVBand="1"/>
      </w:tblPr>
      <w:tblGrid>
        <w:gridCol w:w="9576"/>
      </w:tblGrid>
      <w:tr w:rsidR="008B4019" w:rsidTr="008B4019">
        <w:tc>
          <w:tcPr>
            <w:tcW w:w="9576" w:type="dxa"/>
          </w:tcPr>
          <w:p w:rsidR="008B4019" w:rsidRPr="008B4019" w:rsidRDefault="00444F4F" w:rsidP="008B4019">
            <w:pPr>
              <w:jc w:val="center"/>
              <w:rPr>
                <w:rFonts w:eastAsiaTheme="minorHAnsi"/>
              </w:rPr>
            </w:pPr>
            <w:r>
              <w:rPr>
                <w:rFonts w:eastAsiaTheme="minorHAnsi"/>
              </w:rPr>
              <w:t>Dro</w:t>
            </w:r>
            <w:bookmarkStart w:id="0" w:name="_GoBack"/>
            <w:bookmarkEnd w:id="0"/>
            <w:r w:rsidR="0017535F">
              <w:rPr>
                <w:rFonts w:eastAsiaTheme="minorHAnsi"/>
              </w:rPr>
              <w:t xml:space="preserve">ught </w:t>
            </w:r>
            <w:r w:rsidR="008B4019" w:rsidRPr="008B4019">
              <w:rPr>
                <w:rFonts w:eastAsiaTheme="minorHAnsi"/>
              </w:rPr>
              <w:t>Myth</w:t>
            </w:r>
          </w:p>
          <w:p w:rsidR="008B4019" w:rsidRPr="008B4019" w:rsidRDefault="008B4019" w:rsidP="008B4019">
            <w:pPr>
              <w:spacing w:line="480" w:lineRule="auto"/>
              <w:rPr>
                <w:rFonts w:eastAsiaTheme="minorHAnsi"/>
              </w:rPr>
            </w:pPr>
            <w:r w:rsidRPr="008B4019">
              <w:rPr>
                <w:rFonts w:eastAsiaTheme="minorHAnsi"/>
              </w:rPr>
              <w:tab/>
              <w:t>I stared out the window as sweat dripped down my face.  Summer school was my own personal torture.  West Point High School didn’t have the money to turn on the air conditioning during summer classes.  I figured they probably wanted to teach us a lesson, so we wouldn’t flunk classes and be forced to burn inside a glass building.  I saw Phil wipe his hand across his damp forehead.  I smiled slightly, at least I wasn’t alone.  Phil had failed English too.</w:t>
            </w:r>
          </w:p>
          <w:p w:rsidR="008B4019" w:rsidRPr="008B4019" w:rsidRDefault="008B4019" w:rsidP="008B4019">
            <w:pPr>
              <w:spacing w:line="480" w:lineRule="auto"/>
              <w:rPr>
                <w:rFonts w:eastAsiaTheme="minorHAnsi"/>
              </w:rPr>
            </w:pPr>
            <w:r w:rsidRPr="008B4019">
              <w:rPr>
                <w:rFonts w:eastAsiaTheme="minorHAnsi"/>
              </w:rPr>
              <w:tab/>
              <w:t>The teacher let us leave for a break.  Phil and I headed out through the gym; it was the quickest way outside.  I passed Mallory Christenson.  She was our student body president and the girl I’d had a crush on since I was five.  She’d lived next to me our entire life and I still had a difficult time talking to her.  She was sitting on the ground coloring with a large black marker the school emblem when I walked passed her and she looked up.  She waved and I attempted to be cool with a head nod and then walked out the doors.</w:t>
            </w:r>
          </w:p>
          <w:p w:rsidR="008B4019" w:rsidRPr="008B4019" w:rsidRDefault="008B4019" w:rsidP="008B4019">
            <w:pPr>
              <w:spacing w:line="480" w:lineRule="auto"/>
              <w:rPr>
                <w:rFonts w:eastAsiaTheme="minorHAnsi"/>
              </w:rPr>
            </w:pPr>
            <w:r w:rsidRPr="008B4019">
              <w:rPr>
                <w:rFonts w:eastAsiaTheme="minorHAnsi"/>
              </w:rPr>
              <w:tab/>
              <w:t>Phil had grabbed the basketball we kept hidden under the bleachers for just these kinds of breaks.  We started tossing it back and forth pushing it harder and harder.  It was stupid, but we were trying to be tough.  I finally kept the ball and dribbled down the court for a layup.  Phil didn’t see me moving that fast and I’d made the basket before he even knew it.  He stared at me for a minute as he retrieved the ball.</w:t>
            </w:r>
          </w:p>
          <w:p w:rsidR="008B4019" w:rsidRPr="008B4019" w:rsidRDefault="008B4019" w:rsidP="008B4019">
            <w:pPr>
              <w:spacing w:line="480" w:lineRule="auto"/>
              <w:rPr>
                <w:rFonts w:eastAsiaTheme="minorHAnsi"/>
              </w:rPr>
            </w:pPr>
            <w:r w:rsidRPr="008B4019">
              <w:rPr>
                <w:rFonts w:eastAsiaTheme="minorHAnsi"/>
              </w:rPr>
              <w:tab/>
              <w:t>“So Ben, when are you going to ask her out?” he asked nonchalantly.</w:t>
            </w:r>
          </w:p>
          <w:p w:rsidR="008B4019" w:rsidRPr="008B4019" w:rsidRDefault="008B4019" w:rsidP="008B4019">
            <w:pPr>
              <w:spacing w:line="480" w:lineRule="auto"/>
              <w:rPr>
                <w:rFonts w:eastAsiaTheme="minorHAnsi"/>
              </w:rPr>
            </w:pPr>
            <w:r w:rsidRPr="008B4019">
              <w:rPr>
                <w:rFonts w:eastAsiaTheme="minorHAnsi"/>
              </w:rPr>
              <w:tab/>
              <w:t>I flushed, “Who are you talking about?”</w:t>
            </w:r>
          </w:p>
          <w:p w:rsidR="008B4019" w:rsidRPr="008B4019" w:rsidRDefault="008B4019" w:rsidP="008B4019">
            <w:pPr>
              <w:spacing w:line="480" w:lineRule="auto"/>
              <w:rPr>
                <w:rFonts w:eastAsiaTheme="minorHAnsi"/>
              </w:rPr>
            </w:pPr>
            <w:r w:rsidRPr="008B4019">
              <w:rPr>
                <w:rFonts w:eastAsiaTheme="minorHAnsi"/>
              </w:rPr>
              <w:tab/>
              <w:t>“Duh, Mallory,” he said making a face.  Was I really that obvious?</w:t>
            </w:r>
          </w:p>
          <w:p w:rsidR="008B4019" w:rsidRPr="008B4019" w:rsidRDefault="008B4019" w:rsidP="008B4019">
            <w:pPr>
              <w:spacing w:line="480" w:lineRule="auto"/>
              <w:rPr>
                <w:rFonts w:eastAsiaTheme="minorHAnsi"/>
              </w:rPr>
            </w:pPr>
            <w:r w:rsidRPr="008B4019">
              <w:rPr>
                <w:rFonts w:eastAsiaTheme="minorHAnsi"/>
              </w:rPr>
              <w:tab/>
              <w:t xml:space="preserve">“Why would a girl like that go out with a guy like me?” I confessed.  Phil shrugged and started playing again.  He knew that I didn’t want to talk about it.  </w:t>
            </w:r>
          </w:p>
          <w:p w:rsidR="008B4019" w:rsidRPr="008B4019" w:rsidRDefault="008B4019" w:rsidP="008B4019">
            <w:pPr>
              <w:spacing w:line="480" w:lineRule="auto"/>
              <w:ind w:firstLine="720"/>
              <w:rPr>
                <w:rFonts w:eastAsiaTheme="minorHAnsi"/>
              </w:rPr>
            </w:pPr>
            <w:r w:rsidRPr="008B4019">
              <w:rPr>
                <w:rFonts w:eastAsiaTheme="minorHAnsi"/>
              </w:rPr>
              <w:t xml:space="preserve">It was true, though about me and Mallory.  She had straight A’s and was extremely popular.  I on </w:t>
            </w:r>
            <w:r w:rsidRPr="008B4019">
              <w:rPr>
                <w:rFonts w:eastAsiaTheme="minorHAnsi"/>
              </w:rPr>
              <w:lastRenderedPageBreak/>
              <w:t xml:space="preserve">the other hand, had to make up English just so I could stay on the basketball team and the team also made up most of my friends.  I say most of the team because there was Derrick.  Derrick was the thorn of my existence.  He was a better basketball player, taller, got better grades, and he also liked Mallory.  All of the girls loved him, but thankfully Mallory didn’t give him the time of day despite the fact that he was her vice president.  </w:t>
            </w:r>
          </w:p>
          <w:p w:rsidR="008B4019" w:rsidRPr="008B4019" w:rsidRDefault="008B4019" w:rsidP="008B4019">
            <w:pPr>
              <w:spacing w:line="480" w:lineRule="auto"/>
              <w:ind w:firstLine="720"/>
              <w:rPr>
                <w:rFonts w:eastAsiaTheme="minorHAnsi"/>
              </w:rPr>
            </w:pPr>
            <w:r w:rsidRPr="008B4019">
              <w:rPr>
                <w:rFonts w:eastAsiaTheme="minorHAnsi"/>
              </w:rPr>
              <w:t xml:space="preserve">Just then Derrick stepped out from the gym, speak of the devil and he shall appear.  He asked if he could play, so we let him.  We all needed the practice.  We were all huffing except, for Derrick.  His sandy blond hair wasn’t matted to his face like mine and Phil’s and his shirt wasn’t soaking wet.  It was so incredibly weird.  I remembered that even Mallory’s short brown hair was all frizzy from it being so hot.  She still looked good, but it was blistering.  </w:t>
            </w:r>
          </w:p>
          <w:p w:rsidR="008B4019" w:rsidRPr="008B4019" w:rsidRDefault="008B4019" w:rsidP="008B4019">
            <w:pPr>
              <w:spacing w:line="480" w:lineRule="auto"/>
              <w:ind w:firstLine="720"/>
              <w:rPr>
                <w:rFonts w:eastAsiaTheme="minorHAnsi"/>
              </w:rPr>
            </w:pPr>
            <w:r w:rsidRPr="008B4019">
              <w:rPr>
                <w:rFonts w:eastAsiaTheme="minorHAnsi"/>
              </w:rPr>
              <w:t xml:space="preserve">The whole summer had been like this.  Utah summers are bad, but this was extreme.  Kids were told to stay inside.  They called it on the news the worst </w:t>
            </w:r>
            <w:r w:rsidR="00444F4F">
              <w:rPr>
                <w:rFonts w:eastAsiaTheme="minorHAnsi"/>
              </w:rPr>
              <w:t>drought</w:t>
            </w:r>
            <w:r w:rsidRPr="008B4019">
              <w:rPr>
                <w:rFonts w:eastAsiaTheme="minorHAnsi"/>
              </w:rPr>
              <w:t xml:space="preserve"> of the century.   A couple of homeless people had actually died of dehydration.  </w:t>
            </w:r>
          </w:p>
          <w:p w:rsidR="008B4019" w:rsidRPr="008B4019" w:rsidRDefault="008B4019" w:rsidP="008B4019">
            <w:pPr>
              <w:spacing w:line="480" w:lineRule="auto"/>
              <w:ind w:firstLine="720"/>
              <w:rPr>
                <w:rFonts w:eastAsiaTheme="minorHAnsi"/>
              </w:rPr>
            </w:pPr>
            <w:r w:rsidRPr="008B4019">
              <w:rPr>
                <w:rFonts w:eastAsiaTheme="minorHAnsi"/>
              </w:rPr>
              <w:t xml:space="preserve">I could hear the teacher calling us back in.  Derrick continued to play and said he’d put the ball back.  He seemed to be getting energy from the heat, while we were completely drained.  It was his first year here and he’d moved from Arizona, so maybe he was used to heat.  It didn’t seem natural, though.  Something was off.  I stared at him until he turned around.  </w:t>
            </w:r>
          </w:p>
          <w:p w:rsidR="008B4019" w:rsidRPr="008B4019" w:rsidRDefault="008B4019" w:rsidP="008B4019">
            <w:pPr>
              <w:spacing w:line="480" w:lineRule="auto"/>
              <w:ind w:firstLine="720"/>
              <w:rPr>
                <w:rFonts w:eastAsiaTheme="minorHAnsi"/>
              </w:rPr>
            </w:pPr>
            <w:r w:rsidRPr="008B4019">
              <w:rPr>
                <w:rFonts w:eastAsiaTheme="minorHAnsi"/>
              </w:rPr>
              <w:t>“What?” he asked looking confused.</w:t>
            </w:r>
          </w:p>
          <w:p w:rsidR="008B4019" w:rsidRPr="008B4019" w:rsidRDefault="008B4019" w:rsidP="008B4019">
            <w:pPr>
              <w:spacing w:line="480" w:lineRule="auto"/>
              <w:ind w:firstLine="720"/>
              <w:rPr>
                <w:rFonts w:eastAsiaTheme="minorHAnsi"/>
              </w:rPr>
            </w:pPr>
            <w:r w:rsidRPr="008B4019">
              <w:rPr>
                <w:rFonts w:eastAsiaTheme="minorHAnsi"/>
              </w:rPr>
              <w:t>“Why aren’t you all gross like the rest of us?” It was a weird question, but I felt like I had to ask.  His expression flickered from angry to innocent.</w:t>
            </w:r>
          </w:p>
          <w:p w:rsidR="008B4019" w:rsidRPr="008B4019" w:rsidRDefault="008B4019" w:rsidP="008B4019">
            <w:pPr>
              <w:spacing w:line="480" w:lineRule="auto"/>
              <w:ind w:firstLine="720"/>
              <w:rPr>
                <w:rFonts w:eastAsiaTheme="minorHAnsi"/>
              </w:rPr>
            </w:pPr>
            <w:r w:rsidRPr="008B4019">
              <w:rPr>
                <w:rFonts w:eastAsiaTheme="minorHAnsi"/>
              </w:rPr>
              <w:t xml:space="preserve">“I don’t know what you’re talking about,” he said.  His light brown eyes darkened, literally darker, and then he turned and started playing again.   I knew when I was being lied to and this guy was lying through his teeth.  I don’t know how he made his eyes do that, but I could hear the teacher squawking behind me, so I went into the gym.  </w:t>
            </w:r>
          </w:p>
          <w:p w:rsidR="008B4019" w:rsidRPr="008B4019" w:rsidRDefault="008B4019" w:rsidP="008B4019">
            <w:pPr>
              <w:spacing w:line="480" w:lineRule="auto"/>
              <w:ind w:firstLine="720"/>
              <w:rPr>
                <w:rFonts w:eastAsiaTheme="minorHAnsi"/>
              </w:rPr>
            </w:pPr>
            <w:r w:rsidRPr="008B4019">
              <w:rPr>
                <w:rFonts w:eastAsiaTheme="minorHAnsi"/>
              </w:rPr>
              <w:lastRenderedPageBreak/>
              <w:t xml:space="preserve">Back in class I stared out the window and witnessed the sky change colors.  It had been blue, but now it was turning brown.  I realized that the brown was the same color as Derrick’s eyes had been.  Despite the heat, I felt a chill run down my spine.  The classroom had a perfect view that led through the gym and out the propped door.  I could see Derrick still playing basketball.  He was moving faster and faster.  The harder he played, the darker the sky got.  </w:t>
            </w:r>
          </w:p>
          <w:p w:rsidR="008B4019" w:rsidRPr="008B4019" w:rsidRDefault="008B4019" w:rsidP="008B4019">
            <w:pPr>
              <w:spacing w:line="480" w:lineRule="auto"/>
              <w:ind w:firstLine="720"/>
              <w:rPr>
                <w:rFonts w:eastAsiaTheme="minorHAnsi"/>
              </w:rPr>
            </w:pPr>
            <w:r w:rsidRPr="008B4019">
              <w:rPr>
                <w:rFonts w:eastAsiaTheme="minorHAnsi"/>
              </w:rPr>
              <w:t>Everything seemed to pause as the classroom and school became totally black.  I immediately had the urge to go and find Mallory.  I planned to ask to be excused, but then Derrick turned and his eyes met mine.  The sky matched his eyes again, completely black.  He then looked at Mallory.  She looked at him and shuddered.  Her body started to jerk and then she fell to the ground.  I flew out of my seat, but I was too late.  Derrick scooped her into his arms and ran out the door.</w:t>
            </w:r>
          </w:p>
          <w:p w:rsidR="008B4019" w:rsidRPr="008B4019" w:rsidRDefault="008B4019" w:rsidP="008B4019">
            <w:pPr>
              <w:spacing w:line="480" w:lineRule="auto"/>
              <w:ind w:firstLine="720"/>
              <w:rPr>
                <w:rFonts w:eastAsiaTheme="minorHAnsi"/>
              </w:rPr>
            </w:pPr>
            <w:r w:rsidRPr="008B4019">
              <w:rPr>
                <w:rFonts w:eastAsiaTheme="minorHAnsi"/>
              </w:rPr>
              <w:t xml:space="preserve">I kept running.  I had been on the track team too, but Derrick was kicking my butt.  I could tell that Phil was running behind me too.  Just as I got out the door into the same court I’d just been in, I saw Derrick run across a sand pit and disappear into it.  I huffed over to the spot where he disappeared.  I didn’t think that quick sand existed in Utah.  </w:t>
            </w:r>
          </w:p>
          <w:p w:rsidR="008B4019" w:rsidRPr="008B4019" w:rsidRDefault="008B4019" w:rsidP="008B4019">
            <w:pPr>
              <w:spacing w:line="480" w:lineRule="auto"/>
              <w:ind w:firstLine="720"/>
              <w:rPr>
                <w:rFonts w:eastAsiaTheme="minorHAnsi"/>
              </w:rPr>
            </w:pPr>
            <w:r w:rsidRPr="008B4019">
              <w:rPr>
                <w:rFonts w:eastAsiaTheme="minorHAnsi"/>
              </w:rPr>
              <w:t>“Where’d they go?” Phil gasped as he bounced over to my side.</w:t>
            </w:r>
          </w:p>
          <w:p w:rsidR="008B4019" w:rsidRPr="008B4019" w:rsidRDefault="008B4019" w:rsidP="008B4019">
            <w:pPr>
              <w:spacing w:line="480" w:lineRule="auto"/>
              <w:ind w:firstLine="720"/>
              <w:rPr>
                <w:rFonts w:eastAsiaTheme="minorHAnsi"/>
              </w:rPr>
            </w:pPr>
            <w:r w:rsidRPr="008B4019">
              <w:rPr>
                <w:rFonts w:eastAsiaTheme="minorHAnsi"/>
              </w:rPr>
              <w:t xml:space="preserve">“I don’t know, but I don’t like it,” as I said the words a huge wind started picking up, which whipped my shaggy light brown hair in my face.  I looked up just in time to see the sand getting picked up by the wind.  A wave of sand formed and started moving towards me and Phil.  We ran as fast as we could back towards the building.  Sand storm entered my mind, but I knew it was impossible.  It was somehow Derrick and he was chasing us through sand.  </w:t>
            </w:r>
          </w:p>
          <w:p w:rsidR="008B4019" w:rsidRPr="008B4019" w:rsidRDefault="008B4019" w:rsidP="008B4019">
            <w:pPr>
              <w:spacing w:line="480" w:lineRule="auto"/>
              <w:ind w:firstLine="720"/>
              <w:rPr>
                <w:rFonts w:eastAsiaTheme="minorHAnsi"/>
              </w:rPr>
            </w:pPr>
            <w:r w:rsidRPr="008B4019">
              <w:rPr>
                <w:rFonts w:eastAsiaTheme="minorHAnsi"/>
              </w:rPr>
              <w:t xml:space="preserve">We slammed the door shut and felt the sand wall crash into the door.  Little bits of sand blasted around the cracks stinging our hands.  </w:t>
            </w:r>
          </w:p>
          <w:p w:rsidR="008B4019" w:rsidRPr="008B4019" w:rsidRDefault="008B4019" w:rsidP="008B4019">
            <w:pPr>
              <w:spacing w:line="480" w:lineRule="auto"/>
              <w:ind w:firstLine="720"/>
              <w:rPr>
                <w:rFonts w:eastAsiaTheme="minorHAnsi"/>
              </w:rPr>
            </w:pPr>
            <w:r w:rsidRPr="008B4019">
              <w:rPr>
                <w:rFonts w:eastAsiaTheme="minorHAnsi"/>
              </w:rPr>
              <w:t>“What was that?” Phil shouted.  The wind outside was almost deafening.</w:t>
            </w:r>
          </w:p>
          <w:p w:rsidR="008B4019" w:rsidRPr="008B4019" w:rsidRDefault="008B4019" w:rsidP="008B4019">
            <w:pPr>
              <w:spacing w:line="480" w:lineRule="auto"/>
              <w:ind w:firstLine="720"/>
              <w:rPr>
                <w:rFonts w:eastAsiaTheme="minorHAnsi"/>
              </w:rPr>
            </w:pPr>
            <w:r w:rsidRPr="008B4019">
              <w:rPr>
                <w:rFonts w:eastAsiaTheme="minorHAnsi"/>
              </w:rPr>
              <w:t xml:space="preserve">“I think it was Derrick,” I said and even saying it made it truer.  </w:t>
            </w:r>
          </w:p>
          <w:p w:rsidR="008B4019" w:rsidRPr="008B4019" w:rsidRDefault="008B4019" w:rsidP="008B4019">
            <w:pPr>
              <w:spacing w:line="480" w:lineRule="auto"/>
              <w:ind w:firstLine="720"/>
              <w:rPr>
                <w:rFonts w:eastAsiaTheme="minorHAnsi"/>
              </w:rPr>
            </w:pPr>
            <w:r w:rsidRPr="008B4019">
              <w:rPr>
                <w:rFonts w:eastAsiaTheme="minorHAnsi"/>
              </w:rPr>
              <w:lastRenderedPageBreak/>
              <w:t>“How is that even possible?” Phil asked, but he sounded confused.</w:t>
            </w:r>
          </w:p>
          <w:p w:rsidR="008B4019" w:rsidRPr="008B4019" w:rsidRDefault="008B4019" w:rsidP="008B4019">
            <w:pPr>
              <w:spacing w:line="480" w:lineRule="auto"/>
              <w:ind w:firstLine="720"/>
              <w:rPr>
                <w:rFonts w:eastAsiaTheme="minorHAnsi"/>
              </w:rPr>
            </w:pPr>
            <w:r w:rsidRPr="008B4019">
              <w:rPr>
                <w:rFonts w:eastAsiaTheme="minorHAnsi"/>
              </w:rPr>
              <w:t xml:space="preserve">“I think that he can control some of the elements,” I said. </w:t>
            </w:r>
          </w:p>
          <w:p w:rsidR="008B4019" w:rsidRPr="008B4019" w:rsidRDefault="008B4019" w:rsidP="008B4019">
            <w:pPr>
              <w:spacing w:line="480" w:lineRule="auto"/>
              <w:ind w:firstLine="720"/>
              <w:rPr>
                <w:rFonts w:eastAsiaTheme="minorHAnsi"/>
              </w:rPr>
            </w:pPr>
            <w:r w:rsidRPr="008B4019">
              <w:rPr>
                <w:rFonts w:eastAsiaTheme="minorHAnsi"/>
              </w:rPr>
              <w:t>“What, you mean like Zeus?” The only reason he knew who it was came from the fact that we were studying mythology in the makeup class.</w:t>
            </w:r>
          </w:p>
          <w:p w:rsidR="008B4019" w:rsidRPr="008B4019" w:rsidRDefault="008B4019" w:rsidP="008B4019">
            <w:pPr>
              <w:spacing w:line="480" w:lineRule="auto"/>
              <w:ind w:firstLine="720"/>
              <w:rPr>
                <w:rFonts w:eastAsiaTheme="minorHAnsi"/>
              </w:rPr>
            </w:pPr>
            <w:r w:rsidRPr="008B4019">
              <w:rPr>
                <w:rFonts w:eastAsiaTheme="minorHAnsi"/>
              </w:rPr>
              <w:t xml:space="preserve">    “I don’t know, but it’s something not of this world,” I said and realized that this creature had Mallory.  “We’ve got to save her!” I screamed and ran away from the door.  Phil followed after me.  </w:t>
            </w:r>
          </w:p>
          <w:p w:rsidR="008B4019" w:rsidRPr="008B4019" w:rsidRDefault="008B4019" w:rsidP="008B4019">
            <w:pPr>
              <w:spacing w:line="480" w:lineRule="auto"/>
              <w:ind w:firstLine="720"/>
              <w:rPr>
                <w:rFonts w:eastAsiaTheme="minorHAnsi"/>
              </w:rPr>
            </w:pPr>
            <w:r w:rsidRPr="008B4019">
              <w:rPr>
                <w:rFonts w:eastAsiaTheme="minorHAnsi"/>
              </w:rPr>
              <w:t xml:space="preserve">We climbed the solid metal stairs until I saw the custodial closet.  I kicked the door as hard as I could.  I’d had to climb to the roof to get a basketball at one point, so I knew how to get there.  I pulled my already exhausted body to the roof and dragged the fire hose behind me.  The wind whipped furiously around us.  </w:t>
            </w:r>
          </w:p>
          <w:p w:rsidR="008B4019" w:rsidRPr="008B4019" w:rsidRDefault="008B4019" w:rsidP="008B4019">
            <w:pPr>
              <w:spacing w:line="480" w:lineRule="auto"/>
              <w:ind w:firstLine="720"/>
              <w:rPr>
                <w:rFonts w:eastAsiaTheme="minorHAnsi"/>
              </w:rPr>
            </w:pPr>
            <w:r w:rsidRPr="008B4019">
              <w:rPr>
                <w:rFonts w:eastAsiaTheme="minorHAnsi"/>
              </w:rPr>
              <w:t xml:space="preserve">I had grabbed the hose as an afterthought, but I knew that it was the right thing to do.  I knew Derrick’s weakness, water.  He’d never taken a drink at practice despite running for an hour, he never sweat, and it hadn’t rained once since he’d shown up.  This all came to me with adrenalin.  The adrenalin had come with the fear that that thing might hurt Mallory.  </w:t>
            </w:r>
          </w:p>
          <w:p w:rsidR="008B4019" w:rsidRPr="008B4019" w:rsidRDefault="008B4019" w:rsidP="008B4019">
            <w:pPr>
              <w:spacing w:line="480" w:lineRule="auto"/>
              <w:ind w:firstLine="720"/>
              <w:rPr>
                <w:rFonts w:eastAsiaTheme="minorHAnsi"/>
              </w:rPr>
            </w:pPr>
            <w:r w:rsidRPr="008B4019">
              <w:rPr>
                <w:rFonts w:eastAsiaTheme="minorHAnsi"/>
              </w:rPr>
              <w:t xml:space="preserve">Phil turned the hose on and we started saturating the sand storm that was surrounding the school.  The wind seemed to be howling in pain.  I knew that it was working.  The sand was mostly soaked except at one point.  Suddenly that chunk of sand flew towards the roof.  Phil turned the water on full blast and then joined me in holding the hose.  I felt like a fire fighter.  </w:t>
            </w:r>
          </w:p>
          <w:p w:rsidR="008B4019" w:rsidRPr="008B4019" w:rsidRDefault="008B4019" w:rsidP="008B4019">
            <w:pPr>
              <w:spacing w:line="480" w:lineRule="auto"/>
              <w:ind w:firstLine="720"/>
              <w:rPr>
                <w:rFonts w:eastAsiaTheme="minorHAnsi"/>
              </w:rPr>
            </w:pPr>
            <w:r w:rsidRPr="008B4019">
              <w:rPr>
                <w:rFonts w:eastAsiaTheme="minorHAnsi"/>
              </w:rPr>
              <w:t xml:space="preserve">The sand slowly dissolved until Derrick’s frame sagged before us.  I took the hose away for a minute to see if Mallory was there, but she wasn’t.  I was about ready to blast him into oblivion when he raised his hand to make me pause momentarily.  </w:t>
            </w:r>
          </w:p>
          <w:p w:rsidR="008B4019" w:rsidRPr="008B4019" w:rsidRDefault="008B4019" w:rsidP="008B4019">
            <w:pPr>
              <w:spacing w:line="480" w:lineRule="auto"/>
              <w:ind w:firstLine="720"/>
              <w:rPr>
                <w:rFonts w:eastAsiaTheme="minorHAnsi"/>
              </w:rPr>
            </w:pPr>
            <w:r w:rsidRPr="008B4019">
              <w:rPr>
                <w:rFonts w:eastAsiaTheme="minorHAnsi"/>
              </w:rPr>
              <w:t xml:space="preserve">“Why?” he asked hoarsely.  “Why couldn’t you just let me have a queen?  She would have been perfect for me and I would have left this area and allowed water to return.”  I hated him despite how broken he was.  He wanted </w:t>
            </w:r>
            <w:r w:rsidRPr="008B4019">
              <w:rPr>
                <w:rFonts w:eastAsiaTheme="minorHAnsi"/>
                <w:i/>
              </w:rPr>
              <w:t>my</w:t>
            </w:r>
            <w:r w:rsidRPr="008B4019">
              <w:rPr>
                <w:rFonts w:eastAsiaTheme="minorHAnsi"/>
              </w:rPr>
              <w:t xml:space="preserve"> Mallory for his queen.  </w:t>
            </w:r>
          </w:p>
          <w:p w:rsidR="008B4019" w:rsidRPr="008B4019" w:rsidRDefault="008B4019" w:rsidP="008B4019">
            <w:pPr>
              <w:spacing w:line="480" w:lineRule="auto"/>
              <w:ind w:firstLine="720"/>
              <w:rPr>
                <w:rFonts w:eastAsiaTheme="minorHAnsi"/>
              </w:rPr>
            </w:pPr>
            <w:r w:rsidRPr="008B4019">
              <w:rPr>
                <w:rFonts w:eastAsiaTheme="minorHAnsi"/>
              </w:rPr>
              <w:lastRenderedPageBreak/>
              <w:t>“What are you and why have you come here?” I hissed.</w:t>
            </w:r>
          </w:p>
          <w:p w:rsidR="008B4019" w:rsidRPr="008B4019" w:rsidRDefault="008B4019" w:rsidP="008B4019">
            <w:pPr>
              <w:spacing w:line="480" w:lineRule="auto"/>
              <w:ind w:firstLine="720"/>
              <w:rPr>
                <w:rFonts w:eastAsiaTheme="minorHAnsi"/>
              </w:rPr>
            </w:pPr>
            <w:r w:rsidRPr="008B4019">
              <w:rPr>
                <w:rFonts w:eastAsiaTheme="minorHAnsi"/>
              </w:rPr>
              <w:t>“</w:t>
            </w:r>
            <w:r w:rsidR="00B8632D">
              <w:rPr>
                <w:rFonts w:eastAsiaTheme="minorHAnsi"/>
              </w:rPr>
              <w:t xml:space="preserve">I am not called Derrick, but </w:t>
            </w:r>
            <w:r w:rsidR="00444F4F">
              <w:rPr>
                <w:rFonts w:eastAsiaTheme="minorHAnsi"/>
              </w:rPr>
              <w:t>Drought</w:t>
            </w:r>
            <w:r w:rsidRPr="008B4019">
              <w:rPr>
                <w:rFonts w:eastAsiaTheme="minorHAnsi"/>
              </w:rPr>
              <w:t>.  I am the god of dryness and sand.  I have caused your record heat and steady decline in water, but you have found my weakness.”  He sagged down to his knees to enunciate the pain.</w:t>
            </w:r>
          </w:p>
          <w:p w:rsidR="008B4019" w:rsidRPr="008B4019" w:rsidRDefault="008B4019" w:rsidP="008B4019">
            <w:pPr>
              <w:spacing w:line="480" w:lineRule="auto"/>
              <w:ind w:firstLine="720"/>
              <w:rPr>
                <w:rFonts w:eastAsiaTheme="minorHAnsi"/>
              </w:rPr>
            </w:pPr>
            <w:r w:rsidRPr="008B4019">
              <w:rPr>
                <w:rFonts w:eastAsiaTheme="minorHAnsi"/>
              </w:rPr>
              <w:t>“Where is she?” I said.</w:t>
            </w:r>
          </w:p>
          <w:p w:rsidR="008B4019" w:rsidRPr="008B4019" w:rsidRDefault="008B4019" w:rsidP="008B4019">
            <w:pPr>
              <w:spacing w:line="480" w:lineRule="auto"/>
              <w:ind w:firstLine="720"/>
              <w:rPr>
                <w:rFonts w:eastAsiaTheme="minorHAnsi"/>
              </w:rPr>
            </w:pPr>
            <w:r w:rsidRPr="008B4019">
              <w:rPr>
                <w:rFonts w:eastAsiaTheme="minorHAnsi"/>
              </w:rPr>
              <w:t xml:space="preserve">“She is here,” he said and waved his arm.  Mallory’s limp form appeared a few feet from him.  </w:t>
            </w:r>
          </w:p>
          <w:p w:rsidR="008B4019" w:rsidRPr="008B4019" w:rsidRDefault="008B4019" w:rsidP="008B4019">
            <w:pPr>
              <w:spacing w:line="480" w:lineRule="auto"/>
              <w:ind w:firstLine="720"/>
              <w:rPr>
                <w:rFonts w:eastAsiaTheme="minorHAnsi"/>
              </w:rPr>
            </w:pPr>
            <w:r w:rsidRPr="008B4019">
              <w:rPr>
                <w:rFonts w:eastAsiaTheme="minorHAnsi"/>
              </w:rPr>
              <w:t xml:space="preserve">“You will never have her and you will leave Utah forever,” I almost screamed.  </w:t>
            </w:r>
          </w:p>
          <w:p w:rsidR="008B4019" w:rsidRPr="008B4019" w:rsidRDefault="008B4019" w:rsidP="008B4019">
            <w:pPr>
              <w:spacing w:line="480" w:lineRule="auto"/>
              <w:ind w:firstLine="720"/>
              <w:rPr>
                <w:rFonts w:eastAsiaTheme="minorHAnsi"/>
              </w:rPr>
            </w:pPr>
            <w:r w:rsidRPr="008B4019">
              <w:rPr>
                <w:rFonts w:eastAsiaTheme="minorHAnsi"/>
              </w:rPr>
              <w:t>“I’ll disappear for now, but a god can never fully dissolve,” and then he raised his head and smiled.  I knew that something was going to happen, so I made a split decision.  I threw the hose to Phil and sprinted for Mallory.  Phil blasted him and I dove onto her.  I hovered over her body, protecting her from the rain of the hose and the last b</w:t>
            </w:r>
            <w:r w:rsidR="00B8632D">
              <w:rPr>
                <w:rFonts w:eastAsiaTheme="minorHAnsi"/>
              </w:rPr>
              <w:t xml:space="preserve">last of sand that got rid of </w:t>
            </w:r>
            <w:r w:rsidR="00444F4F">
              <w:rPr>
                <w:rFonts w:eastAsiaTheme="minorHAnsi"/>
              </w:rPr>
              <w:t>Drought</w:t>
            </w:r>
            <w:r w:rsidRPr="008B4019">
              <w:rPr>
                <w:rFonts w:eastAsiaTheme="minorHAnsi"/>
              </w:rPr>
              <w:t xml:space="preserve">, for now.  </w:t>
            </w:r>
          </w:p>
          <w:p w:rsidR="008B4019" w:rsidRPr="008B4019" w:rsidRDefault="008B4019" w:rsidP="008B4019">
            <w:pPr>
              <w:spacing w:line="480" w:lineRule="auto"/>
              <w:ind w:firstLine="720"/>
              <w:rPr>
                <w:rFonts w:eastAsiaTheme="minorHAnsi"/>
              </w:rPr>
            </w:pPr>
            <w:r w:rsidRPr="008B4019">
              <w:rPr>
                <w:rFonts w:eastAsiaTheme="minorHAnsi"/>
              </w:rPr>
              <w:t xml:space="preserve">Mallory came to and looked into my eyes.  I felt myself fill with complete and utter happiness when she smiled.  She was alright and she was safe.  </w:t>
            </w:r>
          </w:p>
          <w:p w:rsidR="008B4019" w:rsidRPr="008B4019" w:rsidRDefault="008B4019" w:rsidP="008B4019">
            <w:pPr>
              <w:spacing w:line="480" w:lineRule="auto"/>
              <w:ind w:firstLine="720"/>
              <w:rPr>
                <w:rFonts w:eastAsiaTheme="minorHAnsi"/>
              </w:rPr>
            </w:pPr>
            <w:r w:rsidRPr="008B4019">
              <w:rPr>
                <w:rFonts w:eastAsiaTheme="minorHAnsi"/>
              </w:rPr>
              <w:t xml:space="preserve">“What happened?” she said and I pulled her to her feet.  She was a little wobbly, so I wrapped my arm around her waist.  </w:t>
            </w:r>
          </w:p>
          <w:p w:rsidR="008B4019" w:rsidRPr="008B4019" w:rsidRDefault="008B4019" w:rsidP="008B4019">
            <w:pPr>
              <w:spacing w:line="480" w:lineRule="auto"/>
              <w:ind w:firstLine="720"/>
              <w:rPr>
                <w:rFonts w:eastAsiaTheme="minorHAnsi"/>
              </w:rPr>
            </w:pPr>
            <w:r w:rsidRPr="008B4019">
              <w:rPr>
                <w:rFonts w:eastAsiaTheme="minorHAnsi"/>
              </w:rPr>
              <w:t>“You were attacked, but you’re safe now,” I whispered trying to calm her obvious fear.</w:t>
            </w:r>
          </w:p>
          <w:p w:rsidR="008B4019" w:rsidRPr="008B4019" w:rsidRDefault="008B4019" w:rsidP="008B4019">
            <w:pPr>
              <w:spacing w:line="480" w:lineRule="auto"/>
              <w:ind w:firstLine="720"/>
              <w:rPr>
                <w:rFonts w:eastAsiaTheme="minorHAnsi"/>
              </w:rPr>
            </w:pPr>
            <w:r w:rsidRPr="008B4019">
              <w:rPr>
                <w:rFonts w:eastAsiaTheme="minorHAnsi"/>
              </w:rPr>
              <w:t>“You saved me,” she said and turned towards me.  “It was you.  I could tell that it was you and that I’d be ok.  Oh, thank you,” she gasped and wrapped her arms around my neck.  She kissed me on the cheek and I turned twelve shades of red.</w:t>
            </w:r>
          </w:p>
          <w:p w:rsidR="008B4019" w:rsidRPr="008B4019" w:rsidRDefault="008B4019" w:rsidP="008B4019">
            <w:pPr>
              <w:spacing w:line="480" w:lineRule="auto"/>
              <w:ind w:firstLine="720"/>
              <w:rPr>
                <w:rFonts w:eastAsiaTheme="minorHAnsi"/>
              </w:rPr>
            </w:pPr>
            <w:r w:rsidRPr="008B4019">
              <w:rPr>
                <w:rFonts w:eastAsiaTheme="minorHAnsi"/>
              </w:rPr>
              <w:t>“It was nothing,” I muttered.</w:t>
            </w:r>
          </w:p>
          <w:p w:rsidR="008B4019" w:rsidRPr="008B4019" w:rsidRDefault="008B4019" w:rsidP="008B4019">
            <w:pPr>
              <w:spacing w:line="480" w:lineRule="auto"/>
              <w:ind w:firstLine="720"/>
              <w:rPr>
                <w:rFonts w:eastAsiaTheme="minorHAnsi"/>
              </w:rPr>
            </w:pPr>
            <w:r w:rsidRPr="008B4019">
              <w:rPr>
                <w:rFonts w:eastAsiaTheme="minorHAnsi"/>
              </w:rPr>
              <w:t>“Whatever it was nothing and the least I could do in return is take you on a date,” she smiled even wider.  I smiled back.</w:t>
            </w:r>
          </w:p>
          <w:p w:rsidR="008B4019" w:rsidRPr="008B4019" w:rsidRDefault="008B4019" w:rsidP="008B4019">
            <w:pPr>
              <w:spacing w:line="480" w:lineRule="auto"/>
              <w:ind w:firstLine="720"/>
              <w:rPr>
                <w:rFonts w:eastAsiaTheme="minorHAnsi"/>
              </w:rPr>
            </w:pPr>
            <w:r w:rsidRPr="008B4019">
              <w:rPr>
                <w:rFonts w:eastAsiaTheme="minorHAnsi"/>
              </w:rPr>
              <w:t>“Well if you really want to,” I said trying to stay cool.</w:t>
            </w:r>
          </w:p>
          <w:p w:rsidR="008B4019" w:rsidRPr="008B4019" w:rsidRDefault="008B4019" w:rsidP="008B4019">
            <w:pPr>
              <w:spacing w:line="480" w:lineRule="auto"/>
              <w:ind w:firstLine="720"/>
              <w:rPr>
                <w:rFonts w:eastAsiaTheme="minorHAnsi"/>
              </w:rPr>
            </w:pPr>
            <w:r w:rsidRPr="008B4019">
              <w:rPr>
                <w:rFonts w:eastAsiaTheme="minorHAnsi"/>
              </w:rPr>
              <w:t xml:space="preserve">“Sounds like a date then,” she said.  I helped her off the roof and back into the real world.  I </w:t>
            </w:r>
            <w:r w:rsidRPr="008B4019">
              <w:rPr>
                <w:rFonts w:eastAsiaTheme="minorHAnsi"/>
              </w:rPr>
              <w:lastRenderedPageBreak/>
              <w:t xml:space="preserve">knew several things when I re-entered the building.  First, Mallory liked me back, second, I still had class, and third mythology was exactly all it was cracked up to be.   </w:t>
            </w:r>
          </w:p>
          <w:p w:rsidR="008B4019" w:rsidRPr="008B4019" w:rsidRDefault="008B4019" w:rsidP="008B4019">
            <w:pPr>
              <w:spacing w:line="480" w:lineRule="auto"/>
              <w:ind w:firstLine="720"/>
              <w:rPr>
                <w:rFonts w:eastAsiaTheme="minorHAnsi"/>
              </w:rPr>
            </w:pPr>
            <w:r w:rsidRPr="008B4019">
              <w:rPr>
                <w:rFonts w:eastAsiaTheme="minorHAnsi"/>
              </w:rPr>
              <w:t xml:space="preserve">  </w:t>
            </w:r>
          </w:p>
          <w:p w:rsidR="008B4019" w:rsidRPr="008B4019" w:rsidRDefault="008B4019" w:rsidP="008B4019">
            <w:pPr>
              <w:spacing w:line="480" w:lineRule="auto"/>
              <w:ind w:firstLine="720"/>
              <w:rPr>
                <w:rFonts w:eastAsiaTheme="minorHAnsi"/>
              </w:rPr>
            </w:pPr>
            <w:r w:rsidRPr="008B4019">
              <w:rPr>
                <w:rFonts w:eastAsiaTheme="minorHAnsi"/>
              </w:rPr>
              <w:t xml:space="preserve">   </w:t>
            </w:r>
          </w:p>
          <w:p w:rsidR="008B4019" w:rsidRPr="008B4019" w:rsidRDefault="008B4019" w:rsidP="008B4019">
            <w:pPr>
              <w:spacing w:line="480" w:lineRule="auto"/>
              <w:rPr>
                <w:rFonts w:eastAsiaTheme="minorHAnsi"/>
              </w:rPr>
            </w:pPr>
            <w:r>
              <w:rPr>
                <w:rFonts w:eastAsiaTheme="minorHAnsi"/>
              </w:rPr>
              <w:t xml:space="preserve">     </w:t>
            </w:r>
          </w:p>
        </w:tc>
      </w:tr>
    </w:tbl>
    <w:p w:rsidR="008B4019" w:rsidRDefault="008B4019" w:rsidP="008B4019"/>
    <w:p w:rsidR="00AE2893" w:rsidRDefault="00AE2893" w:rsidP="008B4019">
      <w:r>
        <w:t>Plot chart of above story</w:t>
      </w:r>
    </w:p>
    <w:tbl>
      <w:tblPr>
        <w:tblStyle w:val="TableGrid"/>
        <w:tblW w:w="0" w:type="auto"/>
        <w:tblLook w:val="04A0" w:firstRow="1" w:lastRow="0" w:firstColumn="1" w:lastColumn="0" w:noHBand="0" w:noVBand="1"/>
      </w:tblPr>
      <w:tblGrid>
        <w:gridCol w:w="9576"/>
      </w:tblGrid>
      <w:tr w:rsidR="00AE2893" w:rsidTr="00AE2893">
        <w:tc>
          <w:tcPr>
            <w:tcW w:w="9576" w:type="dxa"/>
          </w:tcPr>
          <w:p w:rsidR="00AE2893" w:rsidRPr="00AE2893" w:rsidRDefault="00AE2893" w:rsidP="00AE2893">
            <w:pPr>
              <w:tabs>
                <w:tab w:val="left" w:pos="3761"/>
              </w:tabs>
              <w:rPr>
                <w:rFonts w:eastAsiaTheme="minorHAnsi"/>
                <w:sz w:val="36"/>
                <w:szCs w:val="36"/>
              </w:rPr>
            </w:pPr>
            <w:r w:rsidRPr="00AE2893">
              <w:rPr>
                <w:rFonts w:eastAsiaTheme="minorHAnsi"/>
              </w:rPr>
              <w:tab/>
            </w:r>
            <w:r w:rsidRPr="00AE2893">
              <w:rPr>
                <w:rFonts w:eastAsiaTheme="minorHAnsi"/>
                <w:b/>
                <w:sz w:val="36"/>
                <w:szCs w:val="36"/>
                <w:u w:val="single"/>
              </w:rPr>
              <w:t>Climax:</w:t>
            </w:r>
            <w:r w:rsidRPr="00AE2893">
              <w:rPr>
                <w:rFonts w:eastAsiaTheme="minorHAnsi"/>
                <w:sz w:val="36"/>
                <w:szCs w:val="36"/>
              </w:rPr>
              <w:t xml:space="preserve"> Bad guy vs. good guy</w:t>
            </w:r>
          </w:p>
          <w:p w:rsidR="00AE2893" w:rsidRPr="00AE2893" w:rsidRDefault="00AE2893" w:rsidP="00AE2893">
            <w:pPr>
              <w:rPr>
                <w:rFonts w:eastAsiaTheme="minorHAnsi"/>
                <w:sz w:val="28"/>
                <w:szCs w:val="28"/>
              </w:rPr>
            </w:pPr>
            <w:r>
              <w:rPr>
                <w:rFonts w:eastAsiaTheme="minorHAnsi"/>
                <w:noProof/>
              </w:rPr>
              <mc:AlternateContent>
                <mc:Choice Requires="wps">
                  <w:drawing>
                    <wp:anchor distT="0" distB="0" distL="114300" distR="114300" simplePos="0" relativeHeight="251659264" behindDoc="0" locked="0" layoutInCell="1" allowOverlap="1" wp14:anchorId="5B9ECCFD" wp14:editId="762ADC13">
                      <wp:simplePos x="0" y="0"/>
                      <wp:positionH relativeFrom="column">
                        <wp:posOffset>2743200</wp:posOffset>
                      </wp:positionH>
                      <wp:positionV relativeFrom="paragraph">
                        <wp:posOffset>59441</wp:posOffset>
                      </wp:positionV>
                      <wp:extent cx="1391478" cy="1264257"/>
                      <wp:effectExtent l="0" t="0" r="18415"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91478" cy="12642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in;margin-top:4.7pt;width:109.55pt;height:99.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" path="m-1,nfc11929,,21600,9670,21600,21600em-1,nsc11929,,21600,9670,21600,21600l,21600,-1,xe" filled="f">
                      <v:path arrowok="t" o:extrusionok="f" o:connecttype="custom" o:connectlocs="0,0;1391478,1264257;0,1264257" o:connectangles="0,0,0"/>
                    </v:shape>
                  </w:pict>
                </mc:Fallback>
              </mc:AlternateContent>
            </w:r>
            <w:r>
              <w:rPr>
                <w:rFonts w:eastAsiaTheme="minorHAnsi"/>
                <w:noProof/>
              </w:rPr>
              <mc:AlternateContent>
                <mc:Choice Requires="wps">
                  <w:drawing>
                    <wp:anchor distT="0" distB="0" distL="114300" distR="114300" simplePos="0" relativeHeight="251658240" behindDoc="0" locked="0" layoutInCell="1" allowOverlap="1" wp14:anchorId="4B0474CD" wp14:editId="0501C6A6">
                      <wp:simplePos x="0" y="0"/>
                      <wp:positionH relativeFrom="column">
                        <wp:posOffset>699715</wp:posOffset>
                      </wp:positionH>
                      <wp:positionV relativeFrom="paragraph">
                        <wp:posOffset>59442</wp:posOffset>
                      </wp:positionV>
                      <wp:extent cx="2035810" cy="3124862"/>
                      <wp:effectExtent l="0" t="0" r="21590" b="184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5810" cy="31248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5.1pt;margin-top:4.7pt;width:160.3pt;height:246.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" path="m-1,nfc11929,,21600,9670,21600,21600em-1,nsc11929,,21600,9670,21600,21600l,21600,-1,xe" filled="f">
                      <v:path arrowok="t" o:extrusionok="f" o:connecttype="custom" o:connectlocs="0,0;2035810,3124862;0,3124862" o:connectangles="0,0,0"/>
                    </v:shape>
                  </w:pict>
                </mc:Fallback>
              </mc:AlternateContent>
            </w:r>
            <w:r w:rsidRPr="00AE2893">
              <w:rPr>
                <w:rFonts w:eastAsiaTheme="minorHAnsi"/>
                <w:sz w:val="28"/>
                <w:szCs w:val="28"/>
              </w:rPr>
              <w:t>-Confession of bad guy</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sz w:val="28"/>
                <w:szCs w:val="28"/>
              </w:rPr>
              <w:t>-good guy to start winning</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sz w:val="28"/>
                <w:szCs w:val="28"/>
              </w:rPr>
              <w:t>-Others to be affected by bad guy</w:t>
            </w:r>
          </w:p>
          <w:p w:rsidR="00AE2893" w:rsidRPr="00AE2893" w:rsidRDefault="00AE2893" w:rsidP="00AE2893">
            <w:pPr>
              <w:rPr>
                <w:rFonts w:eastAsiaTheme="minorHAnsi"/>
              </w:rPr>
            </w:pPr>
          </w:p>
          <w:p w:rsidR="00AE2893" w:rsidRPr="00AE2893" w:rsidRDefault="00AE2893" w:rsidP="00AE2893">
            <w:pPr>
              <w:tabs>
                <w:tab w:val="left" w:pos="6663"/>
              </w:tabs>
              <w:rPr>
                <w:rFonts w:eastAsiaTheme="minorHAnsi"/>
                <w:sz w:val="32"/>
                <w:szCs w:val="32"/>
              </w:rPr>
            </w:pPr>
            <w:r w:rsidRPr="00AE2893">
              <w:rPr>
                <w:rFonts w:eastAsiaTheme="minorHAnsi"/>
                <w:sz w:val="28"/>
                <w:szCs w:val="28"/>
              </w:rPr>
              <w:t xml:space="preserve">-Conflict with girl </w:t>
            </w:r>
            <w:r w:rsidRPr="00AE2893">
              <w:rPr>
                <w:rFonts w:eastAsiaTheme="minorHAnsi"/>
              </w:rPr>
              <w:tab/>
            </w:r>
            <w:r w:rsidRPr="00AE2893">
              <w:rPr>
                <w:rFonts w:eastAsiaTheme="minorHAnsi"/>
                <w:b/>
                <w:sz w:val="32"/>
                <w:szCs w:val="32"/>
                <w:u w:val="single"/>
              </w:rPr>
              <w:t>Resolution:</w:t>
            </w:r>
            <w:r w:rsidRPr="00AE2893">
              <w:rPr>
                <w:rFonts w:eastAsiaTheme="minorHAnsi"/>
                <w:sz w:val="32"/>
                <w:szCs w:val="32"/>
              </w:rPr>
              <w:t xml:space="preserve"> Good </w:t>
            </w:r>
          </w:p>
          <w:p w:rsidR="00AE2893" w:rsidRPr="00AE2893" w:rsidRDefault="00AE2893" w:rsidP="00AE2893">
            <w:pPr>
              <w:rPr>
                <w:rFonts w:eastAsiaTheme="minorHAnsi"/>
                <w:sz w:val="28"/>
                <w:szCs w:val="28"/>
              </w:rPr>
            </w:pP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rPr>
              <w:tab/>
            </w:r>
            <w:r w:rsidRPr="00AE2893">
              <w:rPr>
                <w:rFonts w:eastAsiaTheme="minorHAnsi"/>
                <w:sz w:val="28"/>
                <w:szCs w:val="28"/>
              </w:rPr>
              <w:t xml:space="preserve">Guy </w:t>
            </w:r>
            <w:proofErr w:type="gramStart"/>
            <w:r w:rsidRPr="00AE2893">
              <w:rPr>
                <w:rFonts w:eastAsiaTheme="minorHAnsi"/>
                <w:sz w:val="28"/>
                <w:szCs w:val="28"/>
              </w:rPr>
              <w:t>win</w:t>
            </w:r>
            <w:proofErr w:type="gramEnd"/>
            <w:r w:rsidRPr="00AE2893">
              <w:rPr>
                <w:rFonts w:eastAsiaTheme="minorHAnsi"/>
                <w:sz w:val="28"/>
                <w:szCs w:val="28"/>
              </w:rPr>
              <w:t xml:space="preserve"> and get the girl.  </w:t>
            </w:r>
          </w:p>
          <w:p w:rsidR="00AE2893" w:rsidRPr="00AE2893" w:rsidRDefault="00AE2893" w:rsidP="00AE2893">
            <w:pPr>
              <w:rPr>
                <w:rFonts w:eastAsiaTheme="minorHAnsi"/>
                <w:sz w:val="28"/>
                <w:szCs w:val="28"/>
              </w:rPr>
            </w:pPr>
            <w:r w:rsidRPr="00AE2893">
              <w:rPr>
                <w:rFonts w:eastAsiaTheme="minorHAnsi"/>
              </w:rPr>
              <w:t>-</w:t>
            </w:r>
            <w:r w:rsidRPr="00AE2893">
              <w:rPr>
                <w:rFonts w:eastAsiaTheme="minorHAnsi"/>
                <w:sz w:val="28"/>
                <w:szCs w:val="28"/>
              </w:rPr>
              <w:t>Bad guy revealed and out there</w:t>
            </w:r>
          </w:p>
          <w:p w:rsidR="00AE2893" w:rsidRPr="00AE2893" w:rsidRDefault="00AE2893" w:rsidP="00AE2893">
            <w:pPr>
              <w:rPr>
                <w:rFonts w:eastAsiaTheme="minorHAnsi"/>
              </w:rPr>
            </w:pPr>
          </w:p>
          <w:p w:rsidR="00AE2893" w:rsidRPr="00AE2893" w:rsidRDefault="00AE2893" w:rsidP="00AE2893">
            <w:pPr>
              <w:tabs>
                <w:tab w:val="left" w:pos="420"/>
                <w:tab w:val="center" w:pos="4680"/>
              </w:tabs>
              <w:rPr>
                <w:rFonts w:eastAsiaTheme="minorHAnsi"/>
                <w:b/>
                <w:sz w:val="36"/>
                <w:szCs w:val="36"/>
                <w:u w:val="single"/>
              </w:rPr>
            </w:pPr>
            <w:r w:rsidRPr="00AE2893">
              <w:rPr>
                <w:rFonts w:eastAsiaTheme="minorHAnsi"/>
                <w:b/>
                <w:sz w:val="36"/>
                <w:szCs w:val="36"/>
                <w:u w:val="single"/>
              </w:rPr>
              <w:t>-</w:t>
            </w:r>
            <w:r w:rsidRPr="00AE2893">
              <w:rPr>
                <w:rFonts w:eastAsiaTheme="minorHAnsi"/>
                <w:sz w:val="28"/>
                <w:szCs w:val="28"/>
              </w:rPr>
              <w:t>Intro love interest</w:t>
            </w:r>
            <w:r w:rsidRPr="00AE2893">
              <w:rPr>
                <w:rFonts w:eastAsiaTheme="minorHAnsi"/>
                <w:b/>
                <w:sz w:val="36"/>
                <w:szCs w:val="36"/>
              </w:rPr>
              <w:tab/>
            </w:r>
            <w:r w:rsidRPr="00AE2893">
              <w:rPr>
                <w:rFonts w:eastAsiaTheme="minorHAnsi"/>
                <w:b/>
                <w:sz w:val="36"/>
                <w:szCs w:val="36"/>
                <w:u w:val="single"/>
              </w:rPr>
              <w:t>Complications</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rPr>
              <w:t>-</w:t>
            </w:r>
            <w:r w:rsidRPr="00AE2893">
              <w:rPr>
                <w:rFonts w:eastAsiaTheme="minorHAnsi"/>
                <w:sz w:val="28"/>
                <w:szCs w:val="28"/>
              </w:rPr>
              <w:t>Intro conflict</w:t>
            </w:r>
          </w:p>
          <w:p w:rsidR="00AE2893" w:rsidRPr="00AE2893" w:rsidRDefault="00AE2893" w:rsidP="00AE2893">
            <w:pPr>
              <w:rPr>
                <w:rFonts w:eastAsiaTheme="minorHAnsi"/>
              </w:rPr>
            </w:pPr>
          </w:p>
          <w:p w:rsidR="00AE2893" w:rsidRPr="00AE2893" w:rsidRDefault="00AE2893" w:rsidP="00AE2893">
            <w:pPr>
              <w:rPr>
                <w:rFonts w:eastAsiaTheme="minorHAnsi"/>
                <w:sz w:val="28"/>
                <w:szCs w:val="28"/>
              </w:rPr>
            </w:pPr>
            <w:r w:rsidRPr="00AE2893">
              <w:rPr>
                <w:rFonts w:eastAsiaTheme="minorHAnsi"/>
              </w:rPr>
              <w:t>-</w:t>
            </w:r>
            <w:r w:rsidRPr="00AE2893">
              <w:rPr>
                <w:rFonts w:eastAsiaTheme="minorHAnsi"/>
                <w:sz w:val="28"/>
                <w:szCs w:val="28"/>
              </w:rPr>
              <w:t>Intro characters</w:t>
            </w:r>
          </w:p>
          <w:p w:rsidR="00AE2893" w:rsidRPr="00AE2893" w:rsidRDefault="00AE2893" w:rsidP="00AE2893">
            <w:pPr>
              <w:rPr>
                <w:rFonts w:eastAsiaTheme="minorHAnsi"/>
              </w:rPr>
            </w:pPr>
          </w:p>
          <w:p w:rsidR="00AE2893" w:rsidRPr="00AE2893" w:rsidRDefault="00AE2893" w:rsidP="00AE2893">
            <w:pPr>
              <w:rPr>
                <w:rFonts w:eastAsiaTheme="minorHAnsi"/>
                <w:sz w:val="32"/>
                <w:szCs w:val="32"/>
              </w:rPr>
            </w:pPr>
            <w:r w:rsidRPr="00AE2893">
              <w:rPr>
                <w:rFonts w:eastAsiaTheme="minorHAnsi"/>
                <w:b/>
                <w:sz w:val="32"/>
                <w:szCs w:val="32"/>
                <w:u w:val="single"/>
              </w:rPr>
              <w:t>Basic Situation:</w:t>
            </w:r>
            <w:r w:rsidRPr="00AE2893">
              <w:rPr>
                <w:rFonts w:eastAsiaTheme="minorHAnsi"/>
                <w:b/>
                <w:sz w:val="32"/>
                <w:szCs w:val="32"/>
              </w:rPr>
              <w:t xml:space="preserve">  Setting- 2000+, America</w:t>
            </w:r>
          </w:p>
          <w:p w:rsidR="00AE2893" w:rsidRPr="00AE2893" w:rsidRDefault="00AE2893" w:rsidP="00AE2893">
            <w:pPr>
              <w:rPr>
                <w:rFonts w:eastAsiaTheme="minorHAnsi"/>
                <w:sz w:val="32"/>
                <w:szCs w:val="32"/>
              </w:rPr>
            </w:pPr>
            <w:r w:rsidRPr="00AE2893">
              <w:rPr>
                <w:rFonts w:eastAsiaTheme="minorHAnsi"/>
                <w:b/>
                <w:sz w:val="32"/>
                <w:szCs w:val="32"/>
              </w:rPr>
              <w:tab/>
            </w:r>
            <w:r w:rsidRPr="00AE2893">
              <w:rPr>
                <w:rFonts w:eastAsiaTheme="minorHAnsi"/>
                <w:b/>
                <w:sz w:val="32"/>
                <w:szCs w:val="32"/>
              </w:rPr>
              <w:tab/>
              <w:t>Conflict- Bad guy vs. good guy, external, people dying</w:t>
            </w:r>
          </w:p>
          <w:p w:rsidR="00AE2893" w:rsidRPr="00AE2893" w:rsidRDefault="00AE2893" w:rsidP="00AE2893">
            <w:pPr>
              <w:rPr>
                <w:rFonts w:eastAsiaTheme="minorHAnsi"/>
                <w:sz w:val="32"/>
                <w:szCs w:val="32"/>
              </w:rPr>
            </w:pPr>
            <w:r w:rsidRPr="00AE2893">
              <w:rPr>
                <w:rFonts w:eastAsiaTheme="minorHAnsi"/>
                <w:b/>
                <w:sz w:val="32"/>
                <w:szCs w:val="32"/>
              </w:rPr>
              <w:tab/>
            </w:r>
            <w:r w:rsidRPr="00AE2893">
              <w:rPr>
                <w:rFonts w:eastAsiaTheme="minorHAnsi"/>
                <w:b/>
                <w:sz w:val="32"/>
                <w:szCs w:val="32"/>
              </w:rPr>
              <w:tab/>
              <w:t>Characters- boy, guy friend, girl, bad guy</w:t>
            </w:r>
          </w:p>
          <w:p w:rsidR="00AE2893" w:rsidRDefault="00AE2893" w:rsidP="008B4019"/>
        </w:tc>
      </w:tr>
    </w:tbl>
    <w:p w:rsidR="00AE2893" w:rsidRDefault="00AE2893" w:rsidP="008B4019"/>
    <w:p w:rsidR="00AE2893" w:rsidRDefault="005C498E" w:rsidP="00AE2893">
      <w:pPr>
        <w:pStyle w:val="ListParagraph"/>
        <w:numPr>
          <w:ilvl w:val="0"/>
          <w:numId w:val="43"/>
        </w:numPr>
      </w:pPr>
      <w:r>
        <w:t>Give students some ideas that they could write about, but allow them to create from their imagination their own origin myth</w:t>
      </w:r>
      <w:r w:rsidR="00AE2893">
        <w:t xml:space="preserve">:  </w:t>
      </w:r>
      <w:r w:rsidR="00AE2893" w:rsidRPr="00AE2893">
        <w:rPr>
          <w:highlight w:val="yellow"/>
        </w:rPr>
        <w:t>Rainbows, leaves changing color, and rocks of various sizes.</w:t>
      </w:r>
      <w:r>
        <w:t xml:space="preserve">  </w:t>
      </w:r>
    </w:p>
    <w:p w:rsidR="00AE2893" w:rsidRDefault="005C498E" w:rsidP="00AE2893">
      <w:pPr>
        <w:pStyle w:val="ListParagraph"/>
        <w:numPr>
          <w:ilvl w:val="0"/>
          <w:numId w:val="43"/>
        </w:numPr>
        <w:rPr>
          <w:highlight w:val="yellow"/>
        </w:rPr>
      </w:pPr>
      <w:r>
        <w:rPr>
          <w:highlight w:val="yellow"/>
        </w:rPr>
        <w:t xml:space="preserve">Below is a brainstorming Chart that </w:t>
      </w:r>
      <w:r w:rsidR="0017535F">
        <w:rPr>
          <w:highlight w:val="yellow"/>
        </w:rPr>
        <w:t>students should fill out to help them start thinking about their short story.</w:t>
      </w:r>
      <w:r w:rsidR="000E64E0" w:rsidRPr="000E64E0">
        <w:rPr>
          <w:highlight w:val="yellow"/>
        </w:rPr>
        <w:t xml:space="preserve">  </w:t>
      </w:r>
      <w:r w:rsidR="00AE2893" w:rsidRPr="000E64E0">
        <w:rPr>
          <w:highlight w:val="yellow"/>
        </w:rPr>
        <w:t xml:space="preserve">  </w:t>
      </w:r>
    </w:p>
    <w:p w:rsidR="002814A7" w:rsidRDefault="002814A7" w:rsidP="002814A7">
      <w:pPr>
        <w:ind w:left="720"/>
        <w:rPr>
          <w:highlight w:val="yellow"/>
        </w:rPr>
      </w:pPr>
    </w:p>
    <w:p w:rsidR="002814A7" w:rsidRDefault="002814A7" w:rsidP="002814A7">
      <w:pPr>
        <w:ind w:left="720"/>
        <w:rPr>
          <w:highlight w:val="yellow"/>
        </w:rPr>
      </w:pPr>
    </w:p>
    <w:p w:rsidR="0064129F" w:rsidRPr="000E64E0" w:rsidRDefault="002814A7" w:rsidP="002814A7">
      <w:pPr>
        <w:ind w:left="720"/>
        <w:rPr>
          <w:highlight w:val="yellow"/>
        </w:rPr>
      </w:pPr>
      <w:r>
        <w:rPr>
          <w:highlight w:val="yellow"/>
        </w:rPr>
        <w:t>Brainstorming Chart</w:t>
      </w:r>
    </w:p>
    <w:tbl>
      <w:tblPr>
        <w:tblStyle w:val="TableGrid2"/>
        <w:tblW w:w="0" w:type="auto"/>
        <w:tblLook w:val="04A0" w:firstRow="1" w:lastRow="0" w:firstColumn="1" w:lastColumn="0" w:noHBand="0" w:noVBand="1"/>
      </w:tblPr>
      <w:tblGrid>
        <w:gridCol w:w="3192"/>
        <w:gridCol w:w="3192"/>
        <w:gridCol w:w="3192"/>
      </w:tblGrid>
      <w:tr w:rsidR="00AE2893" w:rsidRPr="00AE2893" w:rsidTr="00F411EA">
        <w:tc>
          <w:tcPr>
            <w:tcW w:w="3192" w:type="dxa"/>
          </w:tcPr>
          <w:p w:rsidR="00AE2893" w:rsidRPr="00AE2893" w:rsidRDefault="00AE2893" w:rsidP="00AE2893">
            <w:r>
              <w:t xml:space="preserve">Origin myth:  </w:t>
            </w:r>
          </w:p>
        </w:tc>
        <w:tc>
          <w:tcPr>
            <w:tcW w:w="3192" w:type="dxa"/>
          </w:tcPr>
          <w:p w:rsidR="00AE2893" w:rsidRPr="00AE2893" w:rsidRDefault="00AE2893" w:rsidP="00AE2893"/>
        </w:tc>
        <w:tc>
          <w:tcPr>
            <w:tcW w:w="3192" w:type="dxa"/>
          </w:tcPr>
          <w:p w:rsidR="00AE2893" w:rsidRPr="00AE2893" w:rsidRDefault="00AE2893" w:rsidP="00AE2893"/>
        </w:tc>
      </w:tr>
      <w:tr w:rsidR="00AE2893" w:rsidRPr="00AE2893" w:rsidTr="00F411EA">
        <w:tc>
          <w:tcPr>
            <w:tcW w:w="3192" w:type="dxa"/>
          </w:tcPr>
          <w:p w:rsidR="00AE2893" w:rsidRPr="00AE2893" w:rsidRDefault="00AE2893" w:rsidP="00AE2893">
            <w:r>
              <w:t>What makes a good story?  What are some ideas about conflicts that you could involve in your story?</w:t>
            </w:r>
          </w:p>
        </w:tc>
        <w:tc>
          <w:tcPr>
            <w:tcW w:w="3192" w:type="dxa"/>
          </w:tcPr>
          <w:p w:rsidR="00AE2893" w:rsidRPr="00AE2893" w:rsidRDefault="00AE2893" w:rsidP="00AE2893">
            <w:r w:rsidRPr="00AE2893">
              <w:t>What are some things in nature</w:t>
            </w:r>
            <w:r>
              <w:t xml:space="preserve"> that you could use in your story</w:t>
            </w:r>
            <w:r w:rsidRPr="00AE2893">
              <w:t>?</w:t>
            </w:r>
            <w:r>
              <w:t xml:space="preserve">  What could you make up</w:t>
            </w:r>
          </w:p>
        </w:tc>
        <w:tc>
          <w:tcPr>
            <w:tcW w:w="3192" w:type="dxa"/>
          </w:tcPr>
          <w:p w:rsidR="00AE2893" w:rsidRPr="00AE2893" w:rsidRDefault="00AE2893" w:rsidP="00AE2893">
            <w:r w:rsidRPr="00AE2893">
              <w:t>List some of the gods/goddess/monsters in mythology</w:t>
            </w:r>
            <w:r>
              <w:t xml:space="preserve"> that you know about</w:t>
            </w:r>
            <w:r w:rsidR="0064129F">
              <w:t xml:space="preserve"> and might want to use in your story</w:t>
            </w:r>
            <w:r>
              <w:t>.</w:t>
            </w:r>
            <w:r w:rsidR="0064129F">
              <w:t xml:space="preserve"> </w:t>
            </w:r>
            <w:r>
              <w:t xml:space="preserve">  </w:t>
            </w:r>
          </w:p>
        </w:tc>
      </w:tr>
      <w:tr w:rsidR="00AE2893" w:rsidRPr="00AE2893" w:rsidTr="00F411EA">
        <w:tc>
          <w:tcPr>
            <w:tcW w:w="3192" w:type="dxa"/>
          </w:tcPr>
          <w:p w:rsidR="00AE2893" w:rsidRDefault="0064129F" w:rsidP="00AE2893">
            <w:r>
              <w:t>1.</w:t>
            </w:r>
          </w:p>
          <w:p w:rsidR="0064129F" w:rsidRDefault="0064129F" w:rsidP="00AE2893"/>
          <w:p w:rsidR="0064129F" w:rsidRPr="00AE2893" w:rsidRDefault="0064129F" w:rsidP="00AE2893"/>
        </w:tc>
        <w:tc>
          <w:tcPr>
            <w:tcW w:w="3192" w:type="dxa"/>
          </w:tcPr>
          <w:p w:rsidR="00AE2893" w:rsidRPr="00AE2893" w:rsidRDefault="00AE2893" w:rsidP="00AE2893"/>
        </w:tc>
        <w:tc>
          <w:tcPr>
            <w:tcW w:w="3192" w:type="dxa"/>
          </w:tcPr>
          <w:p w:rsidR="00AE2893" w:rsidRPr="00AE2893" w:rsidRDefault="00AE2893" w:rsidP="00AE2893">
            <w:r w:rsidRPr="00AE2893">
              <w:t xml:space="preserve"> </w:t>
            </w:r>
          </w:p>
        </w:tc>
      </w:tr>
      <w:tr w:rsidR="0064129F" w:rsidRPr="00AE2893" w:rsidTr="00F411EA">
        <w:tc>
          <w:tcPr>
            <w:tcW w:w="3192" w:type="dxa"/>
          </w:tcPr>
          <w:p w:rsidR="0064129F" w:rsidRDefault="0064129F" w:rsidP="00AE2893">
            <w:r>
              <w:t>2.</w:t>
            </w:r>
          </w:p>
          <w:p w:rsidR="0064129F" w:rsidRDefault="0064129F" w:rsidP="00AE2893"/>
          <w:p w:rsidR="0064129F" w:rsidRDefault="0064129F" w:rsidP="00AE2893"/>
        </w:tc>
        <w:tc>
          <w:tcPr>
            <w:tcW w:w="3192" w:type="dxa"/>
          </w:tcPr>
          <w:p w:rsidR="0064129F" w:rsidRPr="00AE2893" w:rsidRDefault="0064129F" w:rsidP="00AE2893"/>
        </w:tc>
        <w:tc>
          <w:tcPr>
            <w:tcW w:w="3192" w:type="dxa"/>
          </w:tcPr>
          <w:p w:rsidR="0064129F" w:rsidRPr="00AE2893" w:rsidRDefault="0064129F" w:rsidP="00AE2893"/>
        </w:tc>
      </w:tr>
      <w:tr w:rsidR="0064129F" w:rsidRPr="00AE2893" w:rsidTr="00F411EA">
        <w:tc>
          <w:tcPr>
            <w:tcW w:w="3192" w:type="dxa"/>
          </w:tcPr>
          <w:p w:rsidR="0064129F" w:rsidRDefault="0064129F" w:rsidP="00AE2893">
            <w:r>
              <w:t>3.</w:t>
            </w:r>
          </w:p>
          <w:p w:rsidR="0064129F" w:rsidRDefault="0064129F" w:rsidP="00AE2893"/>
          <w:p w:rsidR="0064129F" w:rsidRDefault="0064129F" w:rsidP="00AE2893"/>
        </w:tc>
        <w:tc>
          <w:tcPr>
            <w:tcW w:w="3192" w:type="dxa"/>
          </w:tcPr>
          <w:p w:rsidR="0064129F" w:rsidRPr="00AE2893" w:rsidRDefault="0064129F" w:rsidP="00AE2893"/>
        </w:tc>
        <w:tc>
          <w:tcPr>
            <w:tcW w:w="3192" w:type="dxa"/>
          </w:tcPr>
          <w:p w:rsidR="0064129F" w:rsidRPr="00AE2893" w:rsidRDefault="0064129F" w:rsidP="00AE2893"/>
        </w:tc>
      </w:tr>
      <w:tr w:rsidR="0064129F" w:rsidRPr="00AE2893" w:rsidTr="00F411EA">
        <w:tc>
          <w:tcPr>
            <w:tcW w:w="3192" w:type="dxa"/>
          </w:tcPr>
          <w:p w:rsidR="0064129F" w:rsidRDefault="0064129F" w:rsidP="00AE2893">
            <w:r>
              <w:t>4.</w:t>
            </w:r>
          </w:p>
          <w:p w:rsidR="0064129F" w:rsidRDefault="0064129F" w:rsidP="00AE2893"/>
          <w:p w:rsidR="0064129F" w:rsidRDefault="0064129F" w:rsidP="00AE2893"/>
        </w:tc>
        <w:tc>
          <w:tcPr>
            <w:tcW w:w="3192" w:type="dxa"/>
          </w:tcPr>
          <w:p w:rsidR="0064129F" w:rsidRPr="00AE2893" w:rsidRDefault="0064129F" w:rsidP="00AE2893"/>
        </w:tc>
        <w:tc>
          <w:tcPr>
            <w:tcW w:w="3192" w:type="dxa"/>
          </w:tcPr>
          <w:p w:rsidR="0064129F" w:rsidRPr="00AE2893" w:rsidRDefault="0064129F" w:rsidP="00AE2893"/>
        </w:tc>
      </w:tr>
      <w:tr w:rsidR="0064129F" w:rsidRPr="00AE2893" w:rsidTr="00F411EA">
        <w:tc>
          <w:tcPr>
            <w:tcW w:w="3192" w:type="dxa"/>
          </w:tcPr>
          <w:p w:rsidR="0064129F" w:rsidRDefault="0064129F" w:rsidP="00AE2893">
            <w:r>
              <w:t>5.</w:t>
            </w:r>
          </w:p>
          <w:p w:rsidR="0064129F" w:rsidRDefault="0064129F" w:rsidP="00AE2893"/>
          <w:p w:rsidR="0064129F" w:rsidRDefault="0064129F" w:rsidP="00AE2893"/>
        </w:tc>
        <w:tc>
          <w:tcPr>
            <w:tcW w:w="3192" w:type="dxa"/>
          </w:tcPr>
          <w:p w:rsidR="0064129F" w:rsidRPr="00AE2893" w:rsidRDefault="0064129F" w:rsidP="00AE2893"/>
        </w:tc>
        <w:tc>
          <w:tcPr>
            <w:tcW w:w="3192" w:type="dxa"/>
          </w:tcPr>
          <w:p w:rsidR="0064129F" w:rsidRPr="00AE2893" w:rsidRDefault="0064129F" w:rsidP="00AE2893"/>
        </w:tc>
      </w:tr>
    </w:tbl>
    <w:p w:rsidR="00AE2893" w:rsidRPr="008B4019" w:rsidRDefault="00AE2893" w:rsidP="00AE2893">
      <w:pPr>
        <w:ind w:left="720"/>
      </w:pPr>
    </w:p>
    <w:p w:rsidR="0017535F" w:rsidRDefault="0017535F" w:rsidP="0017535F">
      <w:pPr>
        <w:pStyle w:val="ListParagraph"/>
        <w:numPr>
          <w:ilvl w:val="0"/>
          <w:numId w:val="1"/>
        </w:numPr>
      </w:pPr>
      <w:r w:rsidRPr="0017535F">
        <w:rPr>
          <w:b/>
          <w:u w:val="single"/>
        </w:rPr>
        <w:t>Speaking &amp; Listening</w:t>
      </w:r>
      <w:r w:rsidRPr="00514022">
        <w:rPr>
          <w:u w:val="single"/>
        </w:rPr>
        <w:t>:</w:t>
      </w:r>
      <w:r>
        <w:t xml:space="preserve">  Come to discussions prepared having researched material under study; explicitly draw on that preparation by referring to evidence on the topic, text, or issue to probe and reflect on ideas under discussion.  </w:t>
      </w:r>
    </w:p>
    <w:p w:rsidR="0017535F" w:rsidRPr="0017535F" w:rsidRDefault="0017535F" w:rsidP="0017535F">
      <w:pPr>
        <w:pStyle w:val="ListParagraph"/>
        <w:numPr>
          <w:ilvl w:val="0"/>
          <w:numId w:val="46"/>
        </w:numPr>
      </w:pPr>
      <w:r>
        <w:t xml:space="preserve"> Allow students to share their brainstorming chart with a neighbor.  Students should ask questions for clarification, talk about the things that they like, and the things that they think should change.  </w:t>
      </w:r>
    </w:p>
    <w:p w:rsidR="00035F7E" w:rsidRPr="0017535F" w:rsidRDefault="00035F7E" w:rsidP="0017535F">
      <w:pPr>
        <w:rPr>
          <w:highlight w:val="yellow"/>
        </w:rPr>
      </w:pPr>
    </w:p>
    <w:p w:rsidR="00035F7E" w:rsidRPr="00035F7E" w:rsidRDefault="00035F7E" w:rsidP="00035F7E">
      <w:pPr>
        <w:pStyle w:val="ListParagraph"/>
        <w:ind w:left="1080"/>
        <w:rPr>
          <w:highlight w:val="yellow"/>
        </w:rPr>
      </w:pPr>
    </w:p>
    <w:p w:rsidR="000A07F9" w:rsidRDefault="007E288B" w:rsidP="0017535F">
      <w:pPr>
        <w:pStyle w:val="ListParagraph"/>
        <w:numPr>
          <w:ilvl w:val="0"/>
          <w:numId w:val="1"/>
        </w:numPr>
      </w:pPr>
      <w:r w:rsidRPr="000A07F9">
        <w:rPr>
          <w:b/>
          <w:u w:val="single"/>
        </w:rPr>
        <w:t>Language</w:t>
      </w:r>
      <w:r w:rsidR="00C52C1E" w:rsidRPr="000A07F9">
        <w:rPr>
          <w:u w:val="single"/>
        </w:rPr>
        <w:t>:</w:t>
      </w:r>
      <w:r w:rsidR="00C52C1E">
        <w:t xml:space="preserve"> </w:t>
      </w:r>
      <w:r w:rsidR="00892F2C">
        <w:t xml:space="preserve"> </w:t>
      </w:r>
      <w:r w:rsidR="000A07F9">
        <w:t xml:space="preserve">Interpret figures of speech (e.g., literary, biblical, and mythological allusions) in context.      </w:t>
      </w:r>
    </w:p>
    <w:p w:rsidR="0017535F" w:rsidRDefault="0017535F" w:rsidP="00671E49">
      <w:pPr>
        <w:pStyle w:val="ListParagraph"/>
        <w:numPr>
          <w:ilvl w:val="0"/>
          <w:numId w:val="41"/>
        </w:numPr>
      </w:pPr>
      <w:r>
        <w:t xml:space="preserve">If you have access to a computer lab allow students to check out the following website that shows allusions to mythology.  If you don’t have access then, use an LCD projector to explore the website below with students.  </w:t>
      </w:r>
      <w:r w:rsidR="00671E49" w:rsidRPr="00671E49">
        <w:t xml:space="preserve"> </w:t>
      </w:r>
    </w:p>
    <w:p w:rsidR="00671E49" w:rsidRDefault="009C06AD" w:rsidP="00671E49">
      <w:pPr>
        <w:pStyle w:val="ListParagraph"/>
        <w:ind w:left="1440"/>
      </w:pPr>
      <w:hyperlink r:id="rId11" w:history="1">
        <w:r w:rsidR="00671E49" w:rsidRPr="00A56B4D">
          <w:rPr>
            <w:rStyle w:val="Hyperlink"/>
          </w:rPr>
          <w:t>http://www.thanasis.com/modern/</w:t>
        </w:r>
      </w:hyperlink>
    </w:p>
    <w:p w:rsidR="00924E77" w:rsidRPr="00345C78" w:rsidRDefault="00924E77" w:rsidP="00671E49">
      <w:pPr>
        <w:pStyle w:val="ListParagraph"/>
        <w:numPr>
          <w:ilvl w:val="0"/>
          <w:numId w:val="41"/>
        </w:numPr>
        <w:rPr>
          <w:highlight w:val="yellow"/>
        </w:rPr>
      </w:pPr>
      <w:r>
        <w:t xml:space="preserve">Look through the following topics:  </w:t>
      </w:r>
    </w:p>
    <w:tbl>
      <w:tblPr>
        <w:tblW w:w="2500" w:type="pct"/>
        <w:jc w:val="center"/>
        <w:tblCellSpacing w:w="37" w:type="dxa"/>
        <w:tblCellMar>
          <w:top w:w="75" w:type="dxa"/>
          <w:left w:w="75" w:type="dxa"/>
          <w:bottom w:w="75" w:type="dxa"/>
          <w:right w:w="75" w:type="dxa"/>
        </w:tblCellMar>
        <w:tblLook w:val="04A0" w:firstRow="1" w:lastRow="0" w:firstColumn="1" w:lastColumn="0" w:noHBand="0" w:noVBand="1"/>
      </w:tblPr>
      <w:tblGrid>
        <w:gridCol w:w="2414"/>
        <w:gridCol w:w="2415"/>
      </w:tblGrid>
      <w:tr w:rsidR="00924E77" w:rsidTr="00924E77">
        <w:trPr>
          <w:tblCellSpacing w:w="37" w:type="dxa"/>
          <w:jc w:val="center"/>
        </w:trPr>
        <w:tc>
          <w:tcPr>
            <w:tcW w:w="2500" w:type="pct"/>
            <w:vAlign w:val="center"/>
            <w:hideMark/>
          </w:tcPr>
          <w:p w:rsidR="00924E77" w:rsidRPr="00924E77" w:rsidRDefault="009C06AD" w:rsidP="00924E77">
            <w:pPr>
              <w:rPr>
                <w:sz w:val="24"/>
                <w:szCs w:val="24"/>
              </w:rPr>
            </w:pPr>
            <w:hyperlink r:id="rId12" w:history="1">
              <w:r w:rsidR="00924E77" w:rsidRPr="00924E77">
                <w:rPr>
                  <w:rStyle w:val="Hyperlink"/>
                  <w:rFonts w:ascii="Arial" w:hAnsi="Arial" w:cs="Arial"/>
                </w:rPr>
                <w:t>Companies &amp; Groups</w:t>
              </w:r>
            </w:hyperlink>
          </w:p>
        </w:tc>
        <w:tc>
          <w:tcPr>
            <w:tcW w:w="2500" w:type="pct"/>
            <w:vAlign w:val="center"/>
            <w:hideMark/>
          </w:tcPr>
          <w:p w:rsidR="00924E77" w:rsidRDefault="009C06AD">
            <w:pPr>
              <w:jc w:val="center"/>
              <w:rPr>
                <w:sz w:val="24"/>
                <w:szCs w:val="24"/>
              </w:rPr>
            </w:pPr>
            <w:hyperlink r:id="rId13" w:history="1">
              <w:r w:rsidR="00924E77">
                <w:rPr>
                  <w:rStyle w:val="Hyperlink"/>
                  <w:rFonts w:ascii="Arial" w:hAnsi="Arial" w:cs="Arial"/>
                </w:rPr>
                <w:t>Planets &amp; Constellations</w:t>
              </w:r>
            </w:hyperlink>
          </w:p>
        </w:tc>
      </w:tr>
    </w:tbl>
    <w:p w:rsidR="00924E77" w:rsidRDefault="00924E77" w:rsidP="00924E77">
      <w:pPr>
        <w:jc w:val="center"/>
        <w:rPr>
          <w:vanish/>
        </w:rPr>
      </w:pPr>
    </w:p>
    <w:tbl>
      <w:tblPr>
        <w:tblW w:w="2500" w:type="pct"/>
        <w:jc w:val="center"/>
        <w:tblCellSpacing w:w="37" w:type="dxa"/>
        <w:tblCellMar>
          <w:top w:w="75" w:type="dxa"/>
          <w:left w:w="75" w:type="dxa"/>
          <w:bottom w:w="75" w:type="dxa"/>
          <w:right w:w="75" w:type="dxa"/>
        </w:tblCellMar>
        <w:tblLook w:val="04A0" w:firstRow="1" w:lastRow="0" w:firstColumn="1" w:lastColumn="0" w:noHBand="0" w:noVBand="1"/>
      </w:tblPr>
      <w:tblGrid>
        <w:gridCol w:w="2414"/>
        <w:gridCol w:w="2415"/>
      </w:tblGrid>
      <w:tr w:rsidR="00924E77" w:rsidTr="00924E77">
        <w:trPr>
          <w:tblCellSpacing w:w="37" w:type="dxa"/>
          <w:jc w:val="center"/>
        </w:trPr>
        <w:tc>
          <w:tcPr>
            <w:tcW w:w="2500" w:type="pct"/>
            <w:vAlign w:val="center"/>
            <w:hideMark/>
          </w:tcPr>
          <w:p w:rsidR="00924E77" w:rsidRDefault="00924E77">
            <w:pPr>
              <w:jc w:val="center"/>
              <w:rPr>
                <w:sz w:val="24"/>
                <w:szCs w:val="24"/>
              </w:rPr>
            </w:pPr>
            <w:r>
              <w:rPr>
                <w:rFonts w:ascii="Arial" w:hAnsi="Arial" w:cs="Arial"/>
              </w:rPr>
              <w:t xml:space="preserve">  </w:t>
            </w:r>
            <w:hyperlink r:id="rId14" w:history="1">
              <w:r>
                <w:rPr>
                  <w:rStyle w:val="Hyperlink"/>
                  <w:rFonts w:ascii="Arial" w:hAnsi="Arial" w:cs="Arial"/>
                </w:rPr>
                <w:t>Words &amp; Expressions</w:t>
              </w:r>
            </w:hyperlink>
          </w:p>
        </w:tc>
        <w:tc>
          <w:tcPr>
            <w:tcW w:w="2500" w:type="pct"/>
            <w:vAlign w:val="center"/>
            <w:hideMark/>
          </w:tcPr>
          <w:p w:rsidR="00924E77" w:rsidRDefault="009C06AD">
            <w:pPr>
              <w:pStyle w:val="NormalWeb"/>
              <w:jc w:val="center"/>
            </w:pPr>
            <w:hyperlink r:id="rId15" w:history="1">
              <w:r w:rsidR="00924E77">
                <w:rPr>
                  <w:rStyle w:val="Hyperlink"/>
                  <w:rFonts w:ascii="Arial" w:hAnsi="Arial" w:cs="Arial"/>
                </w:rPr>
                <w:t>Literary &amp; Pop Culture</w:t>
              </w:r>
            </w:hyperlink>
          </w:p>
        </w:tc>
      </w:tr>
    </w:tbl>
    <w:p w:rsidR="00924E77" w:rsidRDefault="009C06AD" w:rsidP="00924E77">
      <w:pPr>
        <w:pStyle w:val="NormalWeb"/>
        <w:jc w:val="center"/>
      </w:pPr>
      <w:hyperlink r:id="rId16" w:history="1">
        <w:r w:rsidR="00924E77">
          <w:rPr>
            <w:rStyle w:val="Hyperlink"/>
            <w:rFonts w:ascii="Arial" w:hAnsi="Arial" w:cs="Arial"/>
          </w:rPr>
          <w:t>American Cities Named From Mythology</w:t>
        </w:r>
      </w:hyperlink>
      <w:r w:rsidR="00924E77">
        <w:rPr>
          <w:rFonts w:ascii="Arial" w:hAnsi="Arial" w:cs="Arial"/>
        </w:rPr>
        <w:t xml:space="preserve"> </w:t>
      </w:r>
    </w:p>
    <w:p w:rsidR="00671E49" w:rsidRDefault="0017535F" w:rsidP="00671E49">
      <w:pPr>
        <w:pStyle w:val="ListParagraph"/>
        <w:numPr>
          <w:ilvl w:val="0"/>
          <w:numId w:val="41"/>
        </w:numPr>
      </w:pPr>
      <w:r>
        <w:t>Students should f</w:t>
      </w:r>
      <w:r w:rsidR="00924E77" w:rsidRPr="00924E77">
        <w:t>ill out the chart below based on the above information</w:t>
      </w:r>
    </w:p>
    <w:tbl>
      <w:tblPr>
        <w:tblStyle w:val="TableGrid"/>
        <w:tblW w:w="0" w:type="auto"/>
        <w:tblInd w:w="1080" w:type="dxa"/>
        <w:tblLook w:val="04A0" w:firstRow="1" w:lastRow="0" w:firstColumn="1" w:lastColumn="0" w:noHBand="0" w:noVBand="1"/>
      </w:tblPr>
      <w:tblGrid>
        <w:gridCol w:w="2241"/>
        <w:gridCol w:w="2279"/>
        <w:gridCol w:w="2113"/>
        <w:gridCol w:w="1863"/>
      </w:tblGrid>
      <w:tr w:rsidR="00924E77" w:rsidTr="00924E77">
        <w:tc>
          <w:tcPr>
            <w:tcW w:w="2241" w:type="dxa"/>
          </w:tcPr>
          <w:p w:rsidR="00924E77" w:rsidRDefault="00924E77" w:rsidP="00924E77">
            <w:r>
              <w:t>What did you recognize?</w:t>
            </w:r>
          </w:p>
        </w:tc>
        <w:tc>
          <w:tcPr>
            <w:tcW w:w="2279" w:type="dxa"/>
          </w:tcPr>
          <w:p w:rsidR="00924E77" w:rsidRDefault="00924E77" w:rsidP="00924E77">
            <w:r>
              <w:t xml:space="preserve">Where have you seen it? </w:t>
            </w:r>
          </w:p>
        </w:tc>
        <w:tc>
          <w:tcPr>
            <w:tcW w:w="2113" w:type="dxa"/>
          </w:tcPr>
          <w:p w:rsidR="00924E77" w:rsidRDefault="00924E77" w:rsidP="00924E77">
            <w:r>
              <w:t xml:space="preserve">What did you learn about this item that you didn’t know before?  </w:t>
            </w:r>
          </w:p>
        </w:tc>
        <w:tc>
          <w:tcPr>
            <w:tcW w:w="1863" w:type="dxa"/>
          </w:tcPr>
          <w:p w:rsidR="00924E77" w:rsidRDefault="00924E77" w:rsidP="00924E77">
            <w:r>
              <w:t>Why do you think that this item or place was named after this mythology piece?</w:t>
            </w:r>
          </w:p>
        </w:tc>
      </w:tr>
      <w:tr w:rsidR="00924E77" w:rsidTr="00924E77">
        <w:tc>
          <w:tcPr>
            <w:tcW w:w="2241" w:type="dxa"/>
          </w:tcPr>
          <w:p w:rsidR="00924E77" w:rsidRDefault="00924E77" w:rsidP="00924E77">
            <w:r>
              <w:t>Example:  Midas</w:t>
            </w:r>
          </w:p>
        </w:tc>
        <w:tc>
          <w:tcPr>
            <w:tcW w:w="2279" w:type="dxa"/>
          </w:tcPr>
          <w:p w:rsidR="00924E77" w:rsidRDefault="00924E77" w:rsidP="00924E77">
            <w:r>
              <w:t xml:space="preserve">I have heard a commercial that says “That’s the Midas Touch.”  It’s from a muffler business.  </w:t>
            </w:r>
          </w:p>
        </w:tc>
        <w:tc>
          <w:tcPr>
            <w:tcW w:w="2113" w:type="dxa"/>
          </w:tcPr>
          <w:p w:rsidR="00924E77" w:rsidRDefault="00924E77" w:rsidP="00924E77">
            <w:r>
              <w:t xml:space="preserve">I learned that Midas was a king with a golden touch.  </w:t>
            </w:r>
          </w:p>
        </w:tc>
        <w:tc>
          <w:tcPr>
            <w:tcW w:w="1863" w:type="dxa"/>
          </w:tcPr>
          <w:p w:rsidR="00924E77" w:rsidRDefault="00924E77" w:rsidP="00924E77">
            <w:r>
              <w:t xml:space="preserve">I’m thinking that the company wanted their product to look good and what better way than to have a product associated with someone that turns everything they touch into gold.  </w:t>
            </w:r>
          </w:p>
        </w:tc>
      </w:tr>
      <w:tr w:rsidR="00924E77" w:rsidTr="00924E77">
        <w:tc>
          <w:tcPr>
            <w:tcW w:w="2241" w:type="dxa"/>
          </w:tcPr>
          <w:p w:rsidR="00924E77" w:rsidRDefault="00924E77" w:rsidP="00924E77">
            <w:r>
              <w:t>1.</w:t>
            </w:r>
          </w:p>
          <w:p w:rsidR="00924E77" w:rsidRDefault="00924E77" w:rsidP="00924E77"/>
          <w:p w:rsidR="00924E77" w:rsidRDefault="00924E77" w:rsidP="00924E77"/>
          <w:p w:rsidR="00924E77" w:rsidRDefault="00924E77" w:rsidP="00924E77"/>
        </w:tc>
        <w:tc>
          <w:tcPr>
            <w:tcW w:w="2279" w:type="dxa"/>
          </w:tcPr>
          <w:p w:rsidR="00924E77" w:rsidRDefault="00924E77" w:rsidP="00924E77"/>
        </w:tc>
        <w:tc>
          <w:tcPr>
            <w:tcW w:w="2113" w:type="dxa"/>
          </w:tcPr>
          <w:p w:rsidR="00924E77" w:rsidRDefault="00924E77" w:rsidP="00924E77"/>
        </w:tc>
        <w:tc>
          <w:tcPr>
            <w:tcW w:w="1863" w:type="dxa"/>
          </w:tcPr>
          <w:p w:rsidR="00924E77" w:rsidRDefault="00924E77" w:rsidP="00924E77"/>
        </w:tc>
      </w:tr>
      <w:tr w:rsidR="00924E77" w:rsidTr="00924E77">
        <w:tc>
          <w:tcPr>
            <w:tcW w:w="2241" w:type="dxa"/>
          </w:tcPr>
          <w:p w:rsidR="00924E77" w:rsidRDefault="00924E77" w:rsidP="00924E77">
            <w:r>
              <w:t>2.</w:t>
            </w:r>
          </w:p>
          <w:p w:rsidR="00924E77" w:rsidRDefault="00924E77" w:rsidP="00924E77"/>
          <w:p w:rsidR="00924E77" w:rsidRDefault="00924E77" w:rsidP="00924E77"/>
          <w:p w:rsidR="00924E77" w:rsidRDefault="00924E77" w:rsidP="00924E77"/>
        </w:tc>
        <w:tc>
          <w:tcPr>
            <w:tcW w:w="2279" w:type="dxa"/>
          </w:tcPr>
          <w:p w:rsidR="00924E77" w:rsidRDefault="00924E77" w:rsidP="00924E77"/>
        </w:tc>
        <w:tc>
          <w:tcPr>
            <w:tcW w:w="2113" w:type="dxa"/>
          </w:tcPr>
          <w:p w:rsidR="00924E77" w:rsidRDefault="00924E77" w:rsidP="00924E77"/>
        </w:tc>
        <w:tc>
          <w:tcPr>
            <w:tcW w:w="1863" w:type="dxa"/>
          </w:tcPr>
          <w:p w:rsidR="00924E77" w:rsidRDefault="00924E77" w:rsidP="00924E77"/>
        </w:tc>
      </w:tr>
      <w:tr w:rsidR="00924E77" w:rsidTr="00924E77">
        <w:tc>
          <w:tcPr>
            <w:tcW w:w="2241" w:type="dxa"/>
          </w:tcPr>
          <w:p w:rsidR="00924E77" w:rsidRDefault="00924E77" w:rsidP="00924E77">
            <w:r>
              <w:t>3.</w:t>
            </w:r>
          </w:p>
          <w:p w:rsidR="00924E77" w:rsidRDefault="00924E77" w:rsidP="00924E77"/>
          <w:p w:rsidR="00924E77" w:rsidRDefault="00924E77" w:rsidP="00924E77"/>
          <w:p w:rsidR="00924E77" w:rsidRDefault="00924E77" w:rsidP="00924E77"/>
        </w:tc>
        <w:tc>
          <w:tcPr>
            <w:tcW w:w="2279" w:type="dxa"/>
          </w:tcPr>
          <w:p w:rsidR="00924E77" w:rsidRDefault="00924E77" w:rsidP="00924E77"/>
        </w:tc>
        <w:tc>
          <w:tcPr>
            <w:tcW w:w="2113" w:type="dxa"/>
          </w:tcPr>
          <w:p w:rsidR="00924E77" w:rsidRDefault="00924E77" w:rsidP="00924E77"/>
        </w:tc>
        <w:tc>
          <w:tcPr>
            <w:tcW w:w="1863" w:type="dxa"/>
          </w:tcPr>
          <w:p w:rsidR="00924E77" w:rsidRDefault="00924E77" w:rsidP="00924E77"/>
        </w:tc>
      </w:tr>
      <w:tr w:rsidR="00924E77" w:rsidTr="00924E77">
        <w:tc>
          <w:tcPr>
            <w:tcW w:w="2241" w:type="dxa"/>
          </w:tcPr>
          <w:p w:rsidR="00924E77" w:rsidRDefault="00924E77" w:rsidP="00924E77">
            <w:r>
              <w:t>4.</w:t>
            </w:r>
          </w:p>
          <w:p w:rsidR="00924E77" w:rsidRDefault="00924E77" w:rsidP="00924E77"/>
          <w:p w:rsidR="00924E77" w:rsidRDefault="00924E77" w:rsidP="00924E77"/>
          <w:p w:rsidR="00924E77" w:rsidRDefault="00924E77" w:rsidP="00924E77"/>
        </w:tc>
        <w:tc>
          <w:tcPr>
            <w:tcW w:w="2279" w:type="dxa"/>
          </w:tcPr>
          <w:p w:rsidR="00924E77" w:rsidRDefault="00924E77" w:rsidP="00924E77"/>
        </w:tc>
        <w:tc>
          <w:tcPr>
            <w:tcW w:w="2113" w:type="dxa"/>
          </w:tcPr>
          <w:p w:rsidR="00924E77" w:rsidRDefault="00924E77" w:rsidP="00924E77"/>
        </w:tc>
        <w:tc>
          <w:tcPr>
            <w:tcW w:w="1863" w:type="dxa"/>
          </w:tcPr>
          <w:p w:rsidR="00924E77" w:rsidRDefault="00924E77" w:rsidP="00924E77"/>
        </w:tc>
      </w:tr>
      <w:tr w:rsidR="00924E77" w:rsidTr="00924E77">
        <w:tc>
          <w:tcPr>
            <w:tcW w:w="2241" w:type="dxa"/>
          </w:tcPr>
          <w:p w:rsidR="00924E77" w:rsidRDefault="00924E77" w:rsidP="00924E77">
            <w:r>
              <w:t>5.</w:t>
            </w:r>
          </w:p>
          <w:p w:rsidR="00924E77" w:rsidRDefault="00924E77" w:rsidP="00924E77"/>
          <w:p w:rsidR="00924E77" w:rsidRDefault="00924E77" w:rsidP="00924E77"/>
          <w:p w:rsidR="00924E77" w:rsidRDefault="00924E77" w:rsidP="00924E77"/>
        </w:tc>
        <w:tc>
          <w:tcPr>
            <w:tcW w:w="2279" w:type="dxa"/>
          </w:tcPr>
          <w:p w:rsidR="00924E77" w:rsidRDefault="00924E77" w:rsidP="00924E77"/>
        </w:tc>
        <w:tc>
          <w:tcPr>
            <w:tcW w:w="2113" w:type="dxa"/>
          </w:tcPr>
          <w:p w:rsidR="00924E77" w:rsidRDefault="00924E77" w:rsidP="00924E77"/>
        </w:tc>
        <w:tc>
          <w:tcPr>
            <w:tcW w:w="1863" w:type="dxa"/>
          </w:tcPr>
          <w:p w:rsidR="00924E77" w:rsidRDefault="00924E77" w:rsidP="00924E77"/>
        </w:tc>
      </w:tr>
    </w:tbl>
    <w:p w:rsidR="00924E77" w:rsidRPr="00924E77" w:rsidRDefault="00924E77" w:rsidP="00924E77">
      <w:pPr>
        <w:ind w:left="1080"/>
      </w:pPr>
    </w:p>
    <w:p w:rsidR="0027132A" w:rsidRDefault="003C73DC" w:rsidP="0017535F">
      <w:r>
        <w:t xml:space="preserve"> </w:t>
      </w:r>
    </w:p>
    <w:p w:rsidR="002E0527" w:rsidRDefault="002E0527" w:rsidP="001B6FB6"/>
    <w:p w:rsidR="0021484E" w:rsidRDefault="006831C8" w:rsidP="001B6FB6">
      <w:r>
        <w:t>R</w:t>
      </w:r>
      <w:r w:rsidR="00B53EC1">
        <w:t>ubrics</w:t>
      </w:r>
    </w:p>
    <w:p w:rsidR="00B53EC1" w:rsidRDefault="00B53EC1" w:rsidP="00B53EC1">
      <w:r>
        <w:t xml:space="preserve">Writing </w:t>
      </w:r>
    </w:p>
    <w:tbl>
      <w:tblPr>
        <w:tblStyle w:val="TableGrid"/>
        <w:tblW w:w="0" w:type="auto"/>
        <w:tblLook w:val="04A0" w:firstRow="1" w:lastRow="0" w:firstColumn="1" w:lastColumn="0" w:noHBand="0" w:noVBand="1"/>
      </w:tblPr>
      <w:tblGrid>
        <w:gridCol w:w="7398"/>
        <w:gridCol w:w="1170"/>
        <w:gridCol w:w="1008"/>
      </w:tblGrid>
      <w:tr w:rsidR="00B53EC1" w:rsidTr="00B53EC1">
        <w:tc>
          <w:tcPr>
            <w:tcW w:w="7398" w:type="dxa"/>
          </w:tcPr>
          <w:p w:rsidR="00B53EC1" w:rsidRDefault="00B90432" w:rsidP="00B53EC1">
            <w:r>
              <w:t>Questions</w:t>
            </w:r>
          </w:p>
        </w:tc>
        <w:tc>
          <w:tcPr>
            <w:tcW w:w="1170" w:type="dxa"/>
          </w:tcPr>
          <w:p w:rsidR="00B53EC1" w:rsidRDefault="00B90432" w:rsidP="00B53EC1">
            <w:r>
              <w:t xml:space="preserve">Yes </w:t>
            </w:r>
          </w:p>
        </w:tc>
        <w:tc>
          <w:tcPr>
            <w:tcW w:w="1008" w:type="dxa"/>
          </w:tcPr>
          <w:p w:rsidR="00B53EC1" w:rsidRDefault="00B90432" w:rsidP="00B53EC1">
            <w:r>
              <w:t>No</w:t>
            </w:r>
          </w:p>
        </w:tc>
      </w:tr>
      <w:tr w:rsidR="0043337C" w:rsidTr="00B53EC1">
        <w:tc>
          <w:tcPr>
            <w:tcW w:w="7398" w:type="dxa"/>
          </w:tcPr>
          <w:p w:rsidR="0043337C" w:rsidRDefault="00B90432" w:rsidP="0017535F">
            <w:r>
              <w:t xml:space="preserve">Did they </w:t>
            </w:r>
            <w:r w:rsidR="0017535F">
              <w:t>complete</w:t>
            </w:r>
            <w:r>
              <w:t xml:space="preserve"> their </w:t>
            </w:r>
            <w:r w:rsidR="002814A7">
              <w:t>chart</w:t>
            </w:r>
            <w:r>
              <w:t>?</w:t>
            </w:r>
          </w:p>
        </w:tc>
        <w:tc>
          <w:tcPr>
            <w:tcW w:w="1170" w:type="dxa"/>
          </w:tcPr>
          <w:p w:rsidR="0043337C" w:rsidRDefault="0043337C" w:rsidP="00B53EC1"/>
        </w:tc>
        <w:tc>
          <w:tcPr>
            <w:tcW w:w="1008" w:type="dxa"/>
          </w:tcPr>
          <w:p w:rsidR="0043337C" w:rsidRDefault="0043337C" w:rsidP="00B53EC1"/>
        </w:tc>
      </w:tr>
      <w:tr w:rsidR="0043337C" w:rsidTr="00B53EC1">
        <w:tc>
          <w:tcPr>
            <w:tcW w:w="7398" w:type="dxa"/>
          </w:tcPr>
          <w:p w:rsidR="0043337C" w:rsidRPr="006831C8" w:rsidRDefault="00B90432" w:rsidP="002814A7">
            <w:r>
              <w:t xml:space="preserve">Did they </w:t>
            </w:r>
            <w:r w:rsidR="002814A7">
              <w:t>fill out every section</w:t>
            </w:r>
            <w:r>
              <w:t>?</w:t>
            </w:r>
          </w:p>
        </w:tc>
        <w:tc>
          <w:tcPr>
            <w:tcW w:w="1170" w:type="dxa"/>
          </w:tcPr>
          <w:p w:rsidR="0043337C" w:rsidRDefault="0043337C" w:rsidP="00B53EC1"/>
        </w:tc>
        <w:tc>
          <w:tcPr>
            <w:tcW w:w="1008" w:type="dxa"/>
          </w:tcPr>
          <w:p w:rsidR="0043337C" w:rsidRDefault="0043337C" w:rsidP="00B53EC1"/>
        </w:tc>
      </w:tr>
    </w:tbl>
    <w:p w:rsidR="00155D9D" w:rsidRDefault="00155D9D" w:rsidP="00155D9D"/>
    <w:p w:rsidR="005F3D57" w:rsidRDefault="005F3D57" w:rsidP="00B53EC1"/>
    <w:p w:rsidR="00B53EC1" w:rsidRDefault="00B53EC1" w:rsidP="00B53EC1">
      <w:r>
        <w:t xml:space="preserve">Reading </w:t>
      </w:r>
    </w:p>
    <w:tbl>
      <w:tblPr>
        <w:tblStyle w:val="TableGrid"/>
        <w:tblW w:w="0" w:type="auto"/>
        <w:tblLook w:val="04A0" w:firstRow="1" w:lastRow="0" w:firstColumn="1" w:lastColumn="0" w:noHBand="0" w:noVBand="1"/>
      </w:tblPr>
      <w:tblGrid>
        <w:gridCol w:w="3192"/>
        <w:gridCol w:w="3192"/>
        <w:gridCol w:w="3192"/>
      </w:tblGrid>
      <w:tr w:rsidR="00B53EC1" w:rsidTr="00B53EC1">
        <w:tc>
          <w:tcPr>
            <w:tcW w:w="3192" w:type="dxa"/>
          </w:tcPr>
          <w:p w:rsidR="00B53EC1" w:rsidRDefault="00B53EC1" w:rsidP="00B53EC1">
            <w:r>
              <w:t>Description</w:t>
            </w:r>
          </w:p>
        </w:tc>
        <w:tc>
          <w:tcPr>
            <w:tcW w:w="3192" w:type="dxa"/>
          </w:tcPr>
          <w:p w:rsidR="00B53EC1" w:rsidRDefault="00B53EC1" w:rsidP="00B53EC1">
            <w:r>
              <w:t>Yes</w:t>
            </w:r>
          </w:p>
        </w:tc>
        <w:tc>
          <w:tcPr>
            <w:tcW w:w="3192" w:type="dxa"/>
          </w:tcPr>
          <w:p w:rsidR="00B53EC1" w:rsidRDefault="00B53EC1" w:rsidP="00B53EC1">
            <w:r>
              <w:t>No</w:t>
            </w:r>
          </w:p>
        </w:tc>
      </w:tr>
      <w:tr w:rsidR="00B53EC1" w:rsidTr="00B53EC1">
        <w:tc>
          <w:tcPr>
            <w:tcW w:w="3192" w:type="dxa"/>
          </w:tcPr>
          <w:p w:rsidR="00B53EC1" w:rsidRPr="00D32B56" w:rsidRDefault="00D32B56" w:rsidP="005E733A">
            <w:r>
              <w:t xml:space="preserve">Did </w:t>
            </w:r>
            <w:r w:rsidR="005E733A">
              <w:t>they</w:t>
            </w:r>
            <w:r>
              <w:t xml:space="preserve"> </w:t>
            </w:r>
            <w:r w:rsidR="0071377B">
              <w:t>fill out the worksheet</w:t>
            </w:r>
            <w:r w:rsidR="00170EAF">
              <w:t xml:space="preserve"> correctly answering the questions</w:t>
            </w:r>
            <w:r w:rsidR="005F3D57">
              <w:t xml:space="preserve">? </w:t>
            </w:r>
          </w:p>
        </w:tc>
        <w:tc>
          <w:tcPr>
            <w:tcW w:w="3192" w:type="dxa"/>
          </w:tcPr>
          <w:p w:rsidR="00B53EC1" w:rsidRDefault="00B53EC1" w:rsidP="00B53EC1"/>
        </w:tc>
        <w:tc>
          <w:tcPr>
            <w:tcW w:w="3192" w:type="dxa"/>
          </w:tcPr>
          <w:p w:rsidR="00B53EC1" w:rsidRDefault="00B53EC1" w:rsidP="00B53EC1"/>
        </w:tc>
      </w:tr>
      <w:tr w:rsidR="00B53EC1" w:rsidTr="00B53EC1">
        <w:tc>
          <w:tcPr>
            <w:tcW w:w="3192" w:type="dxa"/>
          </w:tcPr>
          <w:p w:rsidR="0043337C" w:rsidRDefault="00533A5D" w:rsidP="005E733A">
            <w:r>
              <w:t xml:space="preserve">Is it obvious that </w:t>
            </w:r>
            <w:r w:rsidR="005E733A">
              <w:t>they</w:t>
            </w:r>
            <w:r>
              <w:t xml:space="preserve"> </w:t>
            </w:r>
            <w:r w:rsidR="005F3D57">
              <w:t>read</w:t>
            </w:r>
            <w:r w:rsidR="006831C8">
              <w:t>/evaluated</w:t>
            </w:r>
            <w:r w:rsidR="005F3D57">
              <w:t xml:space="preserve"> </w:t>
            </w:r>
            <w:r w:rsidR="005E733A">
              <w:t>the text</w:t>
            </w:r>
            <w:r>
              <w:t xml:space="preserve">? </w:t>
            </w:r>
          </w:p>
        </w:tc>
        <w:tc>
          <w:tcPr>
            <w:tcW w:w="3192" w:type="dxa"/>
          </w:tcPr>
          <w:p w:rsidR="00B53EC1" w:rsidRDefault="00B53EC1" w:rsidP="00B53EC1"/>
        </w:tc>
        <w:tc>
          <w:tcPr>
            <w:tcW w:w="3192" w:type="dxa"/>
          </w:tcPr>
          <w:p w:rsidR="00B53EC1" w:rsidRDefault="00B53EC1" w:rsidP="00B53EC1"/>
        </w:tc>
      </w:tr>
      <w:tr w:rsidR="00170EAF" w:rsidTr="00B53EC1">
        <w:tc>
          <w:tcPr>
            <w:tcW w:w="3192" w:type="dxa"/>
          </w:tcPr>
          <w:p w:rsidR="00170EAF" w:rsidRDefault="00170EAF" w:rsidP="005E733A">
            <w:r>
              <w:t xml:space="preserve">Did </w:t>
            </w:r>
            <w:r w:rsidR="005E733A">
              <w:t>they use examples from the text</w:t>
            </w:r>
            <w:r>
              <w:t xml:space="preserve"> to support every answer</w:t>
            </w:r>
            <w:r w:rsidR="006831C8">
              <w:t xml:space="preserve"> where applicable</w:t>
            </w:r>
            <w:r>
              <w:t xml:space="preserve">? </w:t>
            </w:r>
          </w:p>
        </w:tc>
        <w:tc>
          <w:tcPr>
            <w:tcW w:w="3192" w:type="dxa"/>
          </w:tcPr>
          <w:p w:rsidR="00170EAF" w:rsidRDefault="00170EAF" w:rsidP="00B53EC1"/>
        </w:tc>
        <w:tc>
          <w:tcPr>
            <w:tcW w:w="3192" w:type="dxa"/>
          </w:tcPr>
          <w:p w:rsidR="00170EAF" w:rsidRDefault="00170EAF" w:rsidP="00B53EC1"/>
        </w:tc>
      </w:tr>
    </w:tbl>
    <w:p w:rsidR="00B53EC1" w:rsidRDefault="00B53EC1" w:rsidP="00B53EC1"/>
    <w:p w:rsidR="00B53EC1" w:rsidRDefault="00B53EC1" w:rsidP="00B53EC1">
      <w:r>
        <w:t>Language</w:t>
      </w:r>
    </w:p>
    <w:tbl>
      <w:tblPr>
        <w:tblStyle w:val="TableGrid"/>
        <w:tblW w:w="0" w:type="auto"/>
        <w:tblLook w:val="04A0" w:firstRow="1" w:lastRow="0" w:firstColumn="1" w:lastColumn="0" w:noHBand="0" w:noVBand="1"/>
      </w:tblPr>
      <w:tblGrid>
        <w:gridCol w:w="3438"/>
        <w:gridCol w:w="2946"/>
        <w:gridCol w:w="3192"/>
      </w:tblGrid>
      <w:tr w:rsidR="00B53EC1" w:rsidTr="00FF159F">
        <w:tc>
          <w:tcPr>
            <w:tcW w:w="3438" w:type="dxa"/>
          </w:tcPr>
          <w:p w:rsidR="00B53EC1" w:rsidRDefault="00B53EC1" w:rsidP="0018716A">
            <w:r>
              <w:t>Description</w:t>
            </w:r>
          </w:p>
        </w:tc>
        <w:tc>
          <w:tcPr>
            <w:tcW w:w="2946" w:type="dxa"/>
          </w:tcPr>
          <w:p w:rsidR="00B53EC1" w:rsidRDefault="00B53EC1" w:rsidP="0018716A">
            <w:r>
              <w:t>Yes</w:t>
            </w:r>
          </w:p>
        </w:tc>
        <w:tc>
          <w:tcPr>
            <w:tcW w:w="3192" w:type="dxa"/>
          </w:tcPr>
          <w:p w:rsidR="00B53EC1" w:rsidRDefault="00B53EC1" w:rsidP="0018716A">
            <w:r>
              <w:t>No</w:t>
            </w:r>
          </w:p>
        </w:tc>
      </w:tr>
      <w:tr w:rsidR="00B53EC1" w:rsidTr="00FF159F">
        <w:tc>
          <w:tcPr>
            <w:tcW w:w="3438" w:type="dxa"/>
          </w:tcPr>
          <w:p w:rsidR="00B53EC1" w:rsidRDefault="006831C8" w:rsidP="002814A7">
            <w:r>
              <w:t xml:space="preserve">Did they </w:t>
            </w:r>
            <w:r w:rsidR="002814A7">
              <w:t>fill out the entire chart?</w:t>
            </w:r>
          </w:p>
        </w:tc>
        <w:tc>
          <w:tcPr>
            <w:tcW w:w="2946" w:type="dxa"/>
          </w:tcPr>
          <w:p w:rsidR="00B53EC1" w:rsidRDefault="00B53EC1" w:rsidP="0018716A"/>
        </w:tc>
        <w:tc>
          <w:tcPr>
            <w:tcW w:w="3192" w:type="dxa"/>
          </w:tcPr>
          <w:p w:rsidR="00B53EC1" w:rsidRDefault="00B53EC1" w:rsidP="0018716A"/>
        </w:tc>
      </w:tr>
      <w:tr w:rsidR="00FF159F" w:rsidTr="00FF159F">
        <w:tc>
          <w:tcPr>
            <w:tcW w:w="3438" w:type="dxa"/>
          </w:tcPr>
          <w:p w:rsidR="00FF159F" w:rsidRDefault="002814A7" w:rsidP="00B90432">
            <w:r>
              <w:t>Did they find at least five?</w:t>
            </w:r>
          </w:p>
        </w:tc>
        <w:tc>
          <w:tcPr>
            <w:tcW w:w="2946" w:type="dxa"/>
          </w:tcPr>
          <w:p w:rsidR="00FF159F" w:rsidRDefault="00FF159F" w:rsidP="0018716A"/>
        </w:tc>
        <w:tc>
          <w:tcPr>
            <w:tcW w:w="3192" w:type="dxa"/>
          </w:tcPr>
          <w:p w:rsidR="00FF159F" w:rsidRDefault="00FF159F" w:rsidP="0018716A"/>
        </w:tc>
      </w:tr>
      <w:tr w:rsidR="001C156E" w:rsidTr="00FF159F">
        <w:tc>
          <w:tcPr>
            <w:tcW w:w="3438" w:type="dxa"/>
          </w:tcPr>
          <w:p w:rsidR="001C156E" w:rsidRDefault="002814A7" w:rsidP="00B90432">
            <w:r>
              <w:t>Did they explain in detail?</w:t>
            </w:r>
          </w:p>
        </w:tc>
        <w:tc>
          <w:tcPr>
            <w:tcW w:w="2946" w:type="dxa"/>
          </w:tcPr>
          <w:p w:rsidR="001C156E" w:rsidRDefault="001C156E" w:rsidP="0018716A"/>
        </w:tc>
        <w:tc>
          <w:tcPr>
            <w:tcW w:w="3192" w:type="dxa"/>
          </w:tcPr>
          <w:p w:rsidR="001C156E" w:rsidRDefault="001C156E" w:rsidP="0018716A"/>
        </w:tc>
      </w:tr>
    </w:tbl>
    <w:p w:rsidR="00C52C1E" w:rsidRDefault="00C52C1E" w:rsidP="00B53EC1"/>
    <w:p w:rsidR="00B53EC1" w:rsidRDefault="00B53EC1" w:rsidP="00B53EC1">
      <w:r>
        <w:t>Speaking and Listening</w:t>
      </w:r>
    </w:p>
    <w:tbl>
      <w:tblPr>
        <w:tblStyle w:val="TableGrid"/>
        <w:tblW w:w="0" w:type="auto"/>
        <w:tblLook w:val="04A0" w:firstRow="1" w:lastRow="0" w:firstColumn="1" w:lastColumn="0" w:noHBand="0" w:noVBand="1"/>
      </w:tblPr>
      <w:tblGrid>
        <w:gridCol w:w="3532"/>
        <w:gridCol w:w="3022"/>
        <w:gridCol w:w="3022"/>
      </w:tblGrid>
      <w:tr w:rsidR="00B53EC1" w:rsidRPr="00B53EC1" w:rsidTr="00B53EC1">
        <w:tc>
          <w:tcPr>
            <w:tcW w:w="3532" w:type="dxa"/>
          </w:tcPr>
          <w:p w:rsidR="00B53EC1" w:rsidRPr="00B53EC1" w:rsidRDefault="00B53EC1" w:rsidP="00AB174C">
            <w:r>
              <w:t>Description</w:t>
            </w:r>
          </w:p>
        </w:tc>
        <w:tc>
          <w:tcPr>
            <w:tcW w:w="3022" w:type="dxa"/>
          </w:tcPr>
          <w:p w:rsidR="00B53EC1" w:rsidRPr="00B53EC1" w:rsidRDefault="00B53EC1" w:rsidP="00AB174C">
            <w:r>
              <w:t>Yes</w:t>
            </w:r>
          </w:p>
        </w:tc>
        <w:tc>
          <w:tcPr>
            <w:tcW w:w="3022" w:type="dxa"/>
          </w:tcPr>
          <w:p w:rsidR="00B53EC1" w:rsidRPr="00B53EC1" w:rsidRDefault="00B53EC1" w:rsidP="00AB174C">
            <w:r>
              <w:t>No</w:t>
            </w:r>
          </w:p>
        </w:tc>
      </w:tr>
      <w:tr w:rsidR="00B53EC1" w:rsidRPr="00B53EC1" w:rsidTr="00B53EC1">
        <w:tc>
          <w:tcPr>
            <w:tcW w:w="3532" w:type="dxa"/>
          </w:tcPr>
          <w:p w:rsidR="00B53EC1" w:rsidRPr="00B53EC1" w:rsidRDefault="005F3D57" w:rsidP="0017535F">
            <w:r>
              <w:t xml:space="preserve">Did </w:t>
            </w:r>
            <w:r w:rsidR="005E733A">
              <w:t>they</w:t>
            </w:r>
            <w:r>
              <w:t xml:space="preserve"> </w:t>
            </w:r>
            <w:r w:rsidR="0017535F">
              <w:t>share</w:t>
            </w:r>
            <w:r>
              <w:t xml:space="preserve"> </w:t>
            </w:r>
            <w:r w:rsidR="005E733A">
              <w:t xml:space="preserve">their </w:t>
            </w:r>
            <w:r w:rsidR="002814A7">
              <w:t>brainstorming chart</w:t>
            </w:r>
            <w:r w:rsidR="001B6FB6">
              <w:t>?</w:t>
            </w:r>
            <w:r w:rsidR="00533A5D">
              <w:t xml:space="preserve"> </w:t>
            </w:r>
            <w:r w:rsidR="00FF159F">
              <w:t xml:space="preserve">  </w:t>
            </w:r>
            <w:r w:rsidR="00774115">
              <w:t xml:space="preserve">  </w:t>
            </w:r>
          </w:p>
        </w:tc>
        <w:tc>
          <w:tcPr>
            <w:tcW w:w="3022" w:type="dxa"/>
          </w:tcPr>
          <w:p w:rsidR="00B53EC1" w:rsidRPr="00B53EC1" w:rsidRDefault="00B53EC1" w:rsidP="00AB174C"/>
        </w:tc>
        <w:tc>
          <w:tcPr>
            <w:tcW w:w="3022" w:type="dxa"/>
          </w:tcPr>
          <w:p w:rsidR="00B53EC1" w:rsidRPr="00B53EC1" w:rsidRDefault="00B53EC1" w:rsidP="00AB174C"/>
        </w:tc>
      </w:tr>
      <w:tr w:rsidR="005F3D57" w:rsidRPr="00B53EC1" w:rsidTr="00B53EC1">
        <w:tc>
          <w:tcPr>
            <w:tcW w:w="3532" w:type="dxa"/>
          </w:tcPr>
          <w:p w:rsidR="005F3D57" w:rsidRDefault="005F3D57" w:rsidP="00B90432">
            <w:r>
              <w:t xml:space="preserve">Did </w:t>
            </w:r>
            <w:r w:rsidR="005E733A">
              <w:t>they</w:t>
            </w:r>
            <w:r>
              <w:t xml:space="preserve"> </w:t>
            </w:r>
            <w:r w:rsidR="00B90432">
              <w:t>rev</w:t>
            </w:r>
            <w:r w:rsidR="0017535F">
              <w:t xml:space="preserve">iew and critique someone else’s chart?  </w:t>
            </w:r>
          </w:p>
        </w:tc>
        <w:tc>
          <w:tcPr>
            <w:tcW w:w="3022" w:type="dxa"/>
          </w:tcPr>
          <w:p w:rsidR="005F3D57" w:rsidRPr="00B53EC1" w:rsidRDefault="005F3D57" w:rsidP="00AB174C"/>
        </w:tc>
        <w:tc>
          <w:tcPr>
            <w:tcW w:w="3022" w:type="dxa"/>
          </w:tcPr>
          <w:p w:rsidR="005F3D57" w:rsidRPr="00B53EC1" w:rsidRDefault="005F3D57" w:rsidP="00AB174C"/>
        </w:tc>
      </w:tr>
      <w:tr w:rsidR="00B90432" w:rsidRPr="00B53EC1" w:rsidTr="00B53EC1">
        <w:tc>
          <w:tcPr>
            <w:tcW w:w="3532" w:type="dxa"/>
          </w:tcPr>
          <w:p w:rsidR="00B90432" w:rsidRDefault="00B90432" w:rsidP="00B90432"/>
        </w:tc>
        <w:tc>
          <w:tcPr>
            <w:tcW w:w="3022" w:type="dxa"/>
          </w:tcPr>
          <w:p w:rsidR="00B90432" w:rsidRPr="00B53EC1" w:rsidRDefault="00B90432" w:rsidP="00AB174C"/>
        </w:tc>
        <w:tc>
          <w:tcPr>
            <w:tcW w:w="3022" w:type="dxa"/>
          </w:tcPr>
          <w:p w:rsidR="00B90432" w:rsidRPr="00B53EC1" w:rsidRDefault="00B90432" w:rsidP="00AB174C"/>
        </w:tc>
      </w:tr>
    </w:tbl>
    <w:p w:rsidR="00B53EC1" w:rsidRPr="00B53EC1" w:rsidRDefault="00B53EC1" w:rsidP="00B53EC1"/>
    <w:sectPr w:rsidR="00B53EC1" w:rsidRPr="00B53EC1" w:rsidSect="00E12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AD" w:rsidRDefault="009C06AD" w:rsidP="001F1053">
      <w:pPr>
        <w:spacing w:after="0" w:line="240" w:lineRule="auto"/>
      </w:pPr>
      <w:r>
        <w:separator/>
      </w:r>
    </w:p>
  </w:endnote>
  <w:endnote w:type="continuationSeparator" w:id="0">
    <w:p w:rsidR="009C06AD" w:rsidRDefault="009C06AD" w:rsidP="001F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AD" w:rsidRDefault="009C06AD" w:rsidP="001F1053">
      <w:pPr>
        <w:spacing w:after="0" w:line="240" w:lineRule="auto"/>
      </w:pPr>
      <w:r>
        <w:separator/>
      </w:r>
    </w:p>
  </w:footnote>
  <w:footnote w:type="continuationSeparator" w:id="0">
    <w:p w:rsidR="009C06AD" w:rsidRDefault="009C06AD" w:rsidP="001F1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6F6"/>
    <w:multiLevelType w:val="hybridMultilevel"/>
    <w:tmpl w:val="2EC6F1A2"/>
    <w:lvl w:ilvl="0" w:tplc="3502F1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33AA8"/>
    <w:multiLevelType w:val="hybridMultilevel"/>
    <w:tmpl w:val="8CC04A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72B8"/>
    <w:multiLevelType w:val="hybridMultilevel"/>
    <w:tmpl w:val="38FEF580"/>
    <w:lvl w:ilvl="0" w:tplc="BC9C33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010E16"/>
    <w:multiLevelType w:val="hybridMultilevel"/>
    <w:tmpl w:val="06D8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43296"/>
    <w:multiLevelType w:val="hybridMultilevel"/>
    <w:tmpl w:val="B5C8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777C6"/>
    <w:multiLevelType w:val="hybridMultilevel"/>
    <w:tmpl w:val="E97E12AE"/>
    <w:lvl w:ilvl="0" w:tplc="625E3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76521"/>
    <w:multiLevelType w:val="hybridMultilevel"/>
    <w:tmpl w:val="1C58B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C0D10"/>
    <w:multiLevelType w:val="hybridMultilevel"/>
    <w:tmpl w:val="9222BC08"/>
    <w:lvl w:ilvl="0" w:tplc="38BA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BC14F1"/>
    <w:multiLevelType w:val="hybridMultilevel"/>
    <w:tmpl w:val="D358907C"/>
    <w:lvl w:ilvl="0" w:tplc="4DAE5D1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6C6278">
      <w:start w:val="1"/>
      <w:numFmt w:val="decimal"/>
      <w:lvlText w:val="%4."/>
      <w:lvlJc w:val="left"/>
      <w:pPr>
        <w:ind w:left="2880" w:hanging="360"/>
      </w:pPr>
      <w:rPr>
        <w:rFonts w:asciiTheme="minorHAnsi" w:eastAsiaTheme="minorEastAsia"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633B1"/>
    <w:multiLevelType w:val="hybridMultilevel"/>
    <w:tmpl w:val="5FD2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D127E"/>
    <w:multiLevelType w:val="hybridMultilevel"/>
    <w:tmpl w:val="5AF01EB8"/>
    <w:lvl w:ilvl="0" w:tplc="7A02F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CA3795"/>
    <w:multiLevelType w:val="hybridMultilevel"/>
    <w:tmpl w:val="EB34DA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9736EE"/>
    <w:multiLevelType w:val="hybridMultilevel"/>
    <w:tmpl w:val="0A8E2746"/>
    <w:lvl w:ilvl="0" w:tplc="BB26456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006DAF"/>
    <w:multiLevelType w:val="hybridMultilevel"/>
    <w:tmpl w:val="2974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71E52"/>
    <w:multiLevelType w:val="hybridMultilevel"/>
    <w:tmpl w:val="174E9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456EB"/>
    <w:multiLevelType w:val="hybridMultilevel"/>
    <w:tmpl w:val="63D8C596"/>
    <w:lvl w:ilvl="0" w:tplc="5344C6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225E30"/>
    <w:multiLevelType w:val="hybridMultilevel"/>
    <w:tmpl w:val="B1F0D5B2"/>
    <w:lvl w:ilvl="0" w:tplc="DF5EA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4423FB"/>
    <w:multiLevelType w:val="multilevel"/>
    <w:tmpl w:val="C880550E"/>
    <w:lvl w:ilvl="0">
      <w:start w:val="1"/>
      <w:numFmt w:val="none"/>
      <w:lvlText w:val="%1"/>
      <w:lvlJc w:val="left"/>
      <w:pPr>
        <w:ind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right"/>
      <w:pPr>
        <w:ind w:left="1440"/>
      </w:pPr>
      <w:rPr>
        <w:rFonts w:cs="Times New Roman" w:hint="default"/>
      </w:rPr>
    </w:lvl>
    <w:lvl w:ilvl="3">
      <w:start w:val="1"/>
      <w:numFmt w:val="decimal"/>
      <w:lvlText w:val="%4."/>
      <w:lvlJc w:val="left"/>
      <w:pPr>
        <w:ind w:left="2160"/>
      </w:pPr>
      <w:rPr>
        <w:rFonts w:cs="Times New Roman" w:hint="default"/>
      </w:rPr>
    </w:lvl>
    <w:lvl w:ilvl="4">
      <w:start w:val="1"/>
      <w:numFmt w:val="lowerLetter"/>
      <w:lvlText w:val="%5."/>
      <w:lvlJc w:val="left"/>
      <w:pPr>
        <w:ind w:left="2880"/>
      </w:pPr>
      <w:rPr>
        <w:rFonts w:cs="Times New Roman" w:hint="default"/>
      </w:rPr>
    </w:lvl>
    <w:lvl w:ilvl="5">
      <w:start w:val="1"/>
      <w:numFmt w:val="lowerRoman"/>
      <w:lvlText w:val="%6."/>
      <w:lvlJc w:val="right"/>
      <w:pPr>
        <w:ind w:left="3600"/>
      </w:pPr>
      <w:rPr>
        <w:rFonts w:cs="Times New Roman" w:hint="default"/>
      </w:rPr>
    </w:lvl>
    <w:lvl w:ilvl="6">
      <w:start w:val="1"/>
      <w:numFmt w:val="decimal"/>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right"/>
      <w:pPr>
        <w:ind w:left="5760"/>
      </w:pPr>
      <w:rPr>
        <w:rFonts w:cs="Times New Roman" w:hint="default"/>
      </w:rPr>
    </w:lvl>
  </w:abstractNum>
  <w:abstractNum w:abstractNumId="18">
    <w:nsid w:val="35F962D8"/>
    <w:multiLevelType w:val="hybridMultilevel"/>
    <w:tmpl w:val="557E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23ECB"/>
    <w:multiLevelType w:val="hybridMultilevel"/>
    <w:tmpl w:val="2D00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C5BE2"/>
    <w:multiLevelType w:val="hybridMultilevel"/>
    <w:tmpl w:val="D7FEC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97629"/>
    <w:multiLevelType w:val="hybridMultilevel"/>
    <w:tmpl w:val="9508B8BE"/>
    <w:lvl w:ilvl="0" w:tplc="07746860">
      <w:start w:val="1"/>
      <w:numFmt w:val="upperLetter"/>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3B9A3219"/>
    <w:multiLevelType w:val="hybridMultilevel"/>
    <w:tmpl w:val="A9D84C7A"/>
    <w:lvl w:ilvl="0" w:tplc="E31400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6E30FB"/>
    <w:multiLevelType w:val="hybridMultilevel"/>
    <w:tmpl w:val="EAEAA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B74C2"/>
    <w:multiLevelType w:val="hybridMultilevel"/>
    <w:tmpl w:val="19DA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D5F7B"/>
    <w:multiLevelType w:val="hybridMultilevel"/>
    <w:tmpl w:val="ABE61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236DB"/>
    <w:multiLevelType w:val="hybridMultilevel"/>
    <w:tmpl w:val="E376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14BA"/>
    <w:multiLevelType w:val="hybridMultilevel"/>
    <w:tmpl w:val="43E2B848"/>
    <w:lvl w:ilvl="0" w:tplc="A0EAB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9B7AEC"/>
    <w:multiLevelType w:val="hybridMultilevel"/>
    <w:tmpl w:val="01FC728E"/>
    <w:lvl w:ilvl="0" w:tplc="4FBEB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FC0D51"/>
    <w:multiLevelType w:val="hybridMultilevel"/>
    <w:tmpl w:val="B58437B6"/>
    <w:lvl w:ilvl="0" w:tplc="7898D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C9657F"/>
    <w:multiLevelType w:val="hybridMultilevel"/>
    <w:tmpl w:val="3AF6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66C56"/>
    <w:multiLevelType w:val="hybridMultilevel"/>
    <w:tmpl w:val="F24048BA"/>
    <w:lvl w:ilvl="0" w:tplc="3676B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631A43"/>
    <w:multiLevelType w:val="hybridMultilevel"/>
    <w:tmpl w:val="7C344E82"/>
    <w:lvl w:ilvl="0" w:tplc="3BB86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950A9A"/>
    <w:multiLevelType w:val="hybridMultilevel"/>
    <w:tmpl w:val="B0403814"/>
    <w:lvl w:ilvl="0" w:tplc="9A96E3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E67AAA"/>
    <w:multiLevelType w:val="hybridMultilevel"/>
    <w:tmpl w:val="9CA6263C"/>
    <w:lvl w:ilvl="0" w:tplc="1A2A03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09160F"/>
    <w:multiLevelType w:val="hybridMultilevel"/>
    <w:tmpl w:val="CFD6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32C13"/>
    <w:multiLevelType w:val="hybridMultilevel"/>
    <w:tmpl w:val="B0403814"/>
    <w:lvl w:ilvl="0" w:tplc="9A96E3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025A2E"/>
    <w:multiLevelType w:val="hybridMultilevel"/>
    <w:tmpl w:val="D358907C"/>
    <w:lvl w:ilvl="0" w:tplc="4DAE5D1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6C6278">
      <w:start w:val="1"/>
      <w:numFmt w:val="decimal"/>
      <w:lvlText w:val="%4."/>
      <w:lvlJc w:val="left"/>
      <w:pPr>
        <w:ind w:left="2880" w:hanging="360"/>
      </w:pPr>
      <w:rPr>
        <w:rFonts w:asciiTheme="minorHAnsi" w:eastAsiaTheme="minorEastAsia"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17537"/>
    <w:multiLevelType w:val="hybridMultilevel"/>
    <w:tmpl w:val="8F146614"/>
    <w:lvl w:ilvl="0" w:tplc="12D024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F44E1E"/>
    <w:multiLevelType w:val="hybridMultilevel"/>
    <w:tmpl w:val="72D4B54A"/>
    <w:lvl w:ilvl="0" w:tplc="3D3ED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7B1D17"/>
    <w:multiLevelType w:val="hybridMultilevel"/>
    <w:tmpl w:val="1DA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C785D"/>
    <w:multiLevelType w:val="hybridMultilevel"/>
    <w:tmpl w:val="4FC8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D20D1"/>
    <w:multiLevelType w:val="hybridMultilevel"/>
    <w:tmpl w:val="759081E2"/>
    <w:lvl w:ilvl="0" w:tplc="F650E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03631D"/>
    <w:multiLevelType w:val="hybridMultilevel"/>
    <w:tmpl w:val="BD921FC0"/>
    <w:lvl w:ilvl="0" w:tplc="8F8460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D092561"/>
    <w:multiLevelType w:val="hybridMultilevel"/>
    <w:tmpl w:val="4F0E599A"/>
    <w:lvl w:ilvl="0" w:tplc="1534AA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E125CE5"/>
    <w:multiLevelType w:val="hybridMultilevel"/>
    <w:tmpl w:val="56B2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2"/>
  </w:num>
  <w:num w:numId="3">
    <w:abstractNumId w:val="21"/>
  </w:num>
  <w:num w:numId="4">
    <w:abstractNumId w:val="4"/>
  </w:num>
  <w:num w:numId="5">
    <w:abstractNumId w:val="20"/>
  </w:num>
  <w:num w:numId="6">
    <w:abstractNumId w:val="29"/>
  </w:num>
  <w:num w:numId="7">
    <w:abstractNumId w:val="23"/>
  </w:num>
  <w:num w:numId="8">
    <w:abstractNumId w:val="25"/>
  </w:num>
  <w:num w:numId="9">
    <w:abstractNumId w:val="39"/>
  </w:num>
  <w:num w:numId="10">
    <w:abstractNumId w:val="14"/>
  </w:num>
  <w:num w:numId="11">
    <w:abstractNumId w:val="38"/>
  </w:num>
  <w:num w:numId="12">
    <w:abstractNumId w:val="19"/>
  </w:num>
  <w:num w:numId="13">
    <w:abstractNumId w:val="9"/>
  </w:num>
  <w:num w:numId="14">
    <w:abstractNumId w:val="18"/>
  </w:num>
  <w:num w:numId="15">
    <w:abstractNumId w:val="13"/>
  </w:num>
  <w:num w:numId="16">
    <w:abstractNumId w:val="40"/>
  </w:num>
  <w:num w:numId="17">
    <w:abstractNumId w:val="3"/>
  </w:num>
  <w:num w:numId="18">
    <w:abstractNumId w:val="45"/>
  </w:num>
  <w:num w:numId="19">
    <w:abstractNumId w:val="26"/>
  </w:num>
  <w:num w:numId="20">
    <w:abstractNumId w:val="24"/>
  </w:num>
  <w:num w:numId="21">
    <w:abstractNumId w:val="33"/>
  </w:num>
  <w:num w:numId="22">
    <w:abstractNumId w:val="34"/>
  </w:num>
  <w:num w:numId="23">
    <w:abstractNumId w:val="41"/>
  </w:num>
  <w:num w:numId="24">
    <w:abstractNumId w:val="7"/>
  </w:num>
  <w:num w:numId="25">
    <w:abstractNumId w:val="10"/>
  </w:num>
  <w:num w:numId="26">
    <w:abstractNumId w:val="16"/>
  </w:num>
  <w:num w:numId="27">
    <w:abstractNumId w:val="31"/>
  </w:num>
  <w:num w:numId="28">
    <w:abstractNumId w:val="1"/>
  </w:num>
  <w:num w:numId="29">
    <w:abstractNumId w:val="17"/>
  </w:num>
  <w:num w:numId="30">
    <w:abstractNumId w:val="30"/>
  </w:num>
  <w:num w:numId="31">
    <w:abstractNumId w:val="11"/>
  </w:num>
  <w:num w:numId="32">
    <w:abstractNumId w:val="36"/>
  </w:num>
  <w:num w:numId="33">
    <w:abstractNumId w:val="35"/>
  </w:num>
  <w:num w:numId="34">
    <w:abstractNumId w:val="0"/>
  </w:num>
  <w:num w:numId="35">
    <w:abstractNumId w:val="15"/>
  </w:num>
  <w:num w:numId="36">
    <w:abstractNumId w:val="32"/>
  </w:num>
  <w:num w:numId="37">
    <w:abstractNumId w:val="27"/>
  </w:num>
  <w:num w:numId="38">
    <w:abstractNumId w:val="44"/>
  </w:num>
  <w:num w:numId="39">
    <w:abstractNumId w:val="43"/>
  </w:num>
  <w:num w:numId="40">
    <w:abstractNumId w:val="6"/>
  </w:num>
  <w:num w:numId="41">
    <w:abstractNumId w:val="42"/>
  </w:num>
  <w:num w:numId="42">
    <w:abstractNumId w:val="22"/>
  </w:num>
  <w:num w:numId="43">
    <w:abstractNumId w:val="28"/>
  </w:num>
  <w:num w:numId="44">
    <w:abstractNumId w:val="5"/>
  </w:num>
  <w:num w:numId="45">
    <w:abstractNumId w:val="8"/>
  </w:num>
  <w:num w:numId="4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F3"/>
    <w:rsid w:val="00030BA9"/>
    <w:rsid w:val="00035F7E"/>
    <w:rsid w:val="000464ED"/>
    <w:rsid w:val="00046E4C"/>
    <w:rsid w:val="00062B4F"/>
    <w:rsid w:val="000910E0"/>
    <w:rsid w:val="000A07F9"/>
    <w:rsid w:val="000C291B"/>
    <w:rsid w:val="000D5DE5"/>
    <w:rsid w:val="000E64E0"/>
    <w:rsid w:val="000F7D03"/>
    <w:rsid w:val="00105FDA"/>
    <w:rsid w:val="001349AD"/>
    <w:rsid w:val="0014717F"/>
    <w:rsid w:val="00150B65"/>
    <w:rsid w:val="00155D9D"/>
    <w:rsid w:val="0016278C"/>
    <w:rsid w:val="00170EAF"/>
    <w:rsid w:val="00172122"/>
    <w:rsid w:val="0017535F"/>
    <w:rsid w:val="001871DC"/>
    <w:rsid w:val="00197241"/>
    <w:rsid w:val="001A383D"/>
    <w:rsid w:val="001B1E62"/>
    <w:rsid w:val="001B267C"/>
    <w:rsid w:val="001B3C4E"/>
    <w:rsid w:val="001B64C0"/>
    <w:rsid w:val="001B6FB6"/>
    <w:rsid w:val="001C156E"/>
    <w:rsid w:val="001D5A9F"/>
    <w:rsid w:val="001E01ED"/>
    <w:rsid w:val="001F1053"/>
    <w:rsid w:val="0021484E"/>
    <w:rsid w:val="00215A87"/>
    <w:rsid w:val="00231585"/>
    <w:rsid w:val="00256B15"/>
    <w:rsid w:val="002614B0"/>
    <w:rsid w:val="0027132A"/>
    <w:rsid w:val="002814A7"/>
    <w:rsid w:val="002A184F"/>
    <w:rsid w:val="002A47E0"/>
    <w:rsid w:val="002B72BF"/>
    <w:rsid w:val="002C1FE8"/>
    <w:rsid w:val="002D6D9A"/>
    <w:rsid w:val="002E0527"/>
    <w:rsid w:val="002F173A"/>
    <w:rsid w:val="00301523"/>
    <w:rsid w:val="00345C78"/>
    <w:rsid w:val="00347C18"/>
    <w:rsid w:val="00364C5F"/>
    <w:rsid w:val="003653AF"/>
    <w:rsid w:val="00373E5F"/>
    <w:rsid w:val="00386A6D"/>
    <w:rsid w:val="003916A0"/>
    <w:rsid w:val="0039659F"/>
    <w:rsid w:val="00396759"/>
    <w:rsid w:val="003A1B45"/>
    <w:rsid w:val="003A1D97"/>
    <w:rsid w:val="003A306F"/>
    <w:rsid w:val="003C73DC"/>
    <w:rsid w:val="003E4F4C"/>
    <w:rsid w:val="003F51A1"/>
    <w:rsid w:val="00400F81"/>
    <w:rsid w:val="00406741"/>
    <w:rsid w:val="0043337C"/>
    <w:rsid w:val="0043623E"/>
    <w:rsid w:val="00444F4F"/>
    <w:rsid w:val="00445FC9"/>
    <w:rsid w:val="004563E7"/>
    <w:rsid w:val="00462346"/>
    <w:rsid w:val="00462FBD"/>
    <w:rsid w:val="00476DF4"/>
    <w:rsid w:val="0049090E"/>
    <w:rsid w:val="004A4DC0"/>
    <w:rsid w:val="004B42A0"/>
    <w:rsid w:val="004C0860"/>
    <w:rsid w:val="004E7766"/>
    <w:rsid w:val="004F5AD2"/>
    <w:rsid w:val="00514022"/>
    <w:rsid w:val="00525DB9"/>
    <w:rsid w:val="00530085"/>
    <w:rsid w:val="00533A5D"/>
    <w:rsid w:val="00535EA4"/>
    <w:rsid w:val="0055302B"/>
    <w:rsid w:val="00563132"/>
    <w:rsid w:val="00594DA0"/>
    <w:rsid w:val="00594DA8"/>
    <w:rsid w:val="005A6738"/>
    <w:rsid w:val="005A7EF3"/>
    <w:rsid w:val="005B6AFE"/>
    <w:rsid w:val="005C0E17"/>
    <w:rsid w:val="005C498E"/>
    <w:rsid w:val="005D2C0C"/>
    <w:rsid w:val="005E733A"/>
    <w:rsid w:val="005F2F78"/>
    <w:rsid w:val="005F3D57"/>
    <w:rsid w:val="006002F8"/>
    <w:rsid w:val="006019C1"/>
    <w:rsid w:val="006310DB"/>
    <w:rsid w:val="00640443"/>
    <w:rsid w:val="0064129F"/>
    <w:rsid w:val="00650991"/>
    <w:rsid w:val="006551CF"/>
    <w:rsid w:val="00660319"/>
    <w:rsid w:val="00671E49"/>
    <w:rsid w:val="00682C34"/>
    <w:rsid w:val="006831C8"/>
    <w:rsid w:val="006C09E1"/>
    <w:rsid w:val="006D449A"/>
    <w:rsid w:val="006E3662"/>
    <w:rsid w:val="006F04ED"/>
    <w:rsid w:val="0071377B"/>
    <w:rsid w:val="00713E3D"/>
    <w:rsid w:val="00730C29"/>
    <w:rsid w:val="007366DC"/>
    <w:rsid w:val="00743648"/>
    <w:rsid w:val="00747C6F"/>
    <w:rsid w:val="00774115"/>
    <w:rsid w:val="00774803"/>
    <w:rsid w:val="00776A83"/>
    <w:rsid w:val="00781D45"/>
    <w:rsid w:val="00786ED7"/>
    <w:rsid w:val="007A27E8"/>
    <w:rsid w:val="007A55FC"/>
    <w:rsid w:val="007A660B"/>
    <w:rsid w:val="007B3B63"/>
    <w:rsid w:val="007D1032"/>
    <w:rsid w:val="007D1D8E"/>
    <w:rsid w:val="007D69ED"/>
    <w:rsid w:val="007E025A"/>
    <w:rsid w:val="007E288B"/>
    <w:rsid w:val="00830E12"/>
    <w:rsid w:val="008550E4"/>
    <w:rsid w:val="008766FC"/>
    <w:rsid w:val="008774B2"/>
    <w:rsid w:val="00882547"/>
    <w:rsid w:val="008825B7"/>
    <w:rsid w:val="008838C6"/>
    <w:rsid w:val="00892F2C"/>
    <w:rsid w:val="00896F96"/>
    <w:rsid w:val="008A4A8F"/>
    <w:rsid w:val="008B4019"/>
    <w:rsid w:val="008F35D5"/>
    <w:rsid w:val="0090263F"/>
    <w:rsid w:val="009028F0"/>
    <w:rsid w:val="00917B05"/>
    <w:rsid w:val="00924E77"/>
    <w:rsid w:val="0093098C"/>
    <w:rsid w:val="009351A9"/>
    <w:rsid w:val="00944DB7"/>
    <w:rsid w:val="0094595D"/>
    <w:rsid w:val="00946749"/>
    <w:rsid w:val="00962CBF"/>
    <w:rsid w:val="0096363C"/>
    <w:rsid w:val="0096443F"/>
    <w:rsid w:val="00985C07"/>
    <w:rsid w:val="00990FEF"/>
    <w:rsid w:val="009B7521"/>
    <w:rsid w:val="009B75A5"/>
    <w:rsid w:val="009C06AD"/>
    <w:rsid w:val="009C11AE"/>
    <w:rsid w:val="009D6E49"/>
    <w:rsid w:val="009E1AEB"/>
    <w:rsid w:val="00A12D01"/>
    <w:rsid w:val="00A4560E"/>
    <w:rsid w:val="00A46AE6"/>
    <w:rsid w:val="00AA26BA"/>
    <w:rsid w:val="00AC2026"/>
    <w:rsid w:val="00AC450E"/>
    <w:rsid w:val="00AE2893"/>
    <w:rsid w:val="00B027E4"/>
    <w:rsid w:val="00B10F2E"/>
    <w:rsid w:val="00B179AC"/>
    <w:rsid w:val="00B215D2"/>
    <w:rsid w:val="00B53EC1"/>
    <w:rsid w:val="00B571C1"/>
    <w:rsid w:val="00B66309"/>
    <w:rsid w:val="00B75B0C"/>
    <w:rsid w:val="00B8632D"/>
    <w:rsid w:val="00B86C18"/>
    <w:rsid w:val="00B87A5B"/>
    <w:rsid w:val="00B90432"/>
    <w:rsid w:val="00B970B8"/>
    <w:rsid w:val="00BE2961"/>
    <w:rsid w:val="00BE62ED"/>
    <w:rsid w:val="00C12F72"/>
    <w:rsid w:val="00C33BA7"/>
    <w:rsid w:val="00C52C1E"/>
    <w:rsid w:val="00C63E0C"/>
    <w:rsid w:val="00C8565C"/>
    <w:rsid w:val="00C85B1D"/>
    <w:rsid w:val="00C92ADA"/>
    <w:rsid w:val="00CA4083"/>
    <w:rsid w:val="00CA43F1"/>
    <w:rsid w:val="00CB1B71"/>
    <w:rsid w:val="00CE257D"/>
    <w:rsid w:val="00CE4396"/>
    <w:rsid w:val="00CF2A6C"/>
    <w:rsid w:val="00D12CA2"/>
    <w:rsid w:val="00D32B56"/>
    <w:rsid w:val="00D514CA"/>
    <w:rsid w:val="00D77469"/>
    <w:rsid w:val="00D96074"/>
    <w:rsid w:val="00D97F82"/>
    <w:rsid w:val="00DB4276"/>
    <w:rsid w:val="00DE7779"/>
    <w:rsid w:val="00E00575"/>
    <w:rsid w:val="00E020B7"/>
    <w:rsid w:val="00E0447C"/>
    <w:rsid w:val="00E12ACD"/>
    <w:rsid w:val="00E23241"/>
    <w:rsid w:val="00E53EE9"/>
    <w:rsid w:val="00E61E8C"/>
    <w:rsid w:val="00E627FA"/>
    <w:rsid w:val="00E7006A"/>
    <w:rsid w:val="00E77699"/>
    <w:rsid w:val="00E91109"/>
    <w:rsid w:val="00E96712"/>
    <w:rsid w:val="00E968A2"/>
    <w:rsid w:val="00EB24B8"/>
    <w:rsid w:val="00EC5F65"/>
    <w:rsid w:val="00F136A0"/>
    <w:rsid w:val="00F20BEA"/>
    <w:rsid w:val="00F20E94"/>
    <w:rsid w:val="00F52A7A"/>
    <w:rsid w:val="00F576FC"/>
    <w:rsid w:val="00F61EC1"/>
    <w:rsid w:val="00F719D2"/>
    <w:rsid w:val="00F775C0"/>
    <w:rsid w:val="00F77CC0"/>
    <w:rsid w:val="00F810ED"/>
    <w:rsid w:val="00F8782D"/>
    <w:rsid w:val="00FA36E1"/>
    <w:rsid w:val="00FC1FC7"/>
    <w:rsid w:val="00FF159F"/>
    <w:rsid w:val="00FF4042"/>
    <w:rsid w:val="00FF7943"/>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F3"/>
    <w:pPr>
      <w:ind w:left="720"/>
      <w:contextualSpacing/>
    </w:pPr>
  </w:style>
  <w:style w:type="character" w:styleId="Hyperlink">
    <w:name w:val="Hyperlink"/>
    <w:basedOn w:val="DefaultParagraphFont"/>
    <w:uiPriority w:val="99"/>
    <w:unhideWhenUsed/>
    <w:rsid w:val="005A7EF3"/>
    <w:rPr>
      <w:color w:val="0000FF" w:themeColor="hyperlink"/>
      <w:u w:val="single"/>
    </w:rPr>
  </w:style>
  <w:style w:type="paragraph" w:styleId="BalloonText">
    <w:name w:val="Balloon Text"/>
    <w:basedOn w:val="Normal"/>
    <w:link w:val="BalloonTextChar"/>
    <w:uiPriority w:val="99"/>
    <w:semiHidden/>
    <w:unhideWhenUsed/>
    <w:rsid w:val="00CE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6"/>
    <w:rPr>
      <w:rFonts w:ascii="Tahoma" w:hAnsi="Tahoma" w:cs="Tahoma"/>
      <w:sz w:val="16"/>
      <w:szCs w:val="16"/>
    </w:rPr>
  </w:style>
  <w:style w:type="paragraph" w:styleId="Header">
    <w:name w:val="header"/>
    <w:basedOn w:val="Normal"/>
    <w:link w:val="HeaderChar"/>
    <w:uiPriority w:val="99"/>
    <w:semiHidden/>
    <w:unhideWhenUsed/>
    <w:rsid w:val="001F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053"/>
  </w:style>
  <w:style w:type="paragraph" w:styleId="Footer">
    <w:name w:val="footer"/>
    <w:basedOn w:val="Normal"/>
    <w:link w:val="FooterChar"/>
    <w:uiPriority w:val="99"/>
    <w:semiHidden/>
    <w:unhideWhenUsed/>
    <w:rsid w:val="001F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053"/>
  </w:style>
  <w:style w:type="table" w:styleId="TableGrid">
    <w:name w:val="Table Grid"/>
    <w:basedOn w:val="TableNormal"/>
    <w:uiPriority w:val="99"/>
    <w:rsid w:val="001F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CBF"/>
    <w:pPr>
      <w:spacing w:after="0" w:line="240" w:lineRule="auto"/>
    </w:pPr>
  </w:style>
  <w:style w:type="character" w:styleId="FollowedHyperlink">
    <w:name w:val="FollowedHyperlink"/>
    <w:basedOn w:val="DefaultParagraphFont"/>
    <w:uiPriority w:val="99"/>
    <w:semiHidden/>
    <w:unhideWhenUsed/>
    <w:rsid w:val="00172122"/>
    <w:rPr>
      <w:color w:val="800080" w:themeColor="followedHyperlink"/>
      <w:u w:val="single"/>
    </w:rPr>
  </w:style>
  <w:style w:type="character" w:styleId="HTMLCite">
    <w:name w:val="HTML Cite"/>
    <w:basedOn w:val="DefaultParagraphFont"/>
    <w:uiPriority w:val="99"/>
    <w:semiHidden/>
    <w:unhideWhenUsed/>
    <w:rsid w:val="003A306F"/>
    <w:rPr>
      <w:i/>
      <w:iCs/>
    </w:rPr>
  </w:style>
  <w:style w:type="table" w:customStyle="1" w:styleId="TableGrid1">
    <w:name w:val="Table Grid1"/>
    <w:basedOn w:val="TableNormal"/>
    <w:next w:val="TableGrid"/>
    <w:uiPriority w:val="59"/>
    <w:rsid w:val="008A4A8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289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4E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F3"/>
    <w:pPr>
      <w:ind w:left="720"/>
      <w:contextualSpacing/>
    </w:pPr>
  </w:style>
  <w:style w:type="character" w:styleId="Hyperlink">
    <w:name w:val="Hyperlink"/>
    <w:basedOn w:val="DefaultParagraphFont"/>
    <w:uiPriority w:val="99"/>
    <w:unhideWhenUsed/>
    <w:rsid w:val="005A7EF3"/>
    <w:rPr>
      <w:color w:val="0000FF" w:themeColor="hyperlink"/>
      <w:u w:val="single"/>
    </w:rPr>
  </w:style>
  <w:style w:type="paragraph" w:styleId="BalloonText">
    <w:name w:val="Balloon Text"/>
    <w:basedOn w:val="Normal"/>
    <w:link w:val="BalloonTextChar"/>
    <w:uiPriority w:val="99"/>
    <w:semiHidden/>
    <w:unhideWhenUsed/>
    <w:rsid w:val="00CE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6"/>
    <w:rPr>
      <w:rFonts w:ascii="Tahoma" w:hAnsi="Tahoma" w:cs="Tahoma"/>
      <w:sz w:val="16"/>
      <w:szCs w:val="16"/>
    </w:rPr>
  </w:style>
  <w:style w:type="paragraph" w:styleId="Header">
    <w:name w:val="header"/>
    <w:basedOn w:val="Normal"/>
    <w:link w:val="HeaderChar"/>
    <w:uiPriority w:val="99"/>
    <w:semiHidden/>
    <w:unhideWhenUsed/>
    <w:rsid w:val="001F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053"/>
  </w:style>
  <w:style w:type="paragraph" w:styleId="Footer">
    <w:name w:val="footer"/>
    <w:basedOn w:val="Normal"/>
    <w:link w:val="FooterChar"/>
    <w:uiPriority w:val="99"/>
    <w:semiHidden/>
    <w:unhideWhenUsed/>
    <w:rsid w:val="001F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053"/>
  </w:style>
  <w:style w:type="table" w:styleId="TableGrid">
    <w:name w:val="Table Grid"/>
    <w:basedOn w:val="TableNormal"/>
    <w:uiPriority w:val="99"/>
    <w:rsid w:val="001F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2CBF"/>
    <w:pPr>
      <w:spacing w:after="0" w:line="240" w:lineRule="auto"/>
    </w:pPr>
  </w:style>
  <w:style w:type="character" w:styleId="FollowedHyperlink">
    <w:name w:val="FollowedHyperlink"/>
    <w:basedOn w:val="DefaultParagraphFont"/>
    <w:uiPriority w:val="99"/>
    <w:semiHidden/>
    <w:unhideWhenUsed/>
    <w:rsid w:val="00172122"/>
    <w:rPr>
      <w:color w:val="800080" w:themeColor="followedHyperlink"/>
      <w:u w:val="single"/>
    </w:rPr>
  </w:style>
  <w:style w:type="character" w:styleId="HTMLCite">
    <w:name w:val="HTML Cite"/>
    <w:basedOn w:val="DefaultParagraphFont"/>
    <w:uiPriority w:val="99"/>
    <w:semiHidden/>
    <w:unhideWhenUsed/>
    <w:rsid w:val="003A306F"/>
    <w:rPr>
      <w:i/>
      <w:iCs/>
    </w:rPr>
  </w:style>
  <w:style w:type="table" w:customStyle="1" w:styleId="TableGrid1">
    <w:name w:val="Table Grid1"/>
    <w:basedOn w:val="TableNormal"/>
    <w:next w:val="TableGrid"/>
    <w:uiPriority w:val="59"/>
    <w:rsid w:val="008A4A8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289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4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7715">
      <w:bodyDiv w:val="1"/>
      <w:marLeft w:val="0"/>
      <w:marRight w:val="0"/>
      <w:marTop w:val="0"/>
      <w:marBottom w:val="0"/>
      <w:divBdr>
        <w:top w:val="none" w:sz="0" w:space="0" w:color="auto"/>
        <w:left w:val="none" w:sz="0" w:space="0" w:color="auto"/>
        <w:bottom w:val="none" w:sz="0" w:space="0" w:color="auto"/>
        <w:right w:val="none" w:sz="0" w:space="0" w:color="auto"/>
      </w:divBdr>
    </w:div>
    <w:div w:id="1397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anasis.com/modern/plane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anasis.com/modern/biz.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anasis.com/modern/citi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asis.com/modern/" TargetMode="External"/><Relationship Id="rId5" Type="http://schemas.openxmlformats.org/officeDocument/2006/relationships/settings" Target="settings.xml"/><Relationship Id="rId15" Type="http://schemas.openxmlformats.org/officeDocument/2006/relationships/hyperlink" Target="http://www.thanasis.com/modern/pop.htm" TargetMode="External"/><Relationship Id="rId10" Type="http://schemas.openxmlformats.org/officeDocument/2006/relationships/hyperlink" Target="http://www.historyforkids.org/learn/greeks/religion/myths/pandora.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anasis.com/modern/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76EB-C3D3-46D2-A530-61955D1F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Hennessey Family</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curricguest</cp:lastModifiedBy>
  <cp:revision>7</cp:revision>
  <dcterms:created xsi:type="dcterms:W3CDTF">2012-07-25T21:31:00Z</dcterms:created>
  <dcterms:modified xsi:type="dcterms:W3CDTF">2012-08-03T16:25:00Z</dcterms:modified>
</cp:coreProperties>
</file>