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11631"/>
      </w:tblGrid>
      <w:tr w:rsidR="00E81667" w:rsidTr="00E81667">
        <w:tc>
          <w:tcPr>
            <w:tcW w:w="2898" w:type="dxa"/>
          </w:tcPr>
          <w:p w:rsidR="00E81667" w:rsidRPr="00E81667" w:rsidRDefault="00E81667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81667">
              <w:rPr>
                <w:b/>
                <w:sz w:val="40"/>
                <w:szCs w:val="40"/>
              </w:rPr>
              <w:t>Purpose</w:t>
            </w:r>
          </w:p>
        </w:tc>
        <w:tc>
          <w:tcPr>
            <w:tcW w:w="11718" w:type="dxa"/>
          </w:tcPr>
          <w:p w:rsidR="00E81667" w:rsidRPr="00E81667" w:rsidRDefault="00E81667">
            <w:pPr>
              <w:rPr>
                <w:b/>
                <w:sz w:val="40"/>
                <w:szCs w:val="40"/>
              </w:rPr>
            </w:pPr>
            <w:r w:rsidRPr="00E81667">
              <w:rPr>
                <w:b/>
                <w:sz w:val="40"/>
                <w:szCs w:val="40"/>
              </w:rPr>
              <w:t>Explanation</w:t>
            </w:r>
          </w:p>
        </w:tc>
      </w:tr>
      <w:tr w:rsidR="00E81667" w:rsidTr="00E81667">
        <w:tc>
          <w:tcPr>
            <w:tcW w:w="2898" w:type="dxa"/>
          </w:tcPr>
          <w:p w:rsidR="00E81667" w:rsidRPr="00E81667" w:rsidRDefault="00E81667">
            <w:pPr>
              <w:rPr>
                <w:b/>
                <w:sz w:val="40"/>
                <w:szCs w:val="40"/>
              </w:rPr>
            </w:pPr>
            <w:r w:rsidRPr="00E81667">
              <w:rPr>
                <w:b/>
                <w:sz w:val="40"/>
                <w:szCs w:val="40"/>
              </w:rPr>
              <w:t>Express and Reflect</w:t>
            </w:r>
          </w:p>
        </w:tc>
        <w:tc>
          <w:tcPr>
            <w:tcW w:w="11718" w:type="dxa"/>
          </w:tcPr>
          <w:p w:rsidR="00E81667" w:rsidRPr="00E81667" w:rsidRDefault="00E81667" w:rsidP="00E81667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E81667">
              <w:rPr>
                <w:sz w:val="40"/>
                <w:szCs w:val="40"/>
              </w:rPr>
              <w:t>Expresses or reflects on own life and experiences</w:t>
            </w:r>
          </w:p>
          <w:p w:rsidR="00E81667" w:rsidRPr="00E81667" w:rsidRDefault="00E81667" w:rsidP="00E81667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E81667">
              <w:rPr>
                <w:sz w:val="40"/>
                <w:szCs w:val="40"/>
              </w:rPr>
              <w:t>Often looks backward in order to look forward</w:t>
            </w:r>
          </w:p>
        </w:tc>
      </w:tr>
      <w:tr w:rsidR="00E81667" w:rsidTr="00E81667">
        <w:tc>
          <w:tcPr>
            <w:tcW w:w="2898" w:type="dxa"/>
          </w:tcPr>
          <w:p w:rsidR="00E81667" w:rsidRPr="00E81667" w:rsidRDefault="00E81667">
            <w:pPr>
              <w:rPr>
                <w:b/>
                <w:sz w:val="40"/>
                <w:szCs w:val="40"/>
              </w:rPr>
            </w:pPr>
            <w:r w:rsidRPr="00E81667">
              <w:rPr>
                <w:b/>
                <w:sz w:val="40"/>
                <w:szCs w:val="40"/>
              </w:rPr>
              <w:t>Inform and Explain</w:t>
            </w:r>
          </w:p>
        </w:tc>
        <w:tc>
          <w:tcPr>
            <w:tcW w:w="11718" w:type="dxa"/>
          </w:tcPr>
          <w:p w:rsidR="00E81667" w:rsidRPr="00E81667" w:rsidRDefault="00E81667" w:rsidP="00E81667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E81667">
              <w:rPr>
                <w:sz w:val="40"/>
                <w:szCs w:val="40"/>
              </w:rPr>
              <w:t>States a main point and purpose</w:t>
            </w:r>
          </w:p>
          <w:p w:rsidR="00E81667" w:rsidRPr="00E81667" w:rsidRDefault="00E81667" w:rsidP="00E81667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E81667">
              <w:rPr>
                <w:sz w:val="40"/>
                <w:szCs w:val="40"/>
              </w:rPr>
              <w:t>Tries to present the information in a surprising way</w:t>
            </w:r>
          </w:p>
        </w:tc>
      </w:tr>
      <w:tr w:rsidR="00E81667" w:rsidTr="00E81667">
        <w:tc>
          <w:tcPr>
            <w:tcW w:w="2898" w:type="dxa"/>
          </w:tcPr>
          <w:p w:rsidR="00E81667" w:rsidRPr="00E81667" w:rsidRDefault="00E81667">
            <w:pPr>
              <w:rPr>
                <w:b/>
                <w:sz w:val="40"/>
                <w:szCs w:val="40"/>
              </w:rPr>
            </w:pPr>
            <w:r w:rsidRPr="00E81667">
              <w:rPr>
                <w:b/>
                <w:sz w:val="40"/>
                <w:szCs w:val="40"/>
              </w:rPr>
              <w:t>Evaluate and Judge</w:t>
            </w:r>
          </w:p>
        </w:tc>
        <w:tc>
          <w:tcPr>
            <w:tcW w:w="11718" w:type="dxa"/>
          </w:tcPr>
          <w:p w:rsidR="00E81667" w:rsidRPr="00E81667" w:rsidRDefault="00E81667" w:rsidP="00E81667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E81667">
              <w:rPr>
                <w:sz w:val="40"/>
                <w:szCs w:val="40"/>
              </w:rPr>
              <w:t>Focuses on the worth of person, object, idea, or other phenomenon</w:t>
            </w:r>
          </w:p>
          <w:p w:rsidR="00E81667" w:rsidRPr="00E81667" w:rsidRDefault="00E81667" w:rsidP="00E81667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E81667">
              <w:rPr>
                <w:sz w:val="40"/>
                <w:szCs w:val="40"/>
              </w:rPr>
              <w:t>Usually specifies the criteria to the object being seen as “good” or “bad”</w:t>
            </w:r>
          </w:p>
        </w:tc>
      </w:tr>
      <w:tr w:rsidR="00E81667" w:rsidTr="00E81667">
        <w:tc>
          <w:tcPr>
            <w:tcW w:w="2898" w:type="dxa"/>
          </w:tcPr>
          <w:p w:rsidR="00E81667" w:rsidRPr="00E81667" w:rsidRDefault="00E81667">
            <w:pPr>
              <w:rPr>
                <w:b/>
                <w:sz w:val="40"/>
                <w:szCs w:val="40"/>
              </w:rPr>
            </w:pPr>
            <w:r w:rsidRPr="00E81667">
              <w:rPr>
                <w:b/>
                <w:sz w:val="40"/>
                <w:szCs w:val="40"/>
              </w:rPr>
              <w:t>Inquire and Explore</w:t>
            </w:r>
          </w:p>
        </w:tc>
        <w:tc>
          <w:tcPr>
            <w:tcW w:w="11718" w:type="dxa"/>
          </w:tcPr>
          <w:p w:rsidR="00E81667" w:rsidRPr="00E81667" w:rsidRDefault="00E81667" w:rsidP="00E81667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E81667">
              <w:rPr>
                <w:sz w:val="40"/>
                <w:szCs w:val="40"/>
              </w:rPr>
              <w:t>Wrestles with a question or problem</w:t>
            </w:r>
          </w:p>
          <w:p w:rsidR="00E81667" w:rsidRPr="00E81667" w:rsidRDefault="00E81667" w:rsidP="00E81667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E81667">
              <w:rPr>
                <w:sz w:val="40"/>
                <w:szCs w:val="40"/>
              </w:rPr>
              <w:t>Hooks with the problem and lets the reader watch them wrestle with it</w:t>
            </w:r>
          </w:p>
        </w:tc>
      </w:tr>
      <w:tr w:rsidR="00E81667" w:rsidTr="00E81667">
        <w:tc>
          <w:tcPr>
            <w:tcW w:w="2898" w:type="dxa"/>
          </w:tcPr>
          <w:p w:rsidR="00E81667" w:rsidRPr="00E81667" w:rsidRDefault="00E81667">
            <w:pPr>
              <w:rPr>
                <w:b/>
                <w:sz w:val="40"/>
                <w:szCs w:val="40"/>
              </w:rPr>
            </w:pPr>
            <w:r w:rsidRPr="00E81667">
              <w:rPr>
                <w:b/>
                <w:sz w:val="40"/>
                <w:szCs w:val="40"/>
              </w:rPr>
              <w:t>Analyze and Interpret</w:t>
            </w:r>
          </w:p>
        </w:tc>
        <w:tc>
          <w:tcPr>
            <w:tcW w:w="11718" w:type="dxa"/>
          </w:tcPr>
          <w:p w:rsidR="00E81667" w:rsidRPr="00E81667" w:rsidRDefault="00E81667" w:rsidP="00E81667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E81667">
              <w:rPr>
                <w:sz w:val="40"/>
                <w:szCs w:val="40"/>
              </w:rPr>
              <w:t>Seeks to analyze and interpret phenomena that are difficult to understand or explain</w:t>
            </w:r>
          </w:p>
        </w:tc>
      </w:tr>
      <w:tr w:rsidR="00E81667" w:rsidTr="00E81667">
        <w:tc>
          <w:tcPr>
            <w:tcW w:w="2898" w:type="dxa"/>
            <w:tcBorders>
              <w:bottom w:val="single" w:sz="4" w:space="0" w:color="auto"/>
            </w:tcBorders>
          </w:tcPr>
          <w:p w:rsidR="00E81667" w:rsidRPr="00E81667" w:rsidRDefault="00E81667">
            <w:pPr>
              <w:rPr>
                <w:b/>
                <w:sz w:val="40"/>
                <w:szCs w:val="40"/>
              </w:rPr>
            </w:pPr>
            <w:r w:rsidRPr="00E81667">
              <w:rPr>
                <w:b/>
                <w:sz w:val="40"/>
                <w:szCs w:val="40"/>
              </w:rPr>
              <w:t>Take a Stand/Propose a Solution</w:t>
            </w:r>
          </w:p>
        </w:tc>
        <w:tc>
          <w:tcPr>
            <w:tcW w:w="11718" w:type="dxa"/>
            <w:tcBorders>
              <w:bottom w:val="single" w:sz="4" w:space="0" w:color="auto"/>
            </w:tcBorders>
          </w:tcPr>
          <w:p w:rsidR="00E81667" w:rsidRPr="00E81667" w:rsidRDefault="00E81667" w:rsidP="00E81667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E81667">
              <w:rPr>
                <w:sz w:val="40"/>
                <w:szCs w:val="40"/>
              </w:rPr>
              <w:t>Seeks to persuade audiences to accept a particular position on a controversial issue</w:t>
            </w:r>
          </w:p>
          <w:p w:rsidR="00E81667" w:rsidRPr="00E81667" w:rsidRDefault="00E81667" w:rsidP="00E81667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E81667">
              <w:rPr>
                <w:sz w:val="40"/>
                <w:szCs w:val="40"/>
              </w:rPr>
              <w:t>Describes the problem, proposes a solution, and provides justification</w:t>
            </w:r>
          </w:p>
        </w:tc>
      </w:tr>
      <w:tr w:rsidR="00E81667" w:rsidTr="00E81667"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667" w:rsidRPr="00E81667" w:rsidRDefault="00E81667" w:rsidP="00E81667">
            <w:pPr>
              <w:rPr>
                <w:i/>
                <w:sz w:val="20"/>
                <w:szCs w:val="20"/>
              </w:rPr>
            </w:pPr>
          </w:p>
        </w:tc>
        <w:tc>
          <w:tcPr>
            <w:tcW w:w="1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667" w:rsidRDefault="00E81667"/>
        </w:tc>
      </w:tr>
    </w:tbl>
    <w:p w:rsidR="00740073" w:rsidRDefault="00E81667" w:rsidP="00E81667">
      <w:pPr>
        <w:jc w:val="right"/>
      </w:pPr>
      <w:proofErr w:type="gramStart"/>
      <w:r w:rsidRPr="00E81667">
        <w:rPr>
          <w:sz w:val="20"/>
          <w:szCs w:val="20"/>
        </w:rPr>
        <w:t>from</w:t>
      </w:r>
      <w:proofErr w:type="gramEnd"/>
      <w:r w:rsidRPr="00E81667">
        <w:rPr>
          <w:sz w:val="20"/>
          <w:szCs w:val="20"/>
        </w:rPr>
        <w:t xml:space="preserve"> </w:t>
      </w:r>
      <w:r w:rsidRPr="00E81667">
        <w:rPr>
          <w:i/>
          <w:sz w:val="20"/>
          <w:szCs w:val="20"/>
        </w:rPr>
        <w:t>Write Like This</w:t>
      </w:r>
      <w:r w:rsidRPr="00E81667">
        <w:rPr>
          <w:sz w:val="20"/>
          <w:szCs w:val="20"/>
        </w:rPr>
        <w:t xml:space="preserve"> (2011)  Kelly Gallagher who adapted it from </w:t>
      </w:r>
      <w:r w:rsidRPr="00E81667">
        <w:rPr>
          <w:i/>
          <w:sz w:val="20"/>
          <w:szCs w:val="20"/>
        </w:rPr>
        <w:t xml:space="preserve">Bean, Chappell, and </w:t>
      </w:r>
      <w:proofErr w:type="spellStart"/>
      <w:r w:rsidRPr="00E81667">
        <w:rPr>
          <w:i/>
          <w:sz w:val="20"/>
          <w:szCs w:val="20"/>
        </w:rPr>
        <w:t>Gillam</w:t>
      </w:r>
      <w:proofErr w:type="spellEnd"/>
      <w:r w:rsidRPr="00E81667">
        <w:rPr>
          <w:i/>
          <w:sz w:val="20"/>
          <w:szCs w:val="20"/>
        </w:rPr>
        <w:t xml:space="preserve"> (2003)</w:t>
      </w:r>
    </w:p>
    <w:sectPr w:rsidR="00740073" w:rsidSect="00E816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B2"/>
    <w:multiLevelType w:val="hybridMultilevel"/>
    <w:tmpl w:val="F41C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6086"/>
    <w:multiLevelType w:val="hybridMultilevel"/>
    <w:tmpl w:val="810E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91E8E"/>
    <w:multiLevelType w:val="hybridMultilevel"/>
    <w:tmpl w:val="AB20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75731"/>
    <w:multiLevelType w:val="hybridMultilevel"/>
    <w:tmpl w:val="3568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E7535"/>
    <w:multiLevelType w:val="hybridMultilevel"/>
    <w:tmpl w:val="DEAC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67"/>
    <w:rsid w:val="00624BDE"/>
    <w:rsid w:val="00740073"/>
    <w:rsid w:val="00C20BDF"/>
    <w:rsid w:val="00E81667"/>
    <w:rsid w:val="00F3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Rathke</dc:creator>
  <cp:keywords/>
  <dc:description/>
  <cp:lastModifiedBy>Kim Rathke</cp:lastModifiedBy>
  <cp:revision>2</cp:revision>
  <dcterms:created xsi:type="dcterms:W3CDTF">2013-05-23T15:19:00Z</dcterms:created>
  <dcterms:modified xsi:type="dcterms:W3CDTF">2013-05-23T15:19:00Z</dcterms:modified>
</cp:coreProperties>
</file>