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C7" w:rsidRDefault="00B22AC7" w:rsidP="00B22AC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Food &amp; Nutrition 1 </w:t>
      </w:r>
    </w:p>
    <w:p w:rsidR="00BF3856" w:rsidRDefault="00B22AC7" w:rsidP="00B22AC7">
      <w:pPr>
        <w:jc w:val="center"/>
        <w:rPr>
          <w:sz w:val="44"/>
          <w:szCs w:val="44"/>
        </w:rPr>
      </w:pPr>
      <w:r>
        <w:rPr>
          <w:sz w:val="44"/>
          <w:szCs w:val="44"/>
        </w:rPr>
        <w:t>Food Handlers</w:t>
      </w:r>
    </w:p>
    <w:p w:rsidR="00B22AC7" w:rsidRDefault="00B22AC7" w:rsidP="00B22AC7">
      <w:pPr>
        <w:jc w:val="center"/>
        <w:rPr>
          <w:sz w:val="44"/>
          <w:szCs w:val="44"/>
        </w:rPr>
      </w:pPr>
    </w:p>
    <w:p w:rsidR="00B22AC7" w:rsidRDefault="00B22AC7" w:rsidP="00B22AC7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Present the material from the </w:t>
      </w:r>
      <w:proofErr w:type="spellStart"/>
      <w:r>
        <w:rPr>
          <w:sz w:val="28"/>
          <w:szCs w:val="28"/>
        </w:rPr>
        <w:t>ServSafe</w:t>
      </w:r>
      <w:proofErr w:type="spellEnd"/>
      <w:r>
        <w:rPr>
          <w:sz w:val="28"/>
          <w:szCs w:val="28"/>
        </w:rPr>
        <w:t xml:space="preserve"> Food Handler Guide with your students.  </w:t>
      </w:r>
      <w:r>
        <w:rPr>
          <w:sz w:val="28"/>
          <w:szCs w:val="28"/>
        </w:rPr>
        <w:tab/>
        <w:t>This could be a class presentation or a self-guided activity.  If you do it self-</w:t>
      </w:r>
      <w:r>
        <w:rPr>
          <w:sz w:val="28"/>
          <w:szCs w:val="28"/>
        </w:rPr>
        <w:tab/>
        <w:t xml:space="preserve">guided make sure the student’s don’t write in the guide.  You can put a large </w:t>
      </w:r>
      <w:r>
        <w:rPr>
          <w:sz w:val="28"/>
          <w:szCs w:val="28"/>
        </w:rPr>
        <w:tab/>
        <w:t xml:space="preserve">sticker on the front reminding them not to write in the book.  A self-guided </w:t>
      </w:r>
      <w:r>
        <w:rPr>
          <w:sz w:val="28"/>
          <w:szCs w:val="28"/>
        </w:rPr>
        <w:tab/>
        <w:t>worksheet is available for student use.</w:t>
      </w:r>
    </w:p>
    <w:p w:rsidR="00B22AC7" w:rsidRDefault="00B22AC7" w:rsidP="00B22AC7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After the students have gone through all the information in the book they need to </w:t>
      </w:r>
      <w:r>
        <w:rPr>
          <w:sz w:val="28"/>
          <w:szCs w:val="28"/>
        </w:rPr>
        <w:tab/>
        <w:t xml:space="preserve">take the test in the back of the book.  It is recommended that you remove the test </w:t>
      </w:r>
      <w:r>
        <w:rPr>
          <w:sz w:val="28"/>
          <w:szCs w:val="28"/>
        </w:rPr>
        <w:tab/>
        <w:t xml:space="preserve">from the book and then give it to the students with a bubble sheet so you can use </w:t>
      </w:r>
      <w:r>
        <w:rPr>
          <w:sz w:val="28"/>
          <w:szCs w:val="28"/>
        </w:rPr>
        <w:tab/>
        <w:t xml:space="preserve">the test with multiple students.  The answer key for the test is provided in this </w:t>
      </w:r>
      <w:r>
        <w:rPr>
          <w:sz w:val="28"/>
          <w:szCs w:val="28"/>
        </w:rPr>
        <w:tab/>
        <w:t>packet.</w:t>
      </w:r>
    </w:p>
    <w:p w:rsidR="00B22AC7" w:rsidRDefault="00B22AC7" w:rsidP="00B22AC7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Grade the </w:t>
      </w:r>
      <w:r w:rsidR="005A7EDA">
        <w:rPr>
          <w:sz w:val="28"/>
          <w:szCs w:val="28"/>
        </w:rPr>
        <w:t xml:space="preserve">tests.  Students passing with </w:t>
      </w:r>
      <w:r w:rsidR="005A7EDA" w:rsidRPr="005A7EDA">
        <w:rPr>
          <w:b/>
          <w:sz w:val="28"/>
          <w:szCs w:val="28"/>
        </w:rPr>
        <w:t>75</w:t>
      </w:r>
      <w:r w:rsidRPr="005A7EDA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or better are eligible to receive the </w:t>
      </w:r>
      <w:r>
        <w:rPr>
          <w:sz w:val="28"/>
          <w:szCs w:val="28"/>
        </w:rPr>
        <w:tab/>
        <w:t xml:space="preserve">certificate in the back of the book.  The Utah Restaurant Association is working </w:t>
      </w:r>
      <w:r>
        <w:rPr>
          <w:sz w:val="28"/>
          <w:szCs w:val="28"/>
        </w:rPr>
        <w:tab/>
        <w:t>on creating a new certificate for students.</w:t>
      </w:r>
      <w:r w:rsidR="00C01EDE">
        <w:rPr>
          <w:sz w:val="28"/>
          <w:szCs w:val="28"/>
        </w:rPr>
        <w:t xml:space="preserve">  This certificate is not a food handlers </w:t>
      </w:r>
      <w:r w:rsidR="00C01EDE">
        <w:rPr>
          <w:sz w:val="28"/>
          <w:szCs w:val="28"/>
        </w:rPr>
        <w:tab/>
        <w:t>permit, it just shows competency in food handling on a national level.</w:t>
      </w:r>
    </w:p>
    <w:p w:rsidR="00C01EDE" w:rsidRDefault="00C01EDE" w:rsidP="00B22AC7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If the student chooses to </w:t>
      </w:r>
      <w:r w:rsidR="00E27A26">
        <w:rPr>
          <w:sz w:val="28"/>
          <w:szCs w:val="28"/>
        </w:rPr>
        <w:t>convert the</w:t>
      </w:r>
      <w:r>
        <w:rPr>
          <w:sz w:val="28"/>
          <w:szCs w:val="28"/>
        </w:rPr>
        <w:t xml:space="preserve"> certificate to a Food Handlers Card for your </w:t>
      </w:r>
      <w:r>
        <w:rPr>
          <w:sz w:val="28"/>
          <w:szCs w:val="28"/>
        </w:rPr>
        <w:tab/>
        <w:t>county complete the following steps.</w:t>
      </w:r>
    </w:p>
    <w:p w:rsidR="00C01EDE" w:rsidRDefault="00C01EDE" w:rsidP="00B22AC7">
      <w:pPr>
        <w:rPr>
          <w:sz w:val="28"/>
          <w:szCs w:val="28"/>
        </w:rPr>
      </w:pPr>
    </w:p>
    <w:p w:rsidR="00C01EDE" w:rsidRDefault="00C01EDE" w:rsidP="00B22AC7">
      <w:pPr>
        <w:rPr>
          <w:sz w:val="28"/>
          <w:szCs w:val="28"/>
        </w:rPr>
      </w:pPr>
      <w:r>
        <w:rPr>
          <w:sz w:val="28"/>
          <w:szCs w:val="28"/>
        </w:rPr>
        <w:tab/>
        <w:t>a.</w:t>
      </w:r>
      <w:r>
        <w:rPr>
          <w:sz w:val="28"/>
          <w:szCs w:val="28"/>
        </w:rPr>
        <w:tab/>
        <w:t xml:space="preserve">Complete the excel template available </w:t>
      </w:r>
      <w:r w:rsidR="00E27A26">
        <w:rPr>
          <w:sz w:val="28"/>
          <w:szCs w:val="28"/>
        </w:rPr>
        <w:t>in the Food &amp; Nutrition 1 file cabinet</w:t>
      </w:r>
      <w:r>
        <w:rPr>
          <w:sz w:val="28"/>
          <w:szCs w:val="28"/>
        </w:rPr>
        <w:t>.</w:t>
      </w:r>
    </w:p>
    <w:p w:rsidR="00C01EDE" w:rsidRDefault="00C01EDE" w:rsidP="00B22AC7">
      <w:pPr>
        <w:rPr>
          <w:sz w:val="28"/>
          <w:szCs w:val="28"/>
        </w:rPr>
      </w:pPr>
      <w:r>
        <w:rPr>
          <w:sz w:val="28"/>
          <w:szCs w:val="28"/>
        </w:rPr>
        <w:tab/>
        <w:t>b.</w:t>
      </w:r>
      <w:r>
        <w:rPr>
          <w:sz w:val="28"/>
          <w:szCs w:val="28"/>
        </w:rPr>
        <w:tab/>
        <w:t>Complete all information for each student requesting a card</w:t>
      </w:r>
    </w:p>
    <w:p w:rsidR="00C01EDE" w:rsidRDefault="00C01EDE" w:rsidP="00B22AC7">
      <w:pPr>
        <w:rPr>
          <w:sz w:val="28"/>
          <w:szCs w:val="28"/>
        </w:rPr>
      </w:pPr>
      <w:r>
        <w:rPr>
          <w:sz w:val="28"/>
          <w:szCs w:val="28"/>
        </w:rPr>
        <w:tab/>
        <w:t>c.</w:t>
      </w:r>
      <w:r>
        <w:rPr>
          <w:sz w:val="28"/>
          <w:szCs w:val="28"/>
        </w:rPr>
        <w:tab/>
        <w:t xml:space="preserve">You may use the school address for each student.  This means the cards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will be sent to you and you can hand them out.</w:t>
      </w:r>
    </w:p>
    <w:p w:rsidR="00C01EDE" w:rsidRDefault="00C01EDE" w:rsidP="00B22AC7">
      <w:pPr>
        <w:rPr>
          <w:sz w:val="28"/>
          <w:szCs w:val="28"/>
        </w:rPr>
      </w:pPr>
      <w:r>
        <w:rPr>
          <w:sz w:val="28"/>
          <w:szCs w:val="28"/>
        </w:rPr>
        <w:tab/>
        <w:t>d.</w:t>
      </w:r>
      <w:r>
        <w:rPr>
          <w:sz w:val="28"/>
          <w:szCs w:val="28"/>
        </w:rPr>
        <w:tab/>
        <w:t xml:space="preserve">The organization is SS (stands for </w:t>
      </w:r>
      <w:proofErr w:type="spellStart"/>
      <w:r>
        <w:rPr>
          <w:sz w:val="28"/>
          <w:szCs w:val="28"/>
        </w:rPr>
        <w:t>Serv</w:t>
      </w:r>
      <w:proofErr w:type="spellEnd"/>
      <w:r>
        <w:rPr>
          <w:sz w:val="28"/>
          <w:szCs w:val="28"/>
        </w:rPr>
        <w:t xml:space="preserve"> Safe).</w:t>
      </w:r>
    </w:p>
    <w:p w:rsidR="00C01EDE" w:rsidRDefault="00C01EDE" w:rsidP="00B22AC7">
      <w:pPr>
        <w:rPr>
          <w:sz w:val="28"/>
          <w:szCs w:val="28"/>
        </w:rPr>
      </w:pPr>
      <w:r>
        <w:rPr>
          <w:sz w:val="28"/>
          <w:szCs w:val="28"/>
        </w:rPr>
        <w:tab/>
        <w:t>e.</w:t>
      </w:r>
      <w:r>
        <w:rPr>
          <w:sz w:val="28"/>
          <w:szCs w:val="28"/>
        </w:rPr>
        <w:tab/>
        <w:t>The pass date is the date you gave the exam.</w:t>
      </w:r>
    </w:p>
    <w:p w:rsidR="00C01EDE" w:rsidRDefault="00C01EDE" w:rsidP="00B22AC7">
      <w:pPr>
        <w:rPr>
          <w:sz w:val="28"/>
          <w:szCs w:val="28"/>
        </w:rPr>
      </w:pPr>
      <w:r>
        <w:rPr>
          <w:sz w:val="28"/>
          <w:szCs w:val="28"/>
        </w:rPr>
        <w:tab/>
        <w:t>f.</w:t>
      </w:r>
      <w:r>
        <w:rPr>
          <w:sz w:val="28"/>
          <w:szCs w:val="28"/>
        </w:rPr>
        <w:tab/>
        <w:t xml:space="preserve">You issue the Certificate Number (Suggestion:  If you are at Lone Peak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High you issue the number LP1001 and then go from there.  Remember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where you left off so you can continue from the last number the next time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you do this.)</w:t>
      </w:r>
    </w:p>
    <w:p w:rsidR="00C01EDE" w:rsidRDefault="008257B6" w:rsidP="00215907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g</w:t>
      </w:r>
      <w:r w:rsidR="00C01EDE">
        <w:rPr>
          <w:sz w:val="28"/>
          <w:szCs w:val="28"/>
        </w:rPr>
        <w:t>.</w:t>
      </w:r>
      <w:r w:rsidR="00C01EDE">
        <w:rPr>
          <w:sz w:val="28"/>
          <w:szCs w:val="28"/>
        </w:rPr>
        <w:tab/>
        <w:t>The Date for Application should be dated</w:t>
      </w:r>
      <w:r w:rsidR="00215907">
        <w:rPr>
          <w:sz w:val="28"/>
          <w:szCs w:val="28"/>
        </w:rPr>
        <w:t xml:space="preserve"> 10 days from the date you are s</w:t>
      </w:r>
      <w:r w:rsidR="00C01EDE">
        <w:rPr>
          <w:sz w:val="28"/>
          <w:szCs w:val="28"/>
        </w:rPr>
        <w:t xml:space="preserve">ending the template to the Utah Restaurant Association.  </w:t>
      </w:r>
    </w:p>
    <w:p w:rsidR="00C01EDE" w:rsidRDefault="008257B6" w:rsidP="00B22AC7">
      <w:pPr>
        <w:rPr>
          <w:sz w:val="28"/>
          <w:szCs w:val="28"/>
        </w:rPr>
      </w:pPr>
      <w:r>
        <w:rPr>
          <w:sz w:val="28"/>
          <w:szCs w:val="28"/>
        </w:rPr>
        <w:tab/>
        <w:t>h</w:t>
      </w:r>
      <w:r w:rsidR="00C01EDE">
        <w:rPr>
          <w:sz w:val="28"/>
          <w:szCs w:val="28"/>
        </w:rPr>
        <w:t>.</w:t>
      </w:r>
      <w:r w:rsidR="00C01EDE">
        <w:rPr>
          <w:sz w:val="28"/>
          <w:szCs w:val="28"/>
        </w:rPr>
        <w:tab/>
        <w:t>You must complete ALL of the information.</w:t>
      </w:r>
      <w:r w:rsidR="00557BA0">
        <w:rPr>
          <w:sz w:val="28"/>
          <w:szCs w:val="28"/>
        </w:rPr>
        <w:t xml:space="preserve">  If it is not complete it will not be </w:t>
      </w:r>
      <w:r w:rsidR="00557BA0">
        <w:rPr>
          <w:sz w:val="28"/>
          <w:szCs w:val="28"/>
        </w:rPr>
        <w:tab/>
      </w:r>
      <w:r w:rsidR="00557BA0">
        <w:rPr>
          <w:sz w:val="28"/>
          <w:szCs w:val="28"/>
        </w:rPr>
        <w:tab/>
        <w:t>processed.</w:t>
      </w:r>
      <w:r w:rsidR="00215907">
        <w:rPr>
          <w:sz w:val="28"/>
          <w:szCs w:val="28"/>
        </w:rPr>
        <w:t xml:space="preserve">  Middle initial not required.</w:t>
      </w:r>
    </w:p>
    <w:p w:rsidR="00B20D0E" w:rsidRDefault="00B20D0E" w:rsidP="00B20D0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20D0E">
        <w:rPr>
          <w:sz w:val="28"/>
          <w:szCs w:val="28"/>
        </w:rPr>
        <w:t xml:space="preserve">Suggestion – create a google form of the template and have your </w:t>
      </w:r>
      <w:proofErr w:type="gramStart"/>
      <w:r w:rsidRPr="00B20D0E">
        <w:rPr>
          <w:sz w:val="28"/>
          <w:szCs w:val="28"/>
        </w:rPr>
        <w:t>students</w:t>
      </w:r>
      <w:proofErr w:type="gramEnd"/>
      <w:r w:rsidRPr="00B20D0E">
        <w:rPr>
          <w:sz w:val="28"/>
          <w:szCs w:val="28"/>
        </w:rPr>
        <w:t xml:space="preserve"> type in their own information.  </w:t>
      </w:r>
    </w:p>
    <w:p w:rsidR="00C01EDE" w:rsidRPr="00B20D0E" w:rsidRDefault="008257B6" w:rsidP="00B20D0E">
      <w:pPr>
        <w:pStyle w:val="ListParagraph"/>
        <w:rPr>
          <w:sz w:val="28"/>
          <w:szCs w:val="28"/>
        </w:rPr>
      </w:pPr>
      <w:proofErr w:type="spellStart"/>
      <w:r w:rsidRPr="00B20D0E">
        <w:rPr>
          <w:sz w:val="28"/>
          <w:szCs w:val="28"/>
        </w:rPr>
        <w:t>i</w:t>
      </w:r>
      <w:proofErr w:type="spellEnd"/>
      <w:r w:rsidR="00557BA0" w:rsidRPr="00B20D0E">
        <w:rPr>
          <w:sz w:val="28"/>
          <w:szCs w:val="28"/>
        </w:rPr>
        <w:t>.</w:t>
      </w:r>
      <w:r w:rsidR="00557BA0" w:rsidRPr="00B20D0E">
        <w:rPr>
          <w:sz w:val="28"/>
          <w:szCs w:val="28"/>
        </w:rPr>
        <w:tab/>
        <w:t>Students must pay $20.00 for the food handler’s permit.  Work wi</w:t>
      </w:r>
      <w:r w:rsidR="00B20D0E">
        <w:rPr>
          <w:sz w:val="28"/>
          <w:szCs w:val="28"/>
        </w:rPr>
        <w:t xml:space="preserve">th your </w:t>
      </w:r>
      <w:r w:rsidR="00B20D0E">
        <w:rPr>
          <w:sz w:val="28"/>
          <w:szCs w:val="28"/>
        </w:rPr>
        <w:tab/>
      </w:r>
      <w:r w:rsidR="00B20D0E">
        <w:rPr>
          <w:sz w:val="28"/>
          <w:szCs w:val="28"/>
        </w:rPr>
        <w:tab/>
      </w:r>
      <w:r w:rsidR="00557BA0" w:rsidRPr="00B20D0E">
        <w:rPr>
          <w:sz w:val="28"/>
          <w:szCs w:val="28"/>
        </w:rPr>
        <w:t>school to determine the best way to handle thi</w:t>
      </w:r>
      <w:r w:rsidR="00B20D0E">
        <w:rPr>
          <w:sz w:val="28"/>
          <w:szCs w:val="28"/>
        </w:rPr>
        <w:t xml:space="preserve">s.  If possible students can </w:t>
      </w:r>
      <w:r w:rsidR="00B20D0E">
        <w:rPr>
          <w:sz w:val="28"/>
          <w:szCs w:val="28"/>
        </w:rPr>
        <w:tab/>
      </w:r>
      <w:r w:rsidR="00B20D0E">
        <w:rPr>
          <w:sz w:val="28"/>
          <w:szCs w:val="28"/>
        </w:rPr>
        <w:tab/>
      </w:r>
      <w:r w:rsidR="00557BA0" w:rsidRPr="00B20D0E">
        <w:rPr>
          <w:sz w:val="28"/>
          <w:szCs w:val="28"/>
        </w:rPr>
        <w:t>give you checks made out to the Utah Restau</w:t>
      </w:r>
      <w:r w:rsidR="00B20D0E">
        <w:rPr>
          <w:sz w:val="28"/>
          <w:szCs w:val="28"/>
        </w:rPr>
        <w:t xml:space="preserve">rant Association and you can </w:t>
      </w:r>
      <w:r w:rsidR="00B20D0E">
        <w:rPr>
          <w:sz w:val="28"/>
          <w:szCs w:val="28"/>
        </w:rPr>
        <w:tab/>
      </w:r>
      <w:r w:rsidR="00B20D0E">
        <w:rPr>
          <w:sz w:val="28"/>
          <w:szCs w:val="28"/>
        </w:rPr>
        <w:lastRenderedPageBreak/>
        <w:tab/>
      </w:r>
      <w:r w:rsidR="00557BA0" w:rsidRPr="00B20D0E">
        <w:rPr>
          <w:sz w:val="28"/>
          <w:szCs w:val="28"/>
        </w:rPr>
        <w:t>just mail these in.  If you school wants to c</w:t>
      </w:r>
      <w:r w:rsidR="00B20D0E">
        <w:rPr>
          <w:sz w:val="28"/>
          <w:szCs w:val="28"/>
        </w:rPr>
        <w:t xml:space="preserve">ollect the money through the </w:t>
      </w:r>
      <w:r w:rsidR="00B20D0E">
        <w:rPr>
          <w:sz w:val="28"/>
          <w:szCs w:val="28"/>
        </w:rPr>
        <w:tab/>
      </w:r>
      <w:r w:rsidR="00B20D0E">
        <w:rPr>
          <w:sz w:val="28"/>
          <w:szCs w:val="28"/>
        </w:rPr>
        <w:tab/>
      </w:r>
      <w:r w:rsidR="00557BA0" w:rsidRPr="00B20D0E">
        <w:rPr>
          <w:sz w:val="28"/>
          <w:szCs w:val="28"/>
        </w:rPr>
        <w:t>office and then send one check please make sure it can be done quickly.</w:t>
      </w:r>
    </w:p>
    <w:p w:rsidR="008257B6" w:rsidRDefault="008257B6" w:rsidP="008257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Payment  must be received by the application date</w:t>
      </w:r>
    </w:p>
    <w:p w:rsidR="008257B6" w:rsidRDefault="008257B6" w:rsidP="008257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URA cannot bill or send invoices to the school</w:t>
      </w:r>
    </w:p>
    <w:p w:rsidR="008257B6" w:rsidRDefault="008257B6" w:rsidP="008257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Students cannot send their own checks to the URA, all checks must be sent by the teacher with the spread sheet.</w:t>
      </w:r>
    </w:p>
    <w:p w:rsidR="008257B6" w:rsidRPr="008257B6" w:rsidRDefault="008257B6" w:rsidP="008257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Credit cards can be used for payment.  There will be a 3.5% charge to use a credit card.  To use a card you must send the URA (either in the e-mail with the template or with the hard copy you mail) the Name on the Card, the Card number, Expiration Date, Security Code and Zip Code for the card.</w:t>
      </w:r>
    </w:p>
    <w:p w:rsidR="00557BA0" w:rsidRPr="00215907" w:rsidRDefault="00557BA0" w:rsidP="00B22AC7">
      <w:pPr>
        <w:rPr>
          <w:b/>
          <w:sz w:val="28"/>
          <w:szCs w:val="28"/>
        </w:rPr>
      </w:pPr>
      <w:r>
        <w:rPr>
          <w:sz w:val="28"/>
          <w:szCs w:val="28"/>
        </w:rPr>
        <w:tab/>
        <w:t>k.</w:t>
      </w:r>
      <w:r>
        <w:rPr>
          <w:sz w:val="28"/>
          <w:szCs w:val="28"/>
        </w:rPr>
        <w:tab/>
      </w:r>
      <w:r w:rsidRPr="00215907">
        <w:rPr>
          <w:b/>
          <w:sz w:val="28"/>
          <w:szCs w:val="28"/>
        </w:rPr>
        <w:t>E-mail the template to info@utahdineout.com</w:t>
      </w:r>
    </w:p>
    <w:p w:rsidR="00557BA0" w:rsidRPr="00215907" w:rsidRDefault="00557BA0" w:rsidP="00B22AC7">
      <w:pPr>
        <w:rPr>
          <w:b/>
          <w:sz w:val="28"/>
          <w:szCs w:val="28"/>
        </w:rPr>
      </w:pPr>
      <w:r w:rsidRPr="00215907">
        <w:rPr>
          <w:b/>
          <w:sz w:val="28"/>
          <w:szCs w:val="28"/>
        </w:rPr>
        <w:tab/>
        <w:t>l.</w:t>
      </w:r>
      <w:r w:rsidRPr="00215907">
        <w:rPr>
          <w:b/>
          <w:sz w:val="28"/>
          <w:szCs w:val="28"/>
        </w:rPr>
        <w:tab/>
        <w:t>Mail the check(s) and a hard copy of the template to:</w:t>
      </w:r>
    </w:p>
    <w:p w:rsidR="00557BA0" w:rsidRPr="00215907" w:rsidRDefault="00557BA0" w:rsidP="00B22AC7">
      <w:pPr>
        <w:rPr>
          <w:b/>
          <w:sz w:val="28"/>
          <w:szCs w:val="28"/>
        </w:rPr>
      </w:pPr>
      <w:r w:rsidRPr="00215907">
        <w:rPr>
          <w:b/>
          <w:sz w:val="28"/>
          <w:szCs w:val="28"/>
        </w:rPr>
        <w:tab/>
      </w:r>
      <w:r w:rsidRPr="00215907">
        <w:rPr>
          <w:b/>
          <w:sz w:val="28"/>
          <w:szCs w:val="28"/>
        </w:rPr>
        <w:tab/>
        <w:t>Utah Restaurant Association</w:t>
      </w:r>
    </w:p>
    <w:p w:rsidR="00557BA0" w:rsidRPr="00215907" w:rsidRDefault="00557BA0" w:rsidP="00B22AC7">
      <w:pPr>
        <w:rPr>
          <w:b/>
          <w:sz w:val="28"/>
          <w:szCs w:val="28"/>
        </w:rPr>
      </w:pPr>
      <w:r w:rsidRPr="00215907">
        <w:rPr>
          <w:b/>
          <w:sz w:val="28"/>
          <w:szCs w:val="28"/>
        </w:rPr>
        <w:tab/>
      </w:r>
      <w:r w:rsidRPr="00215907">
        <w:rPr>
          <w:b/>
          <w:sz w:val="28"/>
          <w:szCs w:val="28"/>
        </w:rPr>
        <w:tab/>
        <w:t>5645 South Waterbury Way</w:t>
      </w:r>
    </w:p>
    <w:p w:rsidR="00557BA0" w:rsidRPr="00215907" w:rsidRDefault="00557BA0" w:rsidP="00B22AC7">
      <w:pPr>
        <w:rPr>
          <w:b/>
          <w:sz w:val="28"/>
          <w:szCs w:val="28"/>
        </w:rPr>
      </w:pPr>
      <w:r w:rsidRPr="00215907">
        <w:rPr>
          <w:b/>
          <w:sz w:val="28"/>
          <w:szCs w:val="28"/>
        </w:rPr>
        <w:tab/>
      </w:r>
      <w:r w:rsidRPr="00215907">
        <w:rPr>
          <w:b/>
          <w:sz w:val="28"/>
          <w:szCs w:val="28"/>
        </w:rPr>
        <w:tab/>
        <w:t>Suite D203</w:t>
      </w:r>
      <w:bookmarkStart w:id="0" w:name="_GoBack"/>
      <w:bookmarkEnd w:id="0"/>
    </w:p>
    <w:p w:rsidR="00557BA0" w:rsidRPr="00215907" w:rsidRDefault="00557BA0" w:rsidP="00B22AC7">
      <w:pPr>
        <w:rPr>
          <w:b/>
          <w:sz w:val="28"/>
          <w:szCs w:val="28"/>
        </w:rPr>
      </w:pPr>
      <w:r w:rsidRPr="00215907">
        <w:rPr>
          <w:b/>
          <w:sz w:val="28"/>
          <w:szCs w:val="28"/>
        </w:rPr>
        <w:tab/>
      </w:r>
      <w:r w:rsidRPr="00215907">
        <w:rPr>
          <w:b/>
          <w:sz w:val="28"/>
          <w:szCs w:val="28"/>
        </w:rPr>
        <w:tab/>
        <w:t>Salt Lake City, UT  84121</w:t>
      </w:r>
    </w:p>
    <w:p w:rsidR="00557BA0" w:rsidRDefault="00557BA0" w:rsidP="00B22AC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57BA0" w:rsidRDefault="00557BA0" w:rsidP="00B22AC7">
      <w:pPr>
        <w:rPr>
          <w:sz w:val="28"/>
          <w:szCs w:val="28"/>
        </w:rPr>
      </w:pPr>
    </w:p>
    <w:p w:rsidR="00557BA0" w:rsidRDefault="00557BA0" w:rsidP="00B22AC7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Deadlines – Templates and money must be received at the Utah Restaurant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Association by the following dates or they will not be processed:</w:t>
      </w:r>
    </w:p>
    <w:p w:rsidR="00557BA0" w:rsidRDefault="00557BA0" w:rsidP="00B22AC7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557BA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Semester:  October 1</w:t>
      </w:r>
    </w:p>
    <w:p w:rsidR="00557BA0" w:rsidRDefault="00557BA0" w:rsidP="00B22AC7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557BA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Semester:  February 15</w:t>
      </w:r>
    </w:p>
    <w:p w:rsidR="00557BA0" w:rsidRDefault="00557BA0" w:rsidP="00B22AC7">
      <w:pPr>
        <w:rPr>
          <w:sz w:val="28"/>
          <w:szCs w:val="28"/>
        </w:rPr>
      </w:pPr>
    </w:p>
    <w:p w:rsidR="00557BA0" w:rsidRDefault="00557BA0" w:rsidP="00B22AC7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557BA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Trimester:  October 1</w:t>
      </w:r>
    </w:p>
    <w:p w:rsidR="00557BA0" w:rsidRDefault="00557BA0" w:rsidP="00B22AC7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557BA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Trimester:  December 15</w:t>
      </w:r>
    </w:p>
    <w:p w:rsidR="00557BA0" w:rsidRDefault="00557BA0" w:rsidP="00B22AC7">
      <w:pPr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557BA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Trimester:  April 1</w:t>
      </w:r>
    </w:p>
    <w:p w:rsidR="00557BA0" w:rsidRDefault="00557BA0" w:rsidP="00B22AC7">
      <w:pPr>
        <w:rPr>
          <w:sz w:val="28"/>
          <w:szCs w:val="28"/>
        </w:rPr>
      </w:pPr>
    </w:p>
    <w:p w:rsidR="00557BA0" w:rsidRDefault="00557BA0" w:rsidP="00B22AC7">
      <w:pPr>
        <w:rPr>
          <w:sz w:val="28"/>
          <w:szCs w:val="28"/>
        </w:rPr>
      </w:pPr>
    </w:p>
    <w:p w:rsidR="00557BA0" w:rsidRDefault="00557BA0" w:rsidP="00B22AC7">
      <w:pPr>
        <w:rPr>
          <w:sz w:val="28"/>
          <w:szCs w:val="28"/>
        </w:rPr>
      </w:pPr>
      <w:r>
        <w:rPr>
          <w:sz w:val="28"/>
          <w:szCs w:val="28"/>
        </w:rPr>
        <w:t>Questions:  Bcox@alpinedistrict.org</w:t>
      </w:r>
    </w:p>
    <w:p w:rsidR="00557BA0" w:rsidRDefault="00557BA0" w:rsidP="00B22AC7">
      <w:pPr>
        <w:rPr>
          <w:sz w:val="28"/>
          <w:szCs w:val="28"/>
        </w:rPr>
      </w:pPr>
    </w:p>
    <w:p w:rsidR="00557BA0" w:rsidRDefault="00557BA0" w:rsidP="00B22AC7">
      <w:pPr>
        <w:rPr>
          <w:sz w:val="28"/>
          <w:szCs w:val="28"/>
        </w:rPr>
      </w:pPr>
    </w:p>
    <w:p w:rsidR="00E27A26" w:rsidRDefault="00E27A26" w:rsidP="00B22AC7">
      <w:pPr>
        <w:rPr>
          <w:sz w:val="28"/>
          <w:szCs w:val="28"/>
        </w:rPr>
      </w:pPr>
    </w:p>
    <w:p w:rsidR="00E27A26" w:rsidRDefault="00E27A26" w:rsidP="00B22AC7">
      <w:pPr>
        <w:rPr>
          <w:sz w:val="28"/>
          <w:szCs w:val="28"/>
        </w:rPr>
      </w:pPr>
    </w:p>
    <w:p w:rsidR="00E27A26" w:rsidRDefault="00E27A26" w:rsidP="00B22AC7">
      <w:pPr>
        <w:rPr>
          <w:sz w:val="28"/>
          <w:szCs w:val="28"/>
        </w:rPr>
      </w:pPr>
    </w:p>
    <w:p w:rsidR="00E27A26" w:rsidRDefault="00E27A26" w:rsidP="00B22AC7">
      <w:pPr>
        <w:rPr>
          <w:sz w:val="28"/>
          <w:szCs w:val="28"/>
        </w:rPr>
      </w:pPr>
    </w:p>
    <w:p w:rsidR="00E27A26" w:rsidRDefault="00E27A26" w:rsidP="00B22AC7">
      <w:pPr>
        <w:rPr>
          <w:sz w:val="28"/>
          <w:szCs w:val="28"/>
        </w:rPr>
      </w:pPr>
    </w:p>
    <w:p w:rsidR="00E27A26" w:rsidRDefault="00E27A26" w:rsidP="00B22AC7">
      <w:pPr>
        <w:rPr>
          <w:sz w:val="28"/>
          <w:szCs w:val="28"/>
        </w:rPr>
      </w:pPr>
    </w:p>
    <w:p w:rsidR="00E27A26" w:rsidRDefault="00E27A26" w:rsidP="00B22AC7">
      <w:pPr>
        <w:rPr>
          <w:sz w:val="28"/>
          <w:szCs w:val="28"/>
        </w:rPr>
      </w:pPr>
    </w:p>
    <w:p w:rsidR="00E27A26" w:rsidRDefault="00E27A26" w:rsidP="00B22AC7">
      <w:pPr>
        <w:rPr>
          <w:sz w:val="28"/>
          <w:szCs w:val="28"/>
        </w:rPr>
      </w:pPr>
    </w:p>
    <w:p w:rsidR="00E27A26" w:rsidRDefault="00E27A26" w:rsidP="00B22AC7">
      <w:pPr>
        <w:rPr>
          <w:sz w:val="28"/>
          <w:szCs w:val="28"/>
        </w:rPr>
      </w:pPr>
    </w:p>
    <w:p w:rsidR="00E27A26" w:rsidRDefault="00E27A26" w:rsidP="00B22AC7">
      <w:pPr>
        <w:rPr>
          <w:sz w:val="28"/>
          <w:szCs w:val="28"/>
        </w:rPr>
      </w:pPr>
    </w:p>
    <w:p w:rsidR="00E27A26" w:rsidRDefault="00E27A26" w:rsidP="00B22AC7">
      <w:pPr>
        <w:rPr>
          <w:sz w:val="28"/>
          <w:szCs w:val="28"/>
        </w:rPr>
      </w:pPr>
    </w:p>
    <w:p w:rsidR="00E27A26" w:rsidRDefault="00E27A26" w:rsidP="00B22AC7">
      <w:pPr>
        <w:rPr>
          <w:sz w:val="28"/>
          <w:szCs w:val="28"/>
        </w:rPr>
      </w:pPr>
    </w:p>
    <w:p w:rsidR="00E27A26" w:rsidRDefault="00E27A26" w:rsidP="00B22AC7">
      <w:pPr>
        <w:rPr>
          <w:sz w:val="28"/>
          <w:szCs w:val="28"/>
        </w:rPr>
      </w:pPr>
    </w:p>
    <w:p w:rsidR="00E27A26" w:rsidRDefault="00E27A26" w:rsidP="00B22AC7">
      <w:pPr>
        <w:rPr>
          <w:sz w:val="28"/>
          <w:szCs w:val="28"/>
        </w:rPr>
      </w:pPr>
    </w:p>
    <w:p w:rsidR="00E27A26" w:rsidRDefault="00E27A26" w:rsidP="00B22AC7">
      <w:pPr>
        <w:rPr>
          <w:sz w:val="28"/>
          <w:szCs w:val="28"/>
        </w:rPr>
      </w:pPr>
    </w:p>
    <w:p w:rsidR="00E27A26" w:rsidRDefault="00E27A26" w:rsidP="00E27A26">
      <w:pPr>
        <w:spacing w:line="360" w:lineRule="auto"/>
        <w:rPr>
          <w:b/>
          <w:szCs w:val="24"/>
          <w:u w:val="single"/>
        </w:rPr>
      </w:pPr>
      <w:r w:rsidRPr="00E27A26">
        <w:rPr>
          <w:b/>
          <w:szCs w:val="24"/>
          <w:u w:val="single"/>
        </w:rPr>
        <w:t>Test Key</w:t>
      </w:r>
    </w:p>
    <w:p w:rsidR="00082629" w:rsidRDefault="00082629" w:rsidP="00E27A26">
      <w:pPr>
        <w:spacing w:line="360" w:lineRule="auto"/>
        <w:rPr>
          <w:szCs w:val="24"/>
        </w:rPr>
        <w:sectPr w:rsidR="00082629" w:rsidSect="00B22AC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27A26" w:rsidRDefault="00082629" w:rsidP="00E27A26">
      <w:pPr>
        <w:spacing w:line="360" w:lineRule="auto"/>
        <w:rPr>
          <w:szCs w:val="24"/>
        </w:rPr>
      </w:pPr>
      <w:r>
        <w:rPr>
          <w:szCs w:val="24"/>
        </w:rPr>
        <w:lastRenderedPageBreak/>
        <w:t>1.</w:t>
      </w:r>
      <w:r>
        <w:rPr>
          <w:szCs w:val="24"/>
        </w:rPr>
        <w:tab/>
        <w:t>D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C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A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B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>B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  <w:t>B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7.</w:t>
      </w:r>
      <w:r>
        <w:rPr>
          <w:szCs w:val="24"/>
        </w:rPr>
        <w:tab/>
        <w:t>C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8.</w:t>
      </w:r>
      <w:r>
        <w:rPr>
          <w:szCs w:val="24"/>
        </w:rPr>
        <w:tab/>
        <w:t>C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9.</w:t>
      </w:r>
      <w:r>
        <w:rPr>
          <w:szCs w:val="24"/>
        </w:rPr>
        <w:tab/>
        <w:t>D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10.</w:t>
      </w:r>
      <w:r>
        <w:rPr>
          <w:szCs w:val="24"/>
        </w:rPr>
        <w:tab/>
        <w:t>A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11.</w:t>
      </w:r>
      <w:r>
        <w:rPr>
          <w:szCs w:val="24"/>
        </w:rPr>
        <w:tab/>
        <w:t>A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12.</w:t>
      </w:r>
      <w:r>
        <w:rPr>
          <w:szCs w:val="24"/>
        </w:rPr>
        <w:tab/>
        <w:t>A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13.</w:t>
      </w:r>
      <w:r>
        <w:rPr>
          <w:szCs w:val="24"/>
        </w:rPr>
        <w:tab/>
        <w:t>D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14.</w:t>
      </w:r>
      <w:r>
        <w:rPr>
          <w:szCs w:val="24"/>
        </w:rPr>
        <w:tab/>
        <w:t>C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15.</w:t>
      </w:r>
      <w:r>
        <w:rPr>
          <w:szCs w:val="24"/>
        </w:rPr>
        <w:tab/>
        <w:t>D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16.</w:t>
      </w:r>
      <w:r>
        <w:rPr>
          <w:szCs w:val="24"/>
        </w:rPr>
        <w:tab/>
        <w:t>C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17.</w:t>
      </w:r>
      <w:r>
        <w:rPr>
          <w:szCs w:val="24"/>
        </w:rPr>
        <w:tab/>
        <w:t>C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18.</w:t>
      </w:r>
      <w:r>
        <w:rPr>
          <w:szCs w:val="24"/>
        </w:rPr>
        <w:tab/>
        <w:t>C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19.</w:t>
      </w:r>
      <w:r>
        <w:rPr>
          <w:szCs w:val="24"/>
        </w:rPr>
        <w:tab/>
        <w:t>B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20.</w:t>
      </w:r>
      <w:r>
        <w:rPr>
          <w:szCs w:val="24"/>
        </w:rPr>
        <w:tab/>
        <w:t>D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21.</w:t>
      </w:r>
      <w:r>
        <w:rPr>
          <w:szCs w:val="24"/>
        </w:rPr>
        <w:tab/>
        <w:t>D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lastRenderedPageBreak/>
        <w:t>22.</w:t>
      </w:r>
      <w:r>
        <w:rPr>
          <w:szCs w:val="24"/>
        </w:rPr>
        <w:tab/>
        <w:t>D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23.</w:t>
      </w:r>
      <w:r>
        <w:rPr>
          <w:szCs w:val="24"/>
        </w:rPr>
        <w:tab/>
        <w:t>D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24.</w:t>
      </w:r>
      <w:r>
        <w:rPr>
          <w:szCs w:val="24"/>
        </w:rPr>
        <w:tab/>
        <w:t>A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25.</w:t>
      </w:r>
      <w:r>
        <w:rPr>
          <w:szCs w:val="24"/>
        </w:rPr>
        <w:tab/>
        <w:t>B</w:t>
      </w:r>
    </w:p>
    <w:p w:rsidR="00082629" w:rsidRDefault="00983BB9" w:rsidP="00E27A26">
      <w:pPr>
        <w:spacing w:line="360" w:lineRule="auto"/>
        <w:rPr>
          <w:szCs w:val="24"/>
        </w:rPr>
      </w:pPr>
      <w:r>
        <w:rPr>
          <w:szCs w:val="24"/>
        </w:rPr>
        <w:t>26.</w:t>
      </w:r>
      <w:r>
        <w:rPr>
          <w:szCs w:val="24"/>
        </w:rPr>
        <w:tab/>
        <w:t xml:space="preserve">C * you may want to review this with </w:t>
      </w:r>
      <w:r>
        <w:rPr>
          <w:szCs w:val="24"/>
        </w:rPr>
        <w:tab/>
      </w:r>
      <w:r>
        <w:rPr>
          <w:szCs w:val="24"/>
        </w:rPr>
        <w:tab/>
        <w:t xml:space="preserve">      your kids before testing</w:t>
      </w:r>
    </w:p>
    <w:p w:rsidR="00082629" w:rsidRDefault="00246FC9" w:rsidP="00E27A26">
      <w:pPr>
        <w:spacing w:line="360" w:lineRule="auto"/>
        <w:rPr>
          <w:szCs w:val="24"/>
        </w:rPr>
      </w:pPr>
      <w:r>
        <w:rPr>
          <w:szCs w:val="24"/>
        </w:rPr>
        <w:t>27.</w:t>
      </w:r>
      <w:r>
        <w:rPr>
          <w:szCs w:val="24"/>
        </w:rPr>
        <w:tab/>
        <w:t>B</w:t>
      </w:r>
    </w:p>
    <w:p w:rsidR="00082629" w:rsidRDefault="00082629" w:rsidP="00E27A26">
      <w:pPr>
        <w:spacing w:line="360" w:lineRule="auto"/>
        <w:rPr>
          <w:szCs w:val="24"/>
        </w:rPr>
      </w:pPr>
      <w:r>
        <w:rPr>
          <w:szCs w:val="24"/>
        </w:rPr>
        <w:t>28.</w:t>
      </w:r>
      <w:r>
        <w:rPr>
          <w:szCs w:val="24"/>
        </w:rPr>
        <w:tab/>
        <w:t>D</w:t>
      </w:r>
    </w:p>
    <w:p w:rsidR="00082629" w:rsidRDefault="00246FC9" w:rsidP="00E27A26">
      <w:pPr>
        <w:spacing w:line="360" w:lineRule="auto"/>
        <w:rPr>
          <w:szCs w:val="24"/>
        </w:rPr>
      </w:pPr>
      <w:r>
        <w:rPr>
          <w:szCs w:val="24"/>
        </w:rPr>
        <w:t>29.</w:t>
      </w:r>
      <w:r>
        <w:rPr>
          <w:szCs w:val="24"/>
        </w:rPr>
        <w:tab/>
        <w:t>B</w:t>
      </w:r>
    </w:p>
    <w:p w:rsidR="00082629" w:rsidRPr="00E27A26" w:rsidRDefault="00082629" w:rsidP="00E27A26">
      <w:pPr>
        <w:spacing w:line="360" w:lineRule="auto"/>
        <w:rPr>
          <w:szCs w:val="24"/>
        </w:rPr>
      </w:pPr>
      <w:r>
        <w:rPr>
          <w:szCs w:val="24"/>
        </w:rPr>
        <w:t>30.</w:t>
      </w:r>
      <w:r>
        <w:rPr>
          <w:szCs w:val="24"/>
        </w:rPr>
        <w:tab/>
        <w:t>D</w:t>
      </w:r>
    </w:p>
    <w:p w:rsidR="00E27A26" w:rsidRDefault="00246FC9" w:rsidP="00E27A26">
      <w:pPr>
        <w:spacing w:line="360" w:lineRule="auto"/>
        <w:rPr>
          <w:szCs w:val="24"/>
        </w:rPr>
      </w:pPr>
      <w:r>
        <w:rPr>
          <w:szCs w:val="24"/>
        </w:rPr>
        <w:t>31.</w:t>
      </w:r>
      <w:r>
        <w:rPr>
          <w:szCs w:val="24"/>
        </w:rPr>
        <w:tab/>
        <w:t>C</w:t>
      </w:r>
    </w:p>
    <w:p w:rsidR="00082629" w:rsidRDefault="00246FC9" w:rsidP="00E27A26">
      <w:pPr>
        <w:spacing w:line="360" w:lineRule="auto"/>
        <w:rPr>
          <w:szCs w:val="24"/>
        </w:rPr>
      </w:pPr>
      <w:r>
        <w:rPr>
          <w:szCs w:val="24"/>
        </w:rPr>
        <w:t>32.</w:t>
      </w:r>
      <w:r>
        <w:rPr>
          <w:szCs w:val="24"/>
        </w:rPr>
        <w:tab/>
        <w:t>A</w:t>
      </w:r>
    </w:p>
    <w:p w:rsidR="00082629" w:rsidRDefault="00246FC9" w:rsidP="00E27A26">
      <w:pPr>
        <w:spacing w:line="360" w:lineRule="auto"/>
        <w:rPr>
          <w:szCs w:val="24"/>
        </w:rPr>
      </w:pPr>
      <w:r>
        <w:rPr>
          <w:szCs w:val="24"/>
        </w:rPr>
        <w:t>33.</w:t>
      </w:r>
      <w:r>
        <w:rPr>
          <w:szCs w:val="24"/>
        </w:rPr>
        <w:tab/>
        <w:t>B</w:t>
      </w:r>
    </w:p>
    <w:p w:rsidR="00082629" w:rsidRDefault="00246FC9" w:rsidP="00E27A26">
      <w:pPr>
        <w:spacing w:line="360" w:lineRule="auto"/>
        <w:rPr>
          <w:szCs w:val="24"/>
        </w:rPr>
      </w:pPr>
      <w:r>
        <w:rPr>
          <w:szCs w:val="24"/>
        </w:rPr>
        <w:t>34.</w:t>
      </w:r>
      <w:r>
        <w:rPr>
          <w:szCs w:val="24"/>
        </w:rPr>
        <w:tab/>
        <w:t>D</w:t>
      </w:r>
    </w:p>
    <w:p w:rsidR="00082629" w:rsidRDefault="00246FC9" w:rsidP="00E27A26">
      <w:pPr>
        <w:spacing w:line="360" w:lineRule="auto"/>
        <w:rPr>
          <w:szCs w:val="24"/>
        </w:rPr>
      </w:pPr>
      <w:r>
        <w:rPr>
          <w:szCs w:val="24"/>
        </w:rPr>
        <w:t>35.</w:t>
      </w:r>
      <w:r>
        <w:rPr>
          <w:szCs w:val="24"/>
        </w:rPr>
        <w:tab/>
        <w:t>B</w:t>
      </w:r>
    </w:p>
    <w:p w:rsidR="00082629" w:rsidRDefault="00246FC9" w:rsidP="00E27A26">
      <w:pPr>
        <w:spacing w:line="360" w:lineRule="auto"/>
        <w:rPr>
          <w:szCs w:val="24"/>
        </w:rPr>
      </w:pPr>
      <w:r>
        <w:rPr>
          <w:szCs w:val="24"/>
        </w:rPr>
        <w:t>36.</w:t>
      </w:r>
      <w:r>
        <w:rPr>
          <w:szCs w:val="24"/>
        </w:rPr>
        <w:tab/>
        <w:t>C</w:t>
      </w:r>
    </w:p>
    <w:p w:rsidR="00082629" w:rsidRDefault="00246FC9" w:rsidP="00E27A26">
      <w:pPr>
        <w:spacing w:line="360" w:lineRule="auto"/>
        <w:rPr>
          <w:szCs w:val="24"/>
        </w:rPr>
      </w:pPr>
      <w:r>
        <w:rPr>
          <w:szCs w:val="24"/>
        </w:rPr>
        <w:t>37.</w:t>
      </w:r>
      <w:r>
        <w:rPr>
          <w:szCs w:val="24"/>
        </w:rPr>
        <w:tab/>
        <w:t>D</w:t>
      </w:r>
    </w:p>
    <w:p w:rsidR="00082629" w:rsidRDefault="00246FC9" w:rsidP="00E27A26">
      <w:pPr>
        <w:spacing w:line="360" w:lineRule="auto"/>
        <w:rPr>
          <w:szCs w:val="24"/>
        </w:rPr>
      </w:pPr>
      <w:r>
        <w:rPr>
          <w:szCs w:val="24"/>
        </w:rPr>
        <w:t>38.</w:t>
      </w:r>
      <w:r>
        <w:rPr>
          <w:szCs w:val="24"/>
        </w:rPr>
        <w:tab/>
        <w:t>C</w:t>
      </w:r>
    </w:p>
    <w:p w:rsidR="00082629" w:rsidRDefault="00246FC9" w:rsidP="00E27A26">
      <w:pPr>
        <w:spacing w:line="360" w:lineRule="auto"/>
        <w:rPr>
          <w:szCs w:val="24"/>
        </w:rPr>
      </w:pPr>
      <w:r>
        <w:rPr>
          <w:szCs w:val="24"/>
        </w:rPr>
        <w:t>39.</w:t>
      </w:r>
      <w:r>
        <w:rPr>
          <w:szCs w:val="24"/>
        </w:rPr>
        <w:tab/>
        <w:t>C</w:t>
      </w:r>
    </w:p>
    <w:p w:rsidR="00082629" w:rsidRPr="00082629" w:rsidRDefault="00246FC9" w:rsidP="00E27A26">
      <w:pPr>
        <w:spacing w:line="360" w:lineRule="auto"/>
        <w:rPr>
          <w:szCs w:val="24"/>
        </w:rPr>
      </w:pPr>
      <w:r>
        <w:rPr>
          <w:szCs w:val="24"/>
        </w:rPr>
        <w:t>40.</w:t>
      </w:r>
      <w:r>
        <w:rPr>
          <w:szCs w:val="24"/>
        </w:rPr>
        <w:tab/>
        <w:t>D</w:t>
      </w:r>
    </w:p>
    <w:p w:rsidR="00082629" w:rsidRDefault="00082629" w:rsidP="00B22AC7">
      <w:pPr>
        <w:rPr>
          <w:sz w:val="28"/>
          <w:szCs w:val="28"/>
        </w:rPr>
        <w:sectPr w:rsidR="00082629" w:rsidSect="0008262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27A26" w:rsidRDefault="00E27A26" w:rsidP="00B22AC7">
      <w:pPr>
        <w:rPr>
          <w:sz w:val="28"/>
          <w:szCs w:val="28"/>
        </w:rPr>
      </w:pPr>
    </w:p>
    <w:p w:rsidR="001B7A25" w:rsidRDefault="001B7A25" w:rsidP="00B22AC7">
      <w:pPr>
        <w:rPr>
          <w:sz w:val="28"/>
          <w:szCs w:val="28"/>
        </w:rPr>
      </w:pPr>
    </w:p>
    <w:p w:rsidR="001B7A25" w:rsidRDefault="001B7A25" w:rsidP="00B22AC7">
      <w:pPr>
        <w:rPr>
          <w:sz w:val="28"/>
          <w:szCs w:val="28"/>
        </w:rPr>
      </w:pPr>
    </w:p>
    <w:p w:rsidR="001B7A25" w:rsidRDefault="001B7A25" w:rsidP="00B22AC7">
      <w:pPr>
        <w:rPr>
          <w:sz w:val="28"/>
          <w:szCs w:val="28"/>
        </w:rPr>
      </w:pPr>
    </w:p>
    <w:p w:rsidR="001B7A25" w:rsidRDefault="001B7A25" w:rsidP="00B22AC7">
      <w:pPr>
        <w:rPr>
          <w:sz w:val="28"/>
          <w:szCs w:val="28"/>
        </w:rPr>
      </w:pPr>
    </w:p>
    <w:p w:rsidR="001B7A25" w:rsidRDefault="001B7A25" w:rsidP="00B22AC7">
      <w:pPr>
        <w:rPr>
          <w:sz w:val="28"/>
          <w:szCs w:val="28"/>
        </w:rPr>
      </w:pPr>
    </w:p>
    <w:p w:rsidR="001B7A25" w:rsidRDefault="001B7A25" w:rsidP="00B22AC7">
      <w:pPr>
        <w:rPr>
          <w:sz w:val="28"/>
          <w:szCs w:val="28"/>
        </w:rPr>
      </w:pPr>
    </w:p>
    <w:p w:rsidR="001B7A25" w:rsidRDefault="001B7A25" w:rsidP="00B22AC7">
      <w:pPr>
        <w:rPr>
          <w:sz w:val="28"/>
          <w:szCs w:val="28"/>
        </w:rPr>
      </w:pPr>
    </w:p>
    <w:p w:rsidR="001B7A25" w:rsidRDefault="001B7A25" w:rsidP="00B22AC7">
      <w:pPr>
        <w:rPr>
          <w:sz w:val="28"/>
          <w:szCs w:val="28"/>
        </w:rPr>
      </w:pPr>
    </w:p>
    <w:p w:rsidR="001B7A25" w:rsidRDefault="001B7A25" w:rsidP="00B22AC7">
      <w:pPr>
        <w:rPr>
          <w:sz w:val="28"/>
          <w:szCs w:val="28"/>
        </w:rPr>
      </w:pPr>
    </w:p>
    <w:p w:rsidR="001B7A25" w:rsidRDefault="001B7A25" w:rsidP="00B22AC7">
      <w:pPr>
        <w:rPr>
          <w:sz w:val="28"/>
          <w:szCs w:val="28"/>
        </w:rPr>
      </w:pPr>
    </w:p>
    <w:p w:rsidR="001B7A25" w:rsidRDefault="001B7A25" w:rsidP="00B22AC7">
      <w:pPr>
        <w:rPr>
          <w:sz w:val="28"/>
          <w:szCs w:val="28"/>
        </w:rPr>
      </w:pPr>
    </w:p>
    <w:p w:rsidR="001B7A25" w:rsidRDefault="001B7A25" w:rsidP="00B22AC7">
      <w:pPr>
        <w:rPr>
          <w:sz w:val="28"/>
          <w:szCs w:val="28"/>
        </w:rPr>
      </w:pPr>
    </w:p>
    <w:p w:rsidR="001B7A25" w:rsidRDefault="001B7A25" w:rsidP="00B22AC7">
      <w:pPr>
        <w:rPr>
          <w:sz w:val="28"/>
          <w:szCs w:val="28"/>
        </w:rPr>
      </w:pPr>
    </w:p>
    <w:p w:rsidR="001B7A25" w:rsidRDefault="001B7A25" w:rsidP="001B7A25">
      <w:pPr>
        <w:jc w:val="center"/>
        <w:rPr>
          <w:sz w:val="72"/>
          <w:szCs w:val="72"/>
        </w:rPr>
      </w:pPr>
      <w:r w:rsidRPr="001362B4">
        <w:rPr>
          <w:sz w:val="72"/>
          <w:szCs w:val="72"/>
        </w:rPr>
        <w:t xml:space="preserve">Utah County Food </w:t>
      </w:r>
    </w:p>
    <w:p w:rsidR="001B7A25" w:rsidRPr="001362B4" w:rsidRDefault="001B7A25" w:rsidP="001B7A25">
      <w:pPr>
        <w:jc w:val="center"/>
        <w:rPr>
          <w:sz w:val="72"/>
          <w:szCs w:val="72"/>
        </w:rPr>
      </w:pPr>
      <w:r w:rsidRPr="001362B4">
        <w:rPr>
          <w:sz w:val="72"/>
          <w:szCs w:val="72"/>
        </w:rPr>
        <w:t>Handlers Permit</w:t>
      </w:r>
    </w:p>
    <w:p w:rsidR="001B7A25" w:rsidRDefault="001B7A25" w:rsidP="001B7A25"/>
    <w:p w:rsidR="001B7A25" w:rsidRPr="001362B4" w:rsidRDefault="001B7A25" w:rsidP="001B7A25">
      <w:pPr>
        <w:rPr>
          <w:sz w:val="44"/>
          <w:szCs w:val="44"/>
        </w:rPr>
      </w:pPr>
      <w:r w:rsidRPr="001362B4">
        <w:rPr>
          <w:sz w:val="44"/>
          <w:szCs w:val="44"/>
        </w:rPr>
        <w:t>Fill out the following inform</w:t>
      </w:r>
      <w:r>
        <w:rPr>
          <w:sz w:val="44"/>
          <w:szCs w:val="44"/>
        </w:rPr>
        <w:t xml:space="preserve">ation </w:t>
      </w:r>
      <w:r w:rsidR="00A92C9D">
        <w:rPr>
          <w:sz w:val="44"/>
          <w:szCs w:val="44"/>
        </w:rPr>
        <w:t>pay</w:t>
      </w:r>
      <w:r>
        <w:rPr>
          <w:sz w:val="44"/>
          <w:szCs w:val="44"/>
        </w:rPr>
        <w:t xml:space="preserve"> $20</w:t>
      </w:r>
      <w:r w:rsidRPr="001362B4">
        <w:rPr>
          <w:sz w:val="44"/>
          <w:szCs w:val="44"/>
        </w:rPr>
        <w:t xml:space="preserve">.00 </w:t>
      </w:r>
      <w:r w:rsidR="00A92C9D">
        <w:rPr>
          <w:sz w:val="44"/>
          <w:szCs w:val="44"/>
        </w:rPr>
        <w:t xml:space="preserve">in the finance office and bring the receipt and this form </w:t>
      </w:r>
      <w:proofErr w:type="gramStart"/>
      <w:r w:rsidR="00A92C9D">
        <w:rPr>
          <w:sz w:val="44"/>
          <w:szCs w:val="44"/>
        </w:rPr>
        <w:t xml:space="preserve">to </w:t>
      </w:r>
      <w:r w:rsidRPr="001362B4">
        <w:rPr>
          <w:sz w:val="44"/>
          <w:szCs w:val="44"/>
        </w:rPr>
        <w:t xml:space="preserve"> Becky</w:t>
      </w:r>
      <w:proofErr w:type="gramEnd"/>
      <w:r w:rsidRPr="001362B4">
        <w:rPr>
          <w:sz w:val="44"/>
          <w:szCs w:val="44"/>
        </w:rPr>
        <w:t xml:space="preserve"> by </w:t>
      </w:r>
      <w:r>
        <w:rPr>
          <w:sz w:val="44"/>
          <w:szCs w:val="44"/>
        </w:rPr>
        <w:t>September 20</w:t>
      </w:r>
      <w:r w:rsidRPr="001362B4">
        <w:rPr>
          <w:sz w:val="44"/>
          <w:szCs w:val="44"/>
        </w:rPr>
        <w:t>.</w:t>
      </w:r>
    </w:p>
    <w:p w:rsidR="001B7A25" w:rsidRDefault="001B7A25" w:rsidP="001B7A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1B7A25" w:rsidRPr="001362B4" w:rsidTr="001B7A25">
        <w:tc>
          <w:tcPr>
            <w:tcW w:w="10728" w:type="dxa"/>
          </w:tcPr>
          <w:p w:rsidR="001B7A25" w:rsidRPr="001362B4" w:rsidRDefault="001B7A25" w:rsidP="006912E2">
            <w:pPr>
              <w:rPr>
                <w:sz w:val="52"/>
                <w:szCs w:val="52"/>
              </w:rPr>
            </w:pPr>
            <w:r w:rsidRPr="001362B4">
              <w:rPr>
                <w:sz w:val="52"/>
                <w:szCs w:val="52"/>
              </w:rPr>
              <w:t>First Name</w:t>
            </w:r>
          </w:p>
        </w:tc>
      </w:tr>
      <w:tr w:rsidR="001B7A25" w:rsidRPr="001362B4" w:rsidTr="001B7A25">
        <w:tc>
          <w:tcPr>
            <w:tcW w:w="10728" w:type="dxa"/>
          </w:tcPr>
          <w:p w:rsidR="001B7A25" w:rsidRPr="001362B4" w:rsidRDefault="001B7A25" w:rsidP="006912E2">
            <w:pPr>
              <w:rPr>
                <w:sz w:val="52"/>
                <w:szCs w:val="52"/>
              </w:rPr>
            </w:pPr>
            <w:r w:rsidRPr="001362B4">
              <w:rPr>
                <w:sz w:val="52"/>
                <w:szCs w:val="52"/>
              </w:rPr>
              <w:t>Middle Initial</w:t>
            </w:r>
          </w:p>
        </w:tc>
      </w:tr>
      <w:tr w:rsidR="001B7A25" w:rsidRPr="001362B4" w:rsidTr="001B7A25">
        <w:tc>
          <w:tcPr>
            <w:tcW w:w="10728" w:type="dxa"/>
          </w:tcPr>
          <w:p w:rsidR="001B7A25" w:rsidRPr="001362B4" w:rsidRDefault="001B7A25" w:rsidP="006912E2">
            <w:pPr>
              <w:rPr>
                <w:sz w:val="52"/>
                <w:szCs w:val="52"/>
              </w:rPr>
            </w:pPr>
            <w:r w:rsidRPr="001362B4">
              <w:rPr>
                <w:sz w:val="52"/>
                <w:szCs w:val="52"/>
              </w:rPr>
              <w:t>Last Name</w:t>
            </w:r>
          </w:p>
        </w:tc>
      </w:tr>
      <w:tr w:rsidR="001B7A25" w:rsidRPr="001362B4" w:rsidTr="001B7A25">
        <w:tc>
          <w:tcPr>
            <w:tcW w:w="10728" w:type="dxa"/>
          </w:tcPr>
          <w:p w:rsidR="001B7A25" w:rsidRPr="001362B4" w:rsidRDefault="001B7A25" w:rsidP="006912E2">
            <w:pPr>
              <w:rPr>
                <w:sz w:val="52"/>
                <w:szCs w:val="52"/>
              </w:rPr>
            </w:pPr>
            <w:r w:rsidRPr="001362B4">
              <w:rPr>
                <w:sz w:val="52"/>
                <w:szCs w:val="52"/>
              </w:rPr>
              <w:t>Address</w:t>
            </w:r>
          </w:p>
        </w:tc>
      </w:tr>
      <w:tr w:rsidR="001B7A25" w:rsidRPr="001362B4" w:rsidTr="001B7A25">
        <w:tc>
          <w:tcPr>
            <w:tcW w:w="10728" w:type="dxa"/>
          </w:tcPr>
          <w:p w:rsidR="001B7A25" w:rsidRPr="001362B4" w:rsidRDefault="001B7A25" w:rsidP="006912E2">
            <w:pPr>
              <w:rPr>
                <w:sz w:val="52"/>
                <w:szCs w:val="52"/>
              </w:rPr>
            </w:pPr>
            <w:r w:rsidRPr="001362B4">
              <w:rPr>
                <w:sz w:val="52"/>
                <w:szCs w:val="52"/>
              </w:rPr>
              <w:t>City</w:t>
            </w:r>
          </w:p>
        </w:tc>
      </w:tr>
      <w:tr w:rsidR="001B7A25" w:rsidRPr="001362B4" w:rsidTr="001B7A25">
        <w:tc>
          <w:tcPr>
            <w:tcW w:w="10728" w:type="dxa"/>
          </w:tcPr>
          <w:p w:rsidR="001B7A25" w:rsidRPr="001362B4" w:rsidRDefault="001B7A25" w:rsidP="006912E2">
            <w:pPr>
              <w:rPr>
                <w:sz w:val="52"/>
                <w:szCs w:val="52"/>
              </w:rPr>
            </w:pPr>
            <w:r w:rsidRPr="001362B4">
              <w:rPr>
                <w:sz w:val="52"/>
                <w:szCs w:val="52"/>
              </w:rPr>
              <w:t>County</w:t>
            </w:r>
          </w:p>
        </w:tc>
      </w:tr>
      <w:tr w:rsidR="001B7A25" w:rsidRPr="001362B4" w:rsidTr="001B7A25">
        <w:tc>
          <w:tcPr>
            <w:tcW w:w="10728" w:type="dxa"/>
          </w:tcPr>
          <w:p w:rsidR="001B7A25" w:rsidRPr="001362B4" w:rsidRDefault="001B7A25" w:rsidP="006912E2">
            <w:pPr>
              <w:rPr>
                <w:sz w:val="52"/>
                <w:szCs w:val="52"/>
              </w:rPr>
            </w:pPr>
            <w:r w:rsidRPr="001362B4">
              <w:rPr>
                <w:sz w:val="52"/>
                <w:szCs w:val="52"/>
              </w:rPr>
              <w:t>State:  Utah</w:t>
            </w:r>
          </w:p>
        </w:tc>
      </w:tr>
      <w:tr w:rsidR="001B7A25" w:rsidRPr="001362B4" w:rsidTr="001B7A25">
        <w:tc>
          <w:tcPr>
            <w:tcW w:w="10728" w:type="dxa"/>
          </w:tcPr>
          <w:p w:rsidR="001B7A25" w:rsidRPr="001362B4" w:rsidRDefault="001B7A25" w:rsidP="006912E2">
            <w:pPr>
              <w:rPr>
                <w:sz w:val="52"/>
                <w:szCs w:val="52"/>
              </w:rPr>
            </w:pPr>
            <w:r w:rsidRPr="001362B4">
              <w:rPr>
                <w:sz w:val="52"/>
                <w:szCs w:val="52"/>
              </w:rPr>
              <w:t>Zip code</w:t>
            </w:r>
          </w:p>
        </w:tc>
      </w:tr>
      <w:tr w:rsidR="001B7A25" w:rsidRPr="001362B4" w:rsidTr="001B7A25">
        <w:tc>
          <w:tcPr>
            <w:tcW w:w="10728" w:type="dxa"/>
          </w:tcPr>
          <w:p w:rsidR="001B7A25" w:rsidRPr="001362B4" w:rsidRDefault="001B7A25" w:rsidP="006912E2">
            <w:pPr>
              <w:rPr>
                <w:sz w:val="52"/>
                <w:szCs w:val="52"/>
              </w:rPr>
            </w:pPr>
            <w:r w:rsidRPr="001362B4">
              <w:rPr>
                <w:sz w:val="52"/>
                <w:szCs w:val="52"/>
              </w:rPr>
              <w:t>Date of Birth</w:t>
            </w:r>
          </w:p>
        </w:tc>
      </w:tr>
      <w:tr w:rsidR="001B7A25" w:rsidRPr="001362B4" w:rsidTr="001B7A25">
        <w:tc>
          <w:tcPr>
            <w:tcW w:w="10728" w:type="dxa"/>
          </w:tcPr>
          <w:p w:rsidR="001B7A25" w:rsidRPr="001362B4" w:rsidRDefault="001B7A25" w:rsidP="006912E2">
            <w:pPr>
              <w:rPr>
                <w:sz w:val="52"/>
                <w:szCs w:val="52"/>
              </w:rPr>
            </w:pPr>
            <w:r w:rsidRPr="001362B4">
              <w:rPr>
                <w:sz w:val="52"/>
                <w:szCs w:val="52"/>
              </w:rPr>
              <w:t>Gender</w:t>
            </w:r>
          </w:p>
        </w:tc>
      </w:tr>
      <w:tr w:rsidR="001B7A25" w:rsidRPr="001362B4" w:rsidTr="001B7A25">
        <w:tc>
          <w:tcPr>
            <w:tcW w:w="10728" w:type="dxa"/>
          </w:tcPr>
          <w:p w:rsidR="001B7A25" w:rsidRPr="001362B4" w:rsidRDefault="001B7A25" w:rsidP="006912E2">
            <w:pPr>
              <w:rPr>
                <w:sz w:val="52"/>
                <w:szCs w:val="52"/>
              </w:rPr>
            </w:pPr>
            <w:r w:rsidRPr="001362B4">
              <w:rPr>
                <w:sz w:val="52"/>
                <w:szCs w:val="52"/>
              </w:rPr>
              <w:t>Home Phone</w:t>
            </w:r>
          </w:p>
        </w:tc>
      </w:tr>
      <w:tr w:rsidR="001B7A25" w:rsidRPr="001362B4" w:rsidTr="001B7A25">
        <w:tc>
          <w:tcPr>
            <w:tcW w:w="10728" w:type="dxa"/>
          </w:tcPr>
          <w:p w:rsidR="001B7A25" w:rsidRPr="001362B4" w:rsidRDefault="001B7A25" w:rsidP="006912E2">
            <w:pPr>
              <w:rPr>
                <w:sz w:val="52"/>
                <w:szCs w:val="52"/>
              </w:rPr>
            </w:pPr>
            <w:r w:rsidRPr="001362B4">
              <w:rPr>
                <w:sz w:val="52"/>
                <w:szCs w:val="52"/>
              </w:rPr>
              <w:t>Work Phone</w:t>
            </w:r>
          </w:p>
        </w:tc>
      </w:tr>
    </w:tbl>
    <w:p w:rsidR="001B7A25" w:rsidRPr="001362B4" w:rsidRDefault="001B7A25" w:rsidP="001B7A25">
      <w:pPr>
        <w:rPr>
          <w:sz w:val="52"/>
          <w:szCs w:val="52"/>
        </w:rPr>
      </w:pPr>
    </w:p>
    <w:p w:rsidR="001B7A25" w:rsidRPr="001362B4" w:rsidRDefault="001B7A25" w:rsidP="001B7A25">
      <w:pPr>
        <w:rPr>
          <w:sz w:val="52"/>
          <w:szCs w:val="52"/>
        </w:rPr>
      </w:pPr>
    </w:p>
    <w:p w:rsidR="001B7A25" w:rsidRPr="00557BA0" w:rsidRDefault="001B7A25" w:rsidP="00B22AC7">
      <w:pPr>
        <w:rPr>
          <w:sz w:val="28"/>
          <w:szCs w:val="28"/>
        </w:rPr>
      </w:pPr>
    </w:p>
    <w:sectPr w:rsidR="001B7A25" w:rsidRPr="00557BA0" w:rsidSect="0008262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05072"/>
    <w:multiLevelType w:val="hybridMultilevel"/>
    <w:tmpl w:val="F34C5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2AD3A5A"/>
    <w:multiLevelType w:val="hybridMultilevel"/>
    <w:tmpl w:val="7B5018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C7"/>
    <w:rsid w:val="00082629"/>
    <w:rsid w:val="001B7A25"/>
    <w:rsid w:val="00215907"/>
    <w:rsid w:val="00246FC9"/>
    <w:rsid w:val="0051027A"/>
    <w:rsid w:val="00557BA0"/>
    <w:rsid w:val="005A7EDA"/>
    <w:rsid w:val="008257B6"/>
    <w:rsid w:val="00983BB9"/>
    <w:rsid w:val="00A92C9D"/>
    <w:rsid w:val="00B20D0E"/>
    <w:rsid w:val="00B22AC7"/>
    <w:rsid w:val="00BF3856"/>
    <w:rsid w:val="00C01EDE"/>
    <w:rsid w:val="00E2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26820C-8263-485B-BE67-8D2B65D2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27A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027A"/>
    <w:rPr>
      <w:b/>
      <w:bCs/>
    </w:rPr>
  </w:style>
  <w:style w:type="character" w:styleId="Hyperlink">
    <w:name w:val="Hyperlink"/>
    <w:basedOn w:val="DefaultParagraphFont"/>
    <w:uiPriority w:val="99"/>
    <w:unhideWhenUsed/>
    <w:rsid w:val="00557BA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7A26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6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41D8-611A-4691-81F9-EF3A7E10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bcox</cp:lastModifiedBy>
  <cp:revision>2</cp:revision>
  <cp:lastPrinted>2015-08-31T15:58:00Z</cp:lastPrinted>
  <dcterms:created xsi:type="dcterms:W3CDTF">2015-09-24T19:30:00Z</dcterms:created>
  <dcterms:modified xsi:type="dcterms:W3CDTF">2015-09-24T19:30:00Z</dcterms:modified>
</cp:coreProperties>
</file>