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8AFD" w14:textId="5E459401" w:rsidR="00795CF7" w:rsidRPr="008B3417" w:rsidRDefault="00795CF7" w:rsidP="00795CF7">
      <w:pPr>
        <w:pStyle w:val="NoSpacing"/>
        <w:jc w:val="center"/>
        <w:rPr>
          <w:b/>
          <w:sz w:val="24"/>
          <w:szCs w:val="24"/>
        </w:rPr>
      </w:pPr>
      <w:r>
        <w:rPr>
          <w:b/>
          <w:sz w:val="24"/>
          <w:szCs w:val="24"/>
        </w:rPr>
        <w:t>Grade 7</w:t>
      </w:r>
      <w:r w:rsidRPr="008B3417">
        <w:rPr>
          <w:b/>
          <w:sz w:val="24"/>
          <w:szCs w:val="24"/>
        </w:rPr>
        <w:t xml:space="preserve"> </w:t>
      </w:r>
      <w:r>
        <w:rPr>
          <w:b/>
          <w:sz w:val="24"/>
          <w:szCs w:val="24"/>
        </w:rPr>
        <w:t xml:space="preserve">Performance </w:t>
      </w:r>
      <w:r w:rsidRPr="008B3417">
        <w:rPr>
          <w:b/>
          <w:sz w:val="24"/>
          <w:szCs w:val="24"/>
        </w:rPr>
        <w:t>Assessment Sample</w:t>
      </w:r>
      <w:r>
        <w:rPr>
          <w:b/>
          <w:sz w:val="24"/>
          <w:szCs w:val="24"/>
        </w:rPr>
        <w:t>: Lindsay (Canyons District)</w:t>
      </w:r>
    </w:p>
    <w:p w14:paraId="44054C47" w14:textId="3CC35FFB" w:rsidR="00D95CE3" w:rsidRPr="00C64994" w:rsidRDefault="00795CF7" w:rsidP="00C64994">
      <w:pPr>
        <w:pStyle w:val="NoSpacing"/>
        <w:jc w:val="center"/>
        <w:rPr>
          <w:sz w:val="24"/>
          <w:szCs w:val="24"/>
        </w:rPr>
      </w:pPr>
      <w:r w:rsidRPr="008B3417">
        <w:rPr>
          <w:sz w:val="24"/>
          <w:szCs w:val="24"/>
        </w:rPr>
        <w:t xml:space="preserve">A </w:t>
      </w:r>
      <w:r>
        <w:rPr>
          <w:sz w:val="24"/>
          <w:szCs w:val="24"/>
        </w:rPr>
        <w:t>Four-</w:t>
      </w:r>
      <w:r w:rsidRPr="008B3417">
        <w:rPr>
          <w:sz w:val="24"/>
          <w:szCs w:val="24"/>
        </w:rPr>
        <w:t xml:space="preserve">Passage Text Set - </w:t>
      </w:r>
      <w:r>
        <w:rPr>
          <w:sz w:val="24"/>
          <w:szCs w:val="24"/>
        </w:rPr>
        <w:t>Neruda</w:t>
      </w:r>
      <w:r w:rsidRPr="008B3417">
        <w:rPr>
          <w:sz w:val="24"/>
          <w:szCs w:val="24"/>
        </w:rPr>
        <w:t xml:space="preserve">, </w:t>
      </w:r>
      <w:r>
        <w:rPr>
          <w:sz w:val="24"/>
          <w:szCs w:val="24"/>
        </w:rPr>
        <w:t>Alcott, Whitman, Goodrich and Hackett</w:t>
      </w:r>
    </w:p>
    <w:p w14:paraId="7474CA7B" w14:textId="77777777" w:rsidR="00795CF7"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0CB0F6" w14:textId="37F14257"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6563C4">
        <w:t xml:space="preserve">Passage #1: </w:t>
      </w:r>
      <w:r>
        <w:t>Pablo Neruda</w:t>
      </w:r>
      <w:r w:rsidRPr="006563C4">
        <w:t xml:space="preserve">. </w:t>
      </w:r>
      <w:r w:rsidR="00E51825">
        <w:t xml:space="preserve">EXCERPT FROM </w:t>
      </w:r>
      <w:r>
        <w:rPr>
          <w:i/>
        </w:rPr>
        <w:t>The Book of Questions</w:t>
      </w:r>
      <w:r w:rsidRPr="006563C4">
        <w:rPr>
          <w:i/>
        </w:rPr>
        <w:t xml:space="preserve">. </w:t>
      </w:r>
    </w:p>
    <w:p w14:paraId="30D5BDB4" w14:textId="376F0CCA" w:rsidR="00795CF7" w:rsidRPr="00720602"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6563C4">
        <w:t xml:space="preserve">Source: </w:t>
      </w:r>
      <w:hyperlink r:id="rId6" w:history="1">
        <w:r w:rsidRPr="00592ED9">
          <w:rPr>
            <w:rStyle w:val="Hyperlink"/>
          </w:rPr>
          <w:t>http://aeetwatermark.wordpress.com/2009/01/17/pablo-neruda-the-book-of-questions-trans-william-odaly-19741991/</w:t>
        </w:r>
      </w:hyperlink>
      <w:r>
        <w:t xml:space="preserve"> </w:t>
      </w:r>
    </w:p>
    <w:p w14:paraId="12DB7FD4" w14:textId="427DF31A"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Lexile: N/A</w:t>
      </w:r>
    </w:p>
    <w:p w14:paraId="09C3AEE7" w14:textId="56300EAE"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63C4">
        <w:t>Placement:</w:t>
      </w:r>
      <w:r>
        <w:t xml:space="preserve"> Mid 7</w:t>
      </w:r>
      <w:r w:rsidRPr="00795CF7">
        <w:rPr>
          <w:vertAlign w:val="superscript"/>
        </w:rPr>
        <w:t>th</w:t>
      </w:r>
      <w:r>
        <w:t xml:space="preserve"> Grade</w:t>
      </w:r>
    </w:p>
    <w:p w14:paraId="331980F3" w14:textId="3A4A6BDD"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Word Count: 10</w:t>
      </w:r>
    </w:p>
    <w:p w14:paraId="1A4C0614" w14:textId="77777777" w:rsidR="00D95CE3" w:rsidRPr="00860792" w:rsidRDefault="00D95CE3">
      <w:pPr>
        <w:rPr>
          <w:rFonts w:ascii="Cambria" w:hAnsi="Cambria"/>
        </w:rPr>
      </w:pPr>
    </w:p>
    <w:p w14:paraId="400566D9" w14:textId="3D8AE490"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Passage #2</w:t>
      </w:r>
      <w:r w:rsidRPr="006563C4">
        <w:t xml:space="preserve">: </w:t>
      </w:r>
      <w:r>
        <w:t>Louisa May Alcott</w:t>
      </w:r>
      <w:r w:rsidRPr="006563C4">
        <w:t xml:space="preserve">. </w:t>
      </w:r>
      <w:r w:rsidR="00E51825">
        <w:t xml:space="preserve">EXCERPT FROM </w:t>
      </w:r>
      <w:r>
        <w:rPr>
          <w:i/>
        </w:rPr>
        <w:t>Little Women</w:t>
      </w:r>
      <w:r w:rsidRPr="006563C4">
        <w:rPr>
          <w:i/>
        </w:rPr>
        <w:t xml:space="preserve">. </w:t>
      </w:r>
    </w:p>
    <w:p w14:paraId="2A4756B8" w14:textId="5E7DB2F6" w:rsidR="00795CF7" w:rsidRPr="00720602"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6563C4">
        <w:t>Source</w:t>
      </w:r>
      <w:r>
        <w:t xml:space="preserve">: </w:t>
      </w:r>
      <w:r w:rsidRPr="006563C4">
        <w:t>Free from Project Gutenberg</w:t>
      </w:r>
      <w:r>
        <w:t xml:space="preserve">; </w:t>
      </w:r>
      <w:hyperlink r:id="rId7" w:history="1">
        <w:r w:rsidRPr="007E4BB7">
          <w:rPr>
            <w:rStyle w:val="Hyperlink"/>
            <w:rFonts w:ascii="Cambria" w:hAnsi="Cambria"/>
          </w:rPr>
          <w:t>http://www.gutenberg.org/ebooks/514</w:t>
        </w:r>
      </w:hyperlink>
      <w:r>
        <w:rPr>
          <w:rFonts w:ascii="Cambria" w:hAnsi="Cambria"/>
        </w:rPr>
        <w:t xml:space="preserve"> </w:t>
      </w:r>
      <w:r>
        <w:t xml:space="preserve"> </w:t>
      </w:r>
    </w:p>
    <w:p w14:paraId="0DD69A0D" w14:textId="41A9EBDF"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Lexile: 1230</w:t>
      </w:r>
    </w:p>
    <w:p w14:paraId="7CE0A9F4" w14:textId="2CCC2D16"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63C4">
        <w:t>Placement:</w:t>
      </w:r>
      <w:r>
        <w:t xml:space="preserve"> High 7</w:t>
      </w:r>
      <w:r w:rsidRPr="00795CF7">
        <w:rPr>
          <w:vertAlign w:val="superscript"/>
        </w:rPr>
        <w:t>th</w:t>
      </w:r>
      <w:r>
        <w:t xml:space="preserve"> Grade</w:t>
      </w:r>
    </w:p>
    <w:p w14:paraId="51E4EF8C" w14:textId="32BA80F0"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Word Count: </w:t>
      </w:r>
      <w:r w:rsidR="00E51825">
        <w:t>2,067</w:t>
      </w:r>
    </w:p>
    <w:p w14:paraId="69FAE1AD" w14:textId="77777777" w:rsidR="00795CF7" w:rsidRDefault="00795CF7" w:rsidP="00795CF7">
      <w:pPr>
        <w:rPr>
          <w:rFonts w:ascii="Cambria" w:hAnsi="Cambria"/>
        </w:rPr>
      </w:pPr>
    </w:p>
    <w:p w14:paraId="08C11134" w14:textId="24F983A8" w:rsidR="00795CF7" w:rsidRDefault="00795CF7" w:rsidP="00E5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Passage #3</w:t>
      </w:r>
      <w:r w:rsidRPr="006563C4">
        <w:t xml:space="preserve">: </w:t>
      </w:r>
      <w:r>
        <w:t>Walt Whitman</w:t>
      </w:r>
      <w:r w:rsidRPr="006563C4">
        <w:t xml:space="preserve">. </w:t>
      </w:r>
      <w:r>
        <w:t>“O Captain! My Captain!”</w:t>
      </w:r>
    </w:p>
    <w:p w14:paraId="133C970E" w14:textId="10CE8980" w:rsidR="00E51825" w:rsidRPr="00720602" w:rsidRDefault="00E51825" w:rsidP="00E5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t xml:space="preserve">Source: Free from Project Gutenberg; The Project Gutenberg EBook Poems of American Patriotism: </w:t>
      </w:r>
      <w:hyperlink r:id="rId8" w:history="1">
        <w:r w:rsidRPr="00592ED9">
          <w:rPr>
            <w:rStyle w:val="Hyperlink"/>
          </w:rPr>
          <w:t>http://www.gutenberg.org/cache/epub/6316/pg6316.html</w:t>
        </w:r>
      </w:hyperlink>
      <w:r>
        <w:t xml:space="preserve"> </w:t>
      </w:r>
    </w:p>
    <w:p w14:paraId="71BDC045" w14:textId="77777777"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Lexile: N/A</w:t>
      </w:r>
    </w:p>
    <w:p w14:paraId="178602BE" w14:textId="0B88E100"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63C4">
        <w:t>Placement:</w:t>
      </w:r>
      <w:r w:rsidR="00E51825">
        <w:t xml:space="preserve"> High</w:t>
      </w:r>
      <w:r>
        <w:t xml:space="preserve"> 7</w:t>
      </w:r>
      <w:r w:rsidRPr="00795CF7">
        <w:rPr>
          <w:vertAlign w:val="superscript"/>
        </w:rPr>
        <w:t>th</w:t>
      </w:r>
      <w:r>
        <w:t xml:space="preserve"> Grade</w:t>
      </w:r>
    </w:p>
    <w:p w14:paraId="0B23E741" w14:textId="14839324" w:rsidR="00795CF7" w:rsidRPr="006563C4" w:rsidRDefault="00E51825"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Word Count: 202</w:t>
      </w:r>
    </w:p>
    <w:p w14:paraId="7B6B4CE0" w14:textId="77777777" w:rsidR="00795CF7" w:rsidRDefault="00795CF7" w:rsidP="00795CF7">
      <w:pPr>
        <w:rPr>
          <w:rFonts w:ascii="Cambria" w:hAnsi="Cambria"/>
        </w:rPr>
      </w:pPr>
    </w:p>
    <w:p w14:paraId="5E712A47" w14:textId="558294C7" w:rsidR="00795CF7" w:rsidRPr="006563C4" w:rsidRDefault="00E51825"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Passage #4</w:t>
      </w:r>
      <w:r w:rsidR="00795CF7" w:rsidRPr="006563C4">
        <w:t xml:space="preserve">: </w:t>
      </w:r>
      <w:r w:rsidRPr="00860792">
        <w:rPr>
          <w:rFonts w:ascii="Cambria" w:hAnsi="Cambria"/>
        </w:rPr>
        <w:t>Frances Goodrich and Albert Hackett</w:t>
      </w:r>
      <w:r w:rsidR="00795CF7" w:rsidRPr="006563C4">
        <w:t xml:space="preserve">. </w:t>
      </w:r>
      <w:r>
        <w:t xml:space="preserve">EXCERPT FROM </w:t>
      </w:r>
      <w:r w:rsidRPr="00860792">
        <w:rPr>
          <w:rFonts w:ascii="Cambria" w:hAnsi="Cambria"/>
        </w:rPr>
        <w:t>“The Diary of Anne Frank</w:t>
      </w:r>
      <w:r>
        <w:rPr>
          <w:rFonts w:ascii="Cambria" w:hAnsi="Cambria"/>
        </w:rPr>
        <w:t>.</w:t>
      </w:r>
      <w:r w:rsidRPr="00860792">
        <w:rPr>
          <w:rFonts w:ascii="Cambria" w:hAnsi="Cambria"/>
        </w:rPr>
        <w:t xml:space="preserve">” </w:t>
      </w:r>
    </w:p>
    <w:p w14:paraId="366FDE34" w14:textId="23111E19" w:rsidR="00795CF7" w:rsidRPr="00720602"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6563C4">
        <w:t xml:space="preserve">Source: </w:t>
      </w:r>
      <w:hyperlink r:id="rId9" w:history="1">
        <w:r w:rsidR="00E51825" w:rsidRPr="007E4BB7">
          <w:rPr>
            <w:rStyle w:val="Hyperlink"/>
            <w:rFonts w:ascii="Cambria" w:hAnsi="Cambria"/>
          </w:rPr>
          <w:t>http://www.nexuslearning.net/books/Holt-EOL2/default.htm</w:t>
        </w:r>
      </w:hyperlink>
    </w:p>
    <w:p w14:paraId="7CAC46C1" w14:textId="6D32C207" w:rsidR="00795CF7" w:rsidRPr="006563C4" w:rsidRDefault="00E51825"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Lexile: 1080</w:t>
      </w:r>
    </w:p>
    <w:p w14:paraId="78236075" w14:textId="77777777" w:rsidR="00795CF7" w:rsidRPr="006563C4" w:rsidRDefault="00795CF7"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63C4">
        <w:t>Placement:</w:t>
      </w:r>
      <w:r>
        <w:t xml:space="preserve"> Mid 7</w:t>
      </w:r>
      <w:r w:rsidRPr="00795CF7">
        <w:rPr>
          <w:vertAlign w:val="superscript"/>
        </w:rPr>
        <w:t>th</w:t>
      </w:r>
      <w:r>
        <w:t xml:space="preserve"> Grade</w:t>
      </w:r>
    </w:p>
    <w:p w14:paraId="00385C92" w14:textId="44056D0E" w:rsidR="00795CF7" w:rsidRPr="006563C4" w:rsidRDefault="00E51825" w:rsidP="0079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Word Count: 2,317</w:t>
      </w:r>
    </w:p>
    <w:p w14:paraId="0D440E74" w14:textId="77777777" w:rsidR="00795CF7" w:rsidRDefault="00795CF7" w:rsidP="00795CF7">
      <w:pPr>
        <w:rPr>
          <w:rFonts w:ascii="Cambria" w:hAnsi="Cambria"/>
        </w:rPr>
      </w:pPr>
    </w:p>
    <w:p w14:paraId="6E7CC00B" w14:textId="77777777" w:rsidR="00795CF7" w:rsidRDefault="00795CF7" w:rsidP="00795CF7">
      <w:pPr>
        <w:rPr>
          <w:rFonts w:ascii="Cambria" w:hAnsi="Cambria"/>
        </w:rPr>
      </w:pPr>
    </w:p>
    <w:p w14:paraId="62BC7195" w14:textId="77777777" w:rsidR="00E51825" w:rsidRPr="00860792" w:rsidRDefault="00E51825" w:rsidP="00795CF7">
      <w:pPr>
        <w:rPr>
          <w:rFonts w:ascii="Cambria" w:hAnsi="Cambria"/>
        </w:rPr>
      </w:pPr>
    </w:p>
    <w:p w14:paraId="7191EF46" w14:textId="77777777" w:rsidR="00D95CE3" w:rsidRPr="00860792" w:rsidRDefault="00D95CE3">
      <w:pPr>
        <w:rPr>
          <w:rFonts w:ascii="Cambria" w:hAnsi="Cambria"/>
          <w:u w:val="single"/>
        </w:rPr>
      </w:pPr>
      <w:r w:rsidRPr="00860792">
        <w:rPr>
          <w:rFonts w:ascii="Cambria" w:hAnsi="Cambria"/>
          <w:u w:val="single"/>
        </w:rPr>
        <w:t>Utah Common Core Standards Addressed:</w:t>
      </w:r>
    </w:p>
    <w:p w14:paraId="0695519C" w14:textId="77777777" w:rsidR="008A5DE7" w:rsidRPr="00860792" w:rsidRDefault="008A5DE7">
      <w:pPr>
        <w:rPr>
          <w:rFonts w:ascii="Cambria" w:hAnsi="Cambria"/>
        </w:rPr>
      </w:pPr>
    </w:p>
    <w:p w14:paraId="296886D8" w14:textId="2F105D2E" w:rsidR="008A5DE7" w:rsidRPr="00860792" w:rsidRDefault="008E4E10">
      <w:pPr>
        <w:rPr>
          <w:rFonts w:ascii="Cambria" w:hAnsi="Cambria"/>
        </w:rPr>
      </w:pPr>
      <w:r>
        <w:rPr>
          <w:rFonts w:ascii="Cambria" w:hAnsi="Cambria"/>
          <w:b/>
        </w:rPr>
        <w:t>RL.7.</w:t>
      </w:r>
      <w:r w:rsidR="002D7917" w:rsidRPr="00860792">
        <w:rPr>
          <w:rFonts w:ascii="Cambria" w:hAnsi="Cambria"/>
          <w:b/>
        </w:rPr>
        <w:t>1</w:t>
      </w:r>
      <w:r>
        <w:rPr>
          <w:rFonts w:ascii="Cambria" w:hAnsi="Cambria"/>
        </w:rPr>
        <w:t xml:space="preserve">: </w:t>
      </w:r>
      <w:r w:rsidR="002D7917" w:rsidRPr="00860792">
        <w:rPr>
          <w:rFonts w:ascii="Cambria" w:hAnsi="Cambria"/>
        </w:rPr>
        <w:t>Cite several pieces of textual evidence to support analysis of what the text says explicitly as well as inferences drawn from the text.</w:t>
      </w:r>
    </w:p>
    <w:p w14:paraId="2A09D6A6" w14:textId="77777777" w:rsidR="002D7917" w:rsidRPr="00860792" w:rsidRDefault="002D7917">
      <w:pPr>
        <w:rPr>
          <w:rFonts w:ascii="Cambria" w:hAnsi="Cambria"/>
        </w:rPr>
      </w:pPr>
    </w:p>
    <w:p w14:paraId="567C7166" w14:textId="6B71FD91" w:rsidR="002D7917" w:rsidRPr="00860792" w:rsidRDefault="008E4E10">
      <w:pPr>
        <w:rPr>
          <w:rFonts w:ascii="Cambria" w:hAnsi="Cambria"/>
        </w:rPr>
      </w:pPr>
      <w:r>
        <w:rPr>
          <w:rFonts w:ascii="Cambria" w:hAnsi="Cambria"/>
          <w:b/>
        </w:rPr>
        <w:t>RL.7.</w:t>
      </w:r>
      <w:r w:rsidR="002D7917" w:rsidRPr="00860792">
        <w:rPr>
          <w:rFonts w:ascii="Cambria" w:hAnsi="Cambria"/>
          <w:b/>
        </w:rPr>
        <w:t>2</w:t>
      </w:r>
      <w:r>
        <w:rPr>
          <w:rFonts w:ascii="Cambria" w:hAnsi="Cambria"/>
        </w:rPr>
        <w:t>:</w:t>
      </w:r>
      <w:r w:rsidR="002D7917" w:rsidRPr="00860792">
        <w:rPr>
          <w:rFonts w:ascii="Cambria" w:hAnsi="Cambria"/>
        </w:rPr>
        <w:t xml:space="preserve"> Determine a central theme or idea of a text and analyze its over the course of the text; provide an objective summary of the text.</w:t>
      </w:r>
    </w:p>
    <w:p w14:paraId="7F1740C0" w14:textId="77777777" w:rsidR="002D7917" w:rsidRPr="00860792" w:rsidRDefault="002D7917">
      <w:pPr>
        <w:rPr>
          <w:rFonts w:ascii="Cambria" w:hAnsi="Cambria"/>
        </w:rPr>
      </w:pPr>
    </w:p>
    <w:p w14:paraId="3A1BF8C4" w14:textId="2B13025B" w:rsidR="002D7917" w:rsidRPr="00860792" w:rsidRDefault="008E4E10">
      <w:pPr>
        <w:rPr>
          <w:rFonts w:ascii="Cambria" w:hAnsi="Cambria"/>
        </w:rPr>
      </w:pPr>
      <w:r>
        <w:rPr>
          <w:rFonts w:ascii="Cambria" w:hAnsi="Cambria"/>
          <w:b/>
        </w:rPr>
        <w:t>RL.7.</w:t>
      </w:r>
      <w:r w:rsidR="002D7917" w:rsidRPr="00860792">
        <w:rPr>
          <w:rFonts w:ascii="Cambria" w:hAnsi="Cambria"/>
          <w:b/>
        </w:rPr>
        <w:t>4</w:t>
      </w:r>
      <w:r>
        <w:rPr>
          <w:rFonts w:ascii="Cambria" w:hAnsi="Cambria"/>
        </w:rPr>
        <w:t>:</w:t>
      </w:r>
      <w:r w:rsidR="002D7917" w:rsidRPr="00860792">
        <w:rPr>
          <w:rFonts w:ascii="Cambria" w:hAnsi="Cambria"/>
        </w:rPr>
        <w:t xml:space="preserve">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5E234A26" w14:textId="77777777" w:rsidR="000F5B75" w:rsidRPr="00860792" w:rsidRDefault="000F5B75">
      <w:pPr>
        <w:rPr>
          <w:rFonts w:ascii="Cambria" w:hAnsi="Cambria"/>
        </w:rPr>
      </w:pPr>
    </w:p>
    <w:p w14:paraId="0AE07092" w14:textId="63960DDF" w:rsidR="000F5B75" w:rsidRPr="00860792" w:rsidRDefault="00E51825" w:rsidP="000F5B75">
      <w:pPr>
        <w:shd w:val="clear" w:color="auto" w:fill="FFFFFF"/>
        <w:spacing w:line="240" w:lineRule="atLeast"/>
        <w:rPr>
          <w:rFonts w:ascii="Cambria" w:eastAsia="Times New Roman" w:hAnsi="Cambria" w:cs="Times New Roman"/>
        </w:rPr>
      </w:pPr>
      <w:r>
        <w:rPr>
          <w:rFonts w:ascii="Cambria" w:hAnsi="Cambria"/>
          <w:b/>
        </w:rPr>
        <w:t>W</w:t>
      </w:r>
      <w:r w:rsidR="008E4E10">
        <w:rPr>
          <w:rFonts w:ascii="Cambria" w:hAnsi="Cambria"/>
          <w:b/>
        </w:rPr>
        <w:t>.7.</w:t>
      </w:r>
      <w:r w:rsidR="000F5B75" w:rsidRPr="00860792">
        <w:rPr>
          <w:rFonts w:ascii="Cambria" w:hAnsi="Cambria"/>
          <w:b/>
        </w:rPr>
        <w:t>1</w:t>
      </w:r>
      <w:r w:rsidR="008E4E10">
        <w:rPr>
          <w:rFonts w:ascii="Cambria" w:hAnsi="Cambria"/>
          <w:b/>
        </w:rPr>
        <w:t>:</w:t>
      </w:r>
      <w:r w:rsidR="004E4F7D" w:rsidRPr="00860792">
        <w:rPr>
          <w:rFonts w:ascii="Cambria" w:hAnsi="Cambria"/>
          <w:b/>
        </w:rPr>
        <w:t xml:space="preserve"> </w:t>
      </w:r>
      <w:r w:rsidR="000F5B75" w:rsidRPr="00860792">
        <w:rPr>
          <w:rFonts w:ascii="Cambria" w:hAnsi="Cambria"/>
        </w:rPr>
        <w:t>W</w:t>
      </w:r>
      <w:r w:rsidR="000F5B75" w:rsidRPr="00860792">
        <w:rPr>
          <w:rFonts w:ascii="Cambria" w:eastAsia="Times New Roman" w:hAnsi="Cambria" w:cs="Times New Roman"/>
        </w:rPr>
        <w:t>rite arguments to support claims with clear reasons and relevant evidence.</w:t>
      </w:r>
    </w:p>
    <w:p w14:paraId="5F4B3F91" w14:textId="77777777" w:rsidR="000F5B75" w:rsidRPr="00860792" w:rsidRDefault="000F5B75" w:rsidP="000F5B75">
      <w:pPr>
        <w:pStyle w:val="ListParagraph"/>
        <w:numPr>
          <w:ilvl w:val="0"/>
          <w:numId w:val="1"/>
        </w:numPr>
        <w:shd w:val="clear" w:color="auto" w:fill="FFFFFF"/>
        <w:spacing w:line="240" w:lineRule="atLeast"/>
        <w:rPr>
          <w:rFonts w:ascii="Cambria" w:eastAsia="Times New Roman" w:hAnsi="Cambria" w:cs="Times New Roman"/>
        </w:rPr>
      </w:pPr>
      <w:r w:rsidRPr="00860792">
        <w:rPr>
          <w:rFonts w:ascii="Cambria" w:eastAsia="Times New Roman" w:hAnsi="Cambria" w:cs="Times New Roman"/>
        </w:rPr>
        <w:t>Introduce claim(s), acknowledge alternate or opposing claims, and organize the reasons and evidence logically.</w:t>
      </w:r>
    </w:p>
    <w:p w14:paraId="64D29629" w14:textId="77777777" w:rsidR="000F5B75" w:rsidRPr="00860792" w:rsidRDefault="000F5B75" w:rsidP="000F5B75">
      <w:pPr>
        <w:pStyle w:val="ListParagraph"/>
        <w:numPr>
          <w:ilvl w:val="0"/>
          <w:numId w:val="1"/>
        </w:numPr>
        <w:shd w:val="clear" w:color="auto" w:fill="FFFFFF"/>
        <w:spacing w:before="100" w:beforeAutospacing="1" w:line="240" w:lineRule="atLeast"/>
        <w:rPr>
          <w:rFonts w:ascii="Cambria" w:eastAsia="Times New Roman" w:hAnsi="Cambria" w:cs="Times New Roman"/>
        </w:rPr>
      </w:pPr>
      <w:r w:rsidRPr="00860792">
        <w:rPr>
          <w:rFonts w:ascii="Cambria" w:eastAsia="Times New Roman" w:hAnsi="Cambria" w:cs="Times New Roman"/>
        </w:rPr>
        <w:lastRenderedPageBreak/>
        <w:t>Support claim(s) with logical reasoning and relevant evidence, using accurate, credible sources and demonstrating an understanding of the topic or text.</w:t>
      </w:r>
    </w:p>
    <w:p w14:paraId="7DD77FBA" w14:textId="77777777" w:rsidR="000F5B75" w:rsidRPr="00860792" w:rsidRDefault="000F5B75" w:rsidP="000F5B75">
      <w:pPr>
        <w:pStyle w:val="ListParagraph"/>
        <w:numPr>
          <w:ilvl w:val="0"/>
          <w:numId w:val="1"/>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Use words, phrases, and clauses to create cohesion and clarify the relationships among claim(s), reasons, and evidence.</w:t>
      </w:r>
    </w:p>
    <w:p w14:paraId="4F4C04CC" w14:textId="77777777" w:rsidR="000F5B75" w:rsidRPr="00860792" w:rsidRDefault="000F5B75" w:rsidP="000F5B75">
      <w:pPr>
        <w:pStyle w:val="ListParagraph"/>
        <w:numPr>
          <w:ilvl w:val="0"/>
          <w:numId w:val="1"/>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Establish and maintain a formal style.</w:t>
      </w:r>
    </w:p>
    <w:p w14:paraId="3260D443" w14:textId="77777777" w:rsidR="000F5B75" w:rsidRPr="00860792" w:rsidRDefault="000F5B75" w:rsidP="000F5B75">
      <w:pPr>
        <w:pStyle w:val="ListParagraph"/>
        <w:numPr>
          <w:ilvl w:val="0"/>
          <w:numId w:val="1"/>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Provide a concluding statement or section that follows from and supports the argument presented.</w:t>
      </w:r>
    </w:p>
    <w:p w14:paraId="47BBD320" w14:textId="77777777" w:rsidR="000F5B75" w:rsidRPr="00860792" w:rsidRDefault="000F5B75">
      <w:pPr>
        <w:rPr>
          <w:rFonts w:ascii="Cambria" w:hAnsi="Cambria"/>
        </w:rPr>
      </w:pPr>
    </w:p>
    <w:p w14:paraId="0B9F42BA" w14:textId="6F63CF24" w:rsidR="002D7917" w:rsidRPr="00860792" w:rsidRDefault="00E51825">
      <w:pPr>
        <w:rPr>
          <w:rFonts w:ascii="Cambria" w:hAnsi="Cambria"/>
        </w:rPr>
      </w:pPr>
      <w:r>
        <w:rPr>
          <w:rFonts w:ascii="Cambria" w:hAnsi="Cambria"/>
          <w:b/>
        </w:rPr>
        <w:t>W</w:t>
      </w:r>
      <w:r w:rsidR="008E4E10">
        <w:rPr>
          <w:rFonts w:ascii="Cambria" w:hAnsi="Cambria"/>
          <w:b/>
        </w:rPr>
        <w:t>.7.</w:t>
      </w:r>
      <w:r w:rsidR="000F5B75" w:rsidRPr="00860792">
        <w:rPr>
          <w:rFonts w:ascii="Cambria" w:hAnsi="Cambria"/>
          <w:b/>
        </w:rPr>
        <w:t>4</w:t>
      </w:r>
      <w:r w:rsidR="008E4E10">
        <w:rPr>
          <w:rFonts w:ascii="Cambria" w:hAnsi="Cambria"/>
        </w:rPr>
        <w:t>:</w:t>
      </w:r>
      <w:r w:rsidR="000F5B75" w:rsidRPr="00860792">
        <w:rPr>
          <w:rFonts w:ascii="Cambria" w:hAnsi="Cambria"/>
        </w:rPr>
        <w:t xml:space="preserve"> Produce clear and coherent writing in which the development, organization, and style are appropriate to task, purpose</w:t>
      </w:r>
      <w:r w:rsidR="004E4F7D" w:rsidRPr="00860792">
        <w:rPr>
          <w:rFonts w:ascii="Cambria" w:hAnsi="Cambria"/>
        </w:rPr>
        <w:t>, and audience</w:t>
      </w:r>
      <w:r w:rsidR="000F5B75" w:rsidRPr="00860792">
        <w:rPr>
          <w:rFonts w:ascii="Cambria" w:hAnsi="Cambria"/>
        </w:rPr>
        <w:t>.</w:t>
      </w:r>
    </w:p>
    <w:p w14:paraId="77CF93B6" w14:textId="77777777" w:rsidR="004E4F7D" w:rsidRPr="00860792" w:rsidRDefault="004E4F7D">
      <w:pPr>
        <w:rPr>
          <w:rFonts w:ascii="Cambria" w:hAnsi="Cambria"/>
        </w:rPr>
      </w:pPr>
    </w:p>
    <w:p w14:paraId="3654B739" w14:textId="351FD743" w:rsidR="004468C2" w:rsidRPr="008E4E10" w:rsidRDefault="00E51825" w:rsidP="008E4E10">
      <w:pPr>
        <w:rPr>
          <w:rFonts w:ascii="Cambria" w:hAnsi="Cambria"/>
        </w:rPr>
      </w:pPr>
      <w:r>
        <w:rPr>
          <w:rFonts w:ascii="Cambria" w:hAnsi="Cambria"/>
          <w:b/>
        </w:rPr>
        <w:t>W</w:t>
      </w:r>
      <w:r w:rsidR="008E4E10">
        <w:rPr>
          <w:rFonts w:ascii="Cambria" w:hAnsi="Cambria"/>
          <w:b/>
        </w:rPr>
        <w:t>.7.</w:t>
      </w:r>
      <w:r w:rsidR="004E4F7D" w:rsidRPr="00860792">
        <w:rPr>
          <w:rFonts w:ascii="Cambria" w:hAnsi="Cambria"/>
          <w:b/>
        </w:rPr>
        <w:t>9</w:t>
      </w:r>
      <w:r w:rsidR="008E4E10">
        <w:rPr>
          <w:rFonts w:ascii="Cambria" w:hAnsi="Cambria"/>
        </w:rPr>
        <w:t>:</w:t>
      </w:r>
      <w:r w:rsidR="004E4F7D" w:rsidRPr="00860792">
        <w:rPr>
          <w:rFonts w:ascii="Cambria" w:hAnsi="Cambria"/>
        </w:rPr>
        <w:t xml:space="preserve"> Draw evidence from literary or informational texts to support analysis, reflection, and research.</w:t>
      </w:r>
    </w:p>
    <w:p w14:paraId="6E627E11" w14:textId="5DC7D422" w:rsidR="00DC5735" w:rsidRDefault="00616EE8" w:rsidP="00616EE8">
      <w:pPr>
        <w:spacing w:before="100" w:beforeAutospacing="1" w:after="100" w:afterAutospacing="1"/>
        <w:rPr>
          <w:rFonts w:ascii="Cambria" w:hAnsi="Cambria" w:cs="Times New Roman"/>
          <w:b/>
        </w:rPr>
      </w:pPr>
      <w:r w:rsidRPr="00DC5735">
        <w:rPr>
          <w:rFonts w:ascii="Cambria" w:hAnsi="Cambria" w:cs="Times New Roman"/>
          <w:b/>
        </w:rPr>
        <w:t>Learning Tas</w:t>
      </w:r>
      <w:r w:rsidR="00DC5735">
        <w:rPr>
          <w:rFonts w:ascii="Cambria" w:hAnsi="Cambria" w:cs="Times New Roman"/>
          <w:b/>
        </w:rPr>
        <w:t>k #1</w:t>
      </w:r>
      <w:r w:rsidR="00827F85">
        <w:rPr>
          <w:rFonts w:ascii="Cambria" w:hAnsi="Cambria" w:cs="Times New Roman"/>
          <w:b/>
        </w:rPr>
        <w:t>: Reading and Note-taking (DOK 2/3)</w:t>
      </w:r>
    </w:p>
    <w:p w14:paraId="40AED3D1" w14:textId="36ABE8EA" w:rsidR="00DC5735" w:rsidRDefault="00C14268" w:rsidP="00DC5735">
      <w:pPr>
        <w:spacing w:before="100" w:beforeAutospacing="1" w:after="100" w:afterAutospacing="1"/>
        <w:rPr>
          <w:rFonts w:ascii="Cambria" w:hAnsi="Cambria" w:cs="Times New Roman"/>
        </w:rPr>
      </w:pPr>
      <w:r>
        <w:rPr>
          <w:rFonts w:ascii="Cambria" w:hAnsi="Cambria" w:cs="Times New Roman"/>
        </w:rPr>
        <w:t>Do a close r</w:t>
      </w:r>
      <w:r w:rsidR="00DC5735" w:rsidRPr="00E51825">
        <w:rPr>
          <w:rFonts w:ascii="Cambria" w:hAnsi="Cambria" w:cs="Times New Roman"/>
        </w:rPr>
        <w:t>ead</w:t>
      </w:r>
      <w:r>
        <w:rPr>
          <w:rFonts w:ascii="Cambria" w:hAnsi="Cambria" w:cs="Times New Roman"/>
        </w:rPr>
        <w:t>ing of</w:t>
      </w:r>
      <w:r w:rsidR="00DC5735">
        <w:rPr>
          <w:rFonts w:ascii="Cambria" w:hAnsi="Cambria" w:cs="Times New Roman"/>
        </w:rPr>
        <w:t xml:space="preserve"> </w:t>
      </w:r>
      <w:r w:rsidR="00E51825">
        <w:rPr>
          <w:rFonts w:ascii="Cambria" w:hAnsi="Cambria" w:cs="Times New Roman"/>
        </w:rPr>
        <w:t>Chapter F</w:t>
      </w:r>
      <w:r>
        <w:rPr>
          <w:rFonts w:ascii="Cambria" w:hAnsi="Cambria" w:cs="Times New Roman"/>
        </w:rPr>
        <w:t>orty, “The Valley of the Shadow,</w:t>
      </w:r>
      <w:r w:rsidR="00E51825">
        <w:rPr>
          <w:rFonts w:ascii="Cambria" w:hAnsi="Cambria" w:cs="Times New Roman"/>
        </w:rPr>
        <w:t xml:space="preserve">” </w:t>
      </w:r>
      <w:r>
        <w:rPr>
          <w:rFonts w:ascii="Cambria" w:hAnsi="Cambria" w:cs="Times New Roman"/>
        </w:rPr>
        <w:t xml:space="preserve">from </w:t>
      </w:r>
      <w:r>
        <w:rPr>
          <w:rFonts w:ascii="Cambria" w:hAnsi="Cambria" w:cs="Times New Roman"/>
          <w:i/>
        </w:rPr>
        <w:t xml:space="preserve">Little </w:t>
      </w:r>
      <w:r w:rsidRPr="008711AB">
        <w:rPr>
          <w:rFonts w:ascii="Cambria" w:hAnsi="Cambria" w:cs="Times New Roman"/>
          <w:i/>
        </w:rPr>
        <w:t>Women</w:t>
      </w:r>
      <w:r>
        <w:rPr>
          <w:rFonts w:ascii="Cambria" w:hAnsi="Cambria" w:cs="Times New Roman"/>
        </w:rPr>
        <w:t xml:space="preserve">. </w:t>
      </w:r>
      <w:r w:rsidR="00E51825" w:rsidRPr="00C14268">
        <w:rPr>
          <w:rFonts w:ascii="Cambria" w:hAnsi="Cambria" w:cs="Times New Roman"/>
        </w:rPr>
        <w:t>N</w:t>
      </w:r>
      <w:r w:rsidR="00DC5735" w:rsidRPr="00C14268">
        <w:rPr>
          <w:rFonts w:ascii="Cambria" w:hAnsi="Cambria" w:cs="Times New Roman"/>
        </w:rPr>
        <w:t>ote</w:t>
      </w:r>
      <w:r w:rsidR="00DC5735">
        <w:rPr>
          <w:rFonts w:ascii="Cambria" w:hAnsi="Cambria" w:cs="Times New Roman"/>
        </w:rPr>
        <w:t xml:space="preserve"> how Jo spends her last days with Beth. What kinds of</w:t>
      </w:r>
      <w:r w:rsidR="00827F85">
        <w:rPr>
          <w:rFonts w:ascii="Cambria" w:hAnsi="Cambria" w:cs="Times New Roman"/>
        </w:rPr>
        <w:t xml:space="preserve"> activities do they do together? W</w:t>
      </w:r>
      <w:r w:rsidR="00DC5735">
        <w:rPr>
          <w:rFonts w:ascii="Cambria" w:hAnsi="Cambria" w:cs="Times New Roman"/>
        </w:rPr>
        <w:t>h</w:t>
      </w:r>
      <w:r w:rsidR="00827F85">
        <w:rPr>
          <w:rFonts w:ascii="Cambria" w:hAnsi="Cambria" w:cs="Times New Roman"/>
        </w:rPr>
        <w:t xml:space="preserve">at do they talk about? </w:t>
      </w:r>
      <w:r w:rsidR="004468C2">
        <w:rPr>
          <w:rFonts w:ascii="Cambria" w:hAnsi="Cambria" w:cs="Times New Roman"/>
        </w:rPr>
        <w:t xml:space="preserve">Use evidence in the text and your background knowledge to make inferences about what the two characters are thinking. </w:t>
      </w:r>
    </w:p>
    <w:tbl>
      <w:tblPr>
        <w:tblStyle w:val="TableGrid"/>
        <w:tblW w:w="0" w:type="auto"/>
        <w:tblLook w:val="04A0" w:firstRow="1" w:lastRow="0" w:firstColumn="1" w:lastColumn="0" w:noHBand="0" w:noVBand="1"/>
      </w:tblPr>
      <w:tblGrid>
        <w:gridCol w:w="2239"/>
        <w:gridCol w:w="2263"/>
        <w:gridCol w:w="2263"/>
        <w:gridCol w:w="2091"/>
      </w:tblGrid>
      <w:tr w:rsidR="00827F85" w:rsidRPr="00F34128" w14:paraId="5965D965" w14:textId="3A6FDA15" w:rsidTr="00827F85">
        <w:tc>
          <w:tcPr>
            <w:tcW w:w="2239" w:type="dxa"/>
          </w:tcPr>
          <w:p w14:paraId="3FC97BB8" w14:textId="77777777" w:rsidR="00827F85" w:rsidRPr="00F34128" w:rsidRDefault="00827F85" w:rsidP="00827F85">
            <w:pPr>
              <w:spacing w:before="100" w:beforeAutospacing="1" w:after="100" w:afterAutospacing="1"/>
              <w:jc w:val="center"/>
              <w:rPr>
                <w:rFonts w:ascii="Cambria" w:hAnsi="Cambria" w:cs="Times New Roman"/>
              </w:rPr>
            </w:pPr>
          </w:p>
        </w:tc>
        <w:tc>
          <w:tcPr>
            <w:tcW w:w="2263" w:type="dxa"/>
          </w:tcPr>
          <w:p w14:paraId="2F9C12B1" w14:textId="3E63348E" w:rsidR="00827F85" w:rsidRPr="00F34128" w:rsidRDefault="00827F85" w:rsidP="00827F85">
            <w:pPr>
              <w:spacing w:before="100" w:beforeAutospacing="1" w:after="100" w:afterAutospacing="1"/>
              <w:jc w:val="center"/>
              <w:rPr>
                <w:rFonts w:ascii="Cambria" w:hAnsi="Cambria" w:cs="Times New Roman"/>
                <w:b/>
              </w:rPr>
            </w:pPr>
            <w:r w:rsidRPr="00F34128">
              <w:rPr>
                <w:rFonts w:ascii="Cambria" w:hAnsi="Cambria" w:cs="Times New Roman"/>
                <w:b/>
              </w:rPr>
              <w:t>What She Does</w:t>
            </w:r>
          </w:p>
        </w:tc>
        <w:tc>
          <w:tcPr>
            <w:tcW w:w="2263" w:type="dxa"/>
          </w:tcPr>
          <w:p w14:paraId="1185E9C5" w14:textId="7EE403D9" w:rsidR="00827F85" w:rsidRPr="00F34128" w:rsidRDefault="00827F85" w:rsidP="00827F85">
            <w:pPr>
              <w:spacing w:before="100" w:beforeAutospacing="1" w:after="100" w:afterAutospacing="1"/>
              <w:jc w:val="center"/>
              <w:rPr>
                <w:rFonts w:ascii="Cambria" w:hAnsi="Cambria" w:cs="Times New Roman"/>
                <w:b/>
              </w:rPr>
            </w:pPr>
            <w:r w:rsidRPr="00F34128">
              <w:rPr>
                <w:rFonts w:ascii="Cambria" w:hAnsi="Cambria" w:cs="Times New Roman"/>
                <w:b/>
              </w:rPr>
              <w:t>What She Says</w:t>
            </w:r>
          </w:p>
        </w:tc>
        <w:tc>
          <w:tcPr>
            <w:tcW w:w="2091" w:type="dxa"/>
          </w:tcPr>
          <w:p w14:paraId="700E342A" w14:textId="41A4542D" w:rsidR="00827F85" w:rsidRPr="00F34128" w:rsidRDefault="00827F85" w:rsidP="00827F85">
            <w:pPr>
              <w:spacing w:before="100" w:beforeAutospacing="1" w:after="100" w:afterAutospacing="1"/>
              <w:jc w:val="center"/>
              <w:rPr>
                <w:rFonts w:ascii="Cambria" w:hAnsi="Cambria" w:cs="Times New Roman"/>
                <w:b/>
              </w:rPr>
            </w:pPr>
            <w:r w:rsidRPr="00F34128">
              <w:rPr>
                <w:rFonts w:ascii="Cambria" w:hAnsi="Cambria" w:cs="Times New Roman"/>
                <w:b/>
              </w:rPr>
              <w:t>What She Thinks</w:t>
            </w:r>
          </w:p>
        </w:tc>
      </w:tr>
      <w:tr w:rsidR="00827F85" w14:paraId="4CC0D9CD" w14:textId="6BF4159C" w:rsidTr="00827F85">
        <w:tc>
          <w:tcPr>
            <w:tcW w:w="2239" w:type="dxa"/>
          </w:tcPr>
          <w:p w14:paraId="55D1F05E" w14:textId="77777777" w:rsidR="00827F85" w:rsidRPr="00F34128" w:rsidRDefault="00827F85" w:rsidP="00827F85">
            <w:pPr>
              <w:spacing w:before="100" w:beforeAutospacing="1" w:after="100" w:afterAutospacing="1"/>
              <w:jc w:val="center"/>
              <w:rPr>
                <w:rFonts w:ascii="Cambria" w:hAnsi="Cambria" w:cs="Times New Roman"/>
              </w:rPr>
            </w:pPr>
          </w:p>
          <w:p w14:paraId="4AF962DF" w14:textId="77777777" w:rsidR="00827F85" w:rsidRPr="00F34128" w:rsidRDefault="00827F85" w:rsidP="00827F85">
            <w:pPr>
              <w:spacing w:before="100" w:beforeAutospacing="1" w:after="100" w:afterAutospacing="1"/>
              <w:jc w:val="center"/>
              <w:rPr>
                <w:rFonts w:ascii="Cambria" w:hAnsi="Cambria" w:cs="Times New Roman"/>
              </w:rPr>
            </w:pPr>
          </w:p>
          <w:p w14:paraId="6B637AAC" w14:textId="0278FF9D" w:rsidR="00827F85" w:rsidRPr="00F34128" w:rsidRDefault="00827F85" w:rsidP="00827F85">
            <w:pPr>
              <w:spacing w:before="100" w:beforeAutospacing="1" w:after="100" w:afterAutospacing="1"/>
              <w:jc w:val="center"/>
              <w:rPr>
                <w:rFonts w:ascii="Cambria" w:hAnsi="Cambria" w:cs="Times New Roman"/>
                <w:b/>
              </w:rPr>
            </w:pPr>
            <w:r w:rsidRPr="00F34128">
              <w:rPr>
                <w:rFonts w:ascii="Cambria" w:hAnsi="Cambria" w:cs="Times New Roman"/>
                <w:b/>
              </w:rPr>
              <w:t>Jo</w:t>
            </w:r>
          </w:p>
          <w:p w14:paraId="6E7C9732" w14:textId="77777777" w:rsidR="00827F85" w:rsidRPr="00F34128" w:rsidRDefault="00827F85" w:rsidP="00DC5735">
            <w:pPr>
              <w:spacing w:before="100" w:beforeAutospacing="1" w:after="100" w:afterAutospacing="1"/>
              <w:rPr>
                <w:rFonts w:ascii="Cambria" w:hAnsi="Cambria" w:cs="Times New Roman"/>
              </w:rPr>
            </w:pPr>
          </w:p>
          <w:p w14:paraId="3351E5B0" w14:textId="27358251" w:rsidR="00827F85" w:rsidRPr="00F34128" w:rsidRDefault="00827F85" w:rsidP="00DC5735">
            <w:pPr>
              <w:spacing w:before="100" w:beforeAutospacing="1" w:after="100" w:afterAutospacing="1"/>
              <w:rPr>
                <w:rFonts w:ascii="Cambria" w:hAnsi="Cambria" w:cs="Times New Roman"/>
              </w:rPr>
            </w:pPr>
          </w:p>
        </w:tc>
        <w:tc>
          <w:tcPr>
            <w:tcW w:w="2263" w:type="dxa"/>
          </w:tcPr>
          <w:p w14:paraId="67E55D4A" w14:textId="77777777" w:rsidR="00827F85" w:rsidRDefault="00827F85" w:rsidP="00DC5735">
            <w:pPr>
              <w:spacing w:before="100" w:beforeAutospacing="1" w:after="100" w:afterAutospacing="1"/>
              <w:rPr>
                <w:rFonts w:ascii="Cambria" w:hAnsi="Cambria" w:cs="Times New Roman"/>
              </w:rPr>
            </w:pPr>
          </w:p>
        </w:tc>
        <w:tc>
          <w:tcPr>
            <w:tcW w:w="2263" w:type="dxa"/>
          </w:tcPr>
          <w:p w14:paraId="6538BD3E" w14:textId="77777777" w:rsidR="00827F85" w:rsidRDefault="00827F85" w:rsidP="00DC5735">
            <w:pPr>
              <w:spacing w:before="100" w:beforeAutospacing="1" w:after="100" w:afterAutospacing="1"/>
              <w:rPr>
                <w:rFonts w:ascii="Cambria" w:hAnsi="Cambria" w:cs="Times New Roman"/>
              </w:rPr>
            </w:pPr>
          </w:p>
        </w:tc>
        <w:tc>
          <w:tcPr>
            <w:tcW w:w="2091" w:type="dxa"/>
          </w:tcPr>
          <w:p w14:paraId="0DEDE04F" w14:textId="77777777" w:rsidR="00827F85" w:rsidRDefault="00827F85" w:rsidP="00DC5735">
            <w:pPr>
              <w:spacing w:before="100" w:beforeAutospacing="1" w:after="100" w:afterAutospacing="1"/>
              <w:rPr>
                <w:rFonts w:ascii="Cambria" w:hAnsi="Cambria" w:cs="Times New Roman"/>
              </w:rPr>
            </w:pPr>
          </w:p>
        </w:tc>
      </w:tr>
      <w:tr w:rsidR="00827F85" w14:paraId="3AC80A07" w14:textId="79C2FA0E" w:rsidTr="00827F85">
        <w:tc>
          <w:tcPr>
            <w:tcW w:w="2239" w:type="dxa"/>
          </w:tcPr>
          <w:p w14:paraId="633BC16D" w14:textId="77777777" w:rsidR="00827F85" w:rsidRPr="00F34128" w:rsidRDefault="00827F85" w:rsidP="00827F85">
            <w:pPr>
              <w:spacing w:before="100" w:beforeAutospacing="1" w:after="100" w:afterAutospacing="1"/>
              <w:jc w:val="center"/>
              <w:rPr>
                <w:rFonts w:ascii="Cambria" w:hAnsi="Cambria" w:cs="Times New Roman"/>
              </w:rPr>
            </w:pPr>
          </w:p>
          <w:p w14:paraId="067859ED" w14:textId="77777777" w:rsidR="00827F85" w:rsidRPr="00F34128" w:rsidRDefault="00827F85" w:rsidP="00827F85">
            <w:pPr>
              <w:spacing w:before="100" w:beforeAutospacing="1" w:after="100" w:afterAutospacing="1"/>
              <w:jc w:val="center"/>
              <w:rPr>
                <w:rFonts w:ascii="Cambria" w:hAnsi="Cambria" w:cs="Times New Roman"/>
              </w:rPr>
            </w:pPr>
          </w:p>
          <w:p w14:paraId="5A6BBA33" w14:textId="71D31C81" w:rsidR="00827F85" w:rsidRPr="00F34128" w:rsidRDefault="00827F85" w:rsidP="00827F85">
            <w:pPr>
              <w:spacing w:before="100" w:beforeAutospacing="1" w:after="100" w:afterAutospacing="1"/>
              <w:jc w:val="center"/>
              <w:rPr>
                <w:rFonts w:ascii="Cambria" w:hAnsi="Cambria" w:cs="Times New Roman"/>
                <w:b/>
              </w:rPr>
            </w:pPr>
            <w:r w:rsidRPr="00F34128">
              <w:rPr>
                <w:rFonts w:ascii="Cambria" w:hAnsi="Cambria" w:cs="Times New Roman"/>
                <w:b/>
              </w:rPr>
              <w:t>Beth</w:t>
            </w:r>
          </w:p>
          <w:p w14:paraId="04369E4A" w14:textId="77777777" w:rsidR="00827F85" w:rsidRPr="00F34128" w:rsidRDefault="00827F85" w:rsidP="00DC5735">
            <w:pPr>
              <w:spacing w:before="100" w:beforeAutospacing="1" w:after="100" w:afterAutospacing="1"/>
              <w:rPr>
                <w:rFonts w:ascii="Cambria" w:hAnsi="Cambria" w:cs="Times New Roman"/>
              </w:rPr>
            </w:pPr>
          </w:p>
          <w:p w14:paraId="1D7064FE" w14:textId="4AD513C0" w:rsidR="00827F85" w:rsidRPr="00F34128" w:rsidRDefault="00827F85" w:rsidP="00DC5735">
            <w:pPr>
              <w:spacing w:before="100" w:beforeAutospacing="1" w:after="100" w:afterAutospacing="1"/>
              <w:rPr>
                <w:rFonts w:ascii="Cambria" w:hAnsi="Cambria" w:cs="Times New Roman"/>
              </w:rPr>
            </w:pPr>
          </w:p>
        </w:tc>
        <w:tc>
          <w:tcPr>
            <w:tcW w:w="2263" w:type="dxa"/>
          </w:tcPr>
          <w:p w14:paraId="7BDF1DBD" w14:textId="77777777" w:rsidR="00827F85" w:rsidRDefault="00827F85" w:rsidP="00DC5735">
            <w:pPr>
              <w:spacing w:before="100" w:beforeAutospacing="1" w:after="100" w:afterAutospacing="1"/>
              <w:rPr>
                <w:rFonts w:ascii="Cambria" w:hAnsi="Cambria" w:cs="Times New Roman"/>
              </w:rPr>
            </w:pPr>
          </w:p>
        </w:tc>
        <w:tc>
          <w:tcPr>
            <w:tcW w:w="2263" w:type="dxa"/>
          </w:tcPr>
          <w:p w14:paraId="3984E814" w14:textId="77777777" w:rsidR="00827F85" w:rsidRDefault="00827F85" w:rsidP="00DC5735">
            <w:pPr>
              <w:spacing w:before="100" w:beforeAutospacing="1" w:after="100" w:afterAutospacing="1"/>
              <w:rPr>
                <w:rFonts w:ascii="Cambria" w:hAnsi="Cambria" w:cs="Times New Roman"/>
              </w:rPr>
            </w:pPr>
          </w:p>
        </w:tc>
        <w:tc>
          <w:tcPr>
            <w:tcW w:w="2091" w:type="dxa"/>
          </w:tcPr>
          <w:p w14:paraId="47FFF69A" w14:textId="77777777" w:rsidR="00827F85" w:rsidRDefault="00827F85" w:rsidP="00DC5735">
            <w:pPr>
              <w:spacing w:before="100" w:beforeAutospacing="1" w:after="100" w:afterAutospacing="1"/>
              <w:rPr>
                <w:rFonts w:ascii="Cambria" w:hAnsi="Cambria" w:cs="Times New Roman"/>
              </w:rPr>
            </w:pPr>
          </w:p>
        </w:tc>
      </w:tr>
    </w:tbl>
    <w:p w14:paraId="10D46B5E" w14:textId="77777777" w:rsidR="004468C2" w:rsidRDefault="004468C2" w:rsidP="004468C2">
      <w:pPr>
        <w:rPr>
          <w:rFonts w:ascii="Cambria" w:hAnsi="Cambria"/>
          <w:b/>
        </w:rPr>
      </w:pPr>
    </w:p>
    <w:p w14:paraId="2191F9F0" w14:textId="77777777" w:rsidR="008E4E10" w:rsidRDefault="008E4E10" w:rsidP="004468C2">
      <w:pPr>
        <w:rPr>
          <w:rFonts w:ascii="Cambria" w:hAnsi="Cambria"/>
          <w:b/>
        </w:rPr>
      </w:pPr>
    </w:p>
    <w:p w14:paraId="1C7FFFB3" w14:textId="77777777" w:rsidR="00E84315" w:rsidRDefault="00E84315" w:rsidP="004468C2">
      <w:pPr>
        <w:rPr>
          <w:rFonts w:ascii="Cambria" w:hAnsi="Cambria"/>
          <w:b/>
        </w:rPr>
      </w:pPr>
    </w:p>
    <w:p w14:paraId="75814393" w14:textId="77777777" w:rsidR="00E84315" w:rsidRDefault="00E84315" w:rsidP="004468C2">
      <w:pPr>
        <w:rPr>
          <w:rFonts w:ascii="Cambria" w:hAnsi="Cambria"/>
          <w:b/>
        </w:rPr>
      </w:pPr>
    </w:p>
    <w:p w14:paraId="782E226F" w14:textId="77777777" w:rsidR="008E4E10" w:rsidRDefault="008E4E10" w:rsidP="004468C2">
      <w:pPr>
        <w:rPr>
          <w:rFonts w:ascii="Cambria" w:hAnsi="Cambria"/>
          <w:b/>
        </w:rPr>
      </w:pPr>
    </w:p>
    <w:p w14:paraId="1CEBE9A6" w14:textId="77777777" w:rsidR="008E4E10" w:rsidRDefault="008E4E10" w:rsidP="004468C2">
      <w:pPr>
        <w:rPr>
          <w:rFonts w:ascii="Cambria" w:hAnsi="Cambria"/>
          <w:b/>
        </w:rPr>
      </w:pPr>
    </w:p>
    <w:p w14:paraId="4027C266" w14:textId="5059A74F" w:rsidR="004468C2" w:rsidRDefault="004468C2" w:rsidP="004468C2">
      <w:pPr>
        <w:rPr>
          <w:rFonts w:ascii="Cambria" w:hAnsi="Cambria"/>
          <w:b/>
        </w:rPr>
      </w:pPr>
      <w:r>
        <w:rPr>
          <w:rFonts w:ascii="Cambria" w:hAnsi="Cambria"/>
          <w:b/>
        </w:rPr>
        <w:lastRenderedPageBreak/>
        <w:t>Learning Task #1 Standards Addressed:</w:t>
      </w:r>
    </w:p>
    <w:p w14:paraId="6B05C82B" w14:textId="06601504" w:rsidR="004468C2" w:rsidRPr="00860792" w:rsidRDefault="00C14268" w:rsidP="004468C2">
      <w:pPr>
        <w:rPr>
          <w:rFonts w:ascii="Cambria" w:hAnsi="Cambria"/>
        </w:rPr>
      </w:pPr>
      <w:r>
        <w:rPr>
          <w:rFonts w:ascii="Cambria" w:hAnsi="Cambria"/>
          <w:b/>
        </w:rPr>
        <w:t>RL</w:t>
      </w:r>
      <w:r w:rsidR="008E4E10">
        <w:rPr>
          <w:rFonts w:ascii="Cambria" w:hAnsi="Cambria"/>
          <w:b/>
        </w:rPr>
        <w:t>.7.</w:t>
      </w:r>
      <w:r w:rsidR="004468C2" w:rsidRPr="00860792">
        <w:rPr>
          <w:rFonts w:ascii="Cambria" w:hAnsi="Cambria"/>
          <w:b/>
        </w:rPr>
        <w:t>1</w:t>
      </w:r>
      <w:r w:rsidR="008E4E10">
        <w:rPr>
          <w:rFonts w:ascii="Cambria" w:hAnsi="Cambria"/>
        </w:rPr>
        <w:t xml:space="preserve">: </w:t>
      </w:r>
      <w:r w:rsidR="004468C2" w:rsidRPr="00860792">
        <w:rPr>
          <w:rFonts w:ascii="Cambria" w:hAnsi="Cambria"/>
        </w:rPr>
        <w:t>Cite several pieces of textual evidence to support analysis of what the text says explicitly as well as inferences drawn from the text.</w:t>
      </w:r>
    </w:p>
    <w:p w14:paraId="4F57F9D0" w14:textId="77777777" w:rsidR="004468C2" w:rsidRPr="00860792" w:rsidRDefault="004468C2" w:rsidP="004468C2">
      <w:pPr>
        <w:rPr>
          <w:rFonts w:ascii="Cambria" w:hAnsi="Cambria"/>
        </w:rPr>
      </w:pPr>
    </w:p>
    <w:p w14:paraId="7D177CA5" w14:textId="79711085" w:rsidR="004468C2" w:rsidRPr="00860792" w:rsidRDefault="00C14268" w:rsidP="004468C2">
      <w:pPr>
        <w:rPr>
          <w:rFonts w:ascii="Cambria" w:hAnsi="Cambria"/>
        </w:rPr>
      </w:pPr>
      <w:r>
        <w:rPr>
          <w:rFonts w:ascii="Cambria" w:hAnsi="Cambria"/>
          <w:b/>
        </w:rPr>
        <w:t>RL</w:t>
      </w:r>
      <w:r w:rsidR="008E4E10">
        <w:rPr>
          <w:rFonts w:ascii="Cambria" w:hAnsi="Cambria"/>
          <w:b/>
        </w:rPr>
        <w:t>.7.</w:t>
      </w:r>
      <w:r w:rsidR="004468C2" w:rsidRPr="00860792">
        <w:rPr>
          <w:rFonts w:ascii="Cambria" w:hAnsi="Cambria"/>
          <w:b/>
        </w:rPr>
        <w:t>4</w:t>
      </w:r>
      <w:r w:rsidR="008E4E10">
        <w:rPr>
          <w:rFonts w:ascii="Cambria" w:hAnsi="Cambria"/>
        </w:rPr>
        <w:t xml:space="preserve">: </w:t>
      </w:r>
      <w:r w:rsidR="004468C2" w:rsidRPr="00860792">
        <w:rPr>
          <w:rFonts w:ascii="Cambria" w:hAnsi="Cambria"/>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4AC79523" w14:textId="77777777" w:rsidR="004468C2" w:rsidRPr="00860792" w:rsidRDefault="004468C2" w:rsidP="004468C2">
      <w:pPr>
        <w:rPr>
          <w:rFonts w:ascii="Cambria" w:hAnsi="Cambria"/>
        </w:rPr>
      </w:pPr>
    </w:p>
    <w:p w14:paraId="65789108" w14:textId="2BB312BA" w:rsidR="00827F85" w:rsidRPr="008E4E10" w:rsidRDefault="00C14268" w:rsidP="008E4E10">
      <w:pPr>
        <w:rPr>
          <w:rFonts w:ascii="Cambria" w:hAnsi="Cambria"/>
        </w:rPr>
      </w:pPr>
      <w:r>
        <w:rPr>
          <w:rFonts w:ascii="Cambria" w:hAnsi="Cambria"/>
          <w:b/>
        </w:rPr>
        <w:t>W</w:t>
      </w:r>
      <w:r w:rsidR="008E4E10">
        <w:rPr>
          <w:rFonts w:ascii="Cambria" w:hAnsi="Cambria"/>
          <w:b/>
        </w:rPr>
        <w:t>.7.</w:t>
      </w:r>
      <w:r w:rsidR="004468C2" w:rsidRPr="00860792">
        <w:rPr>
          <w:rFonts w:ascii="Cambria" w:hAnsi="Cambria"/>
          <w:b/>
        </w:rPr>
        <w:t>9</w:t>
      </w:r>
      <w:r w:rsidR="008E4E10">
        <w:rPr>
          <w:rFonts w:ascii="Cambria" w:hAnsi="Cambria"/>
        </w:rPr>
        <w:t xml:space="preserve">: </w:t>
      </w:r>
      <w:r w:rsidR="004468C2" w:rsidRPr="00860792">
        <w:rPr>
          <w:rFonts w:ascii="Cambria" w:hAnsi="Cambria"/>
        </w:rPr>
        <w:t>Draw evidence from literary or informational texts to support analysis, reflection, and research.</w:t>
      </w:r>
    </w:p>
    <w:p w14:paraId="1A5B1AFF" w14:textId="6F77919A" w:rsidR="00827F85" w:rsidRDefault="00827F85" w:rsidP="00827F85">
      <w:pPr>
        <w:spacing w:before="100" w:beforeAutospacing="1" w:after="100" w:afterAutospacing="1"/>
        <w:rPr>
          <w:rFonts w:ascii="Cambria" w:hAnsi="Cambria" w:cs="Times New Roman"/>
          <w:b/>
        </w:rPr>
      </w:pPr>
      <w:r w:rsidRPr="00DC5735">
        <w:rPr>
          <w:rFonts w:ascii="Cambria" w:hAnsi="Cambria" w:cs="Times New Roman"/>
          <w:b/>
        </w:rPr>
        <w:t>Learning Tas</w:t>
      </w:r>
      <w:r>
        <w:rPr>
          <w:rFonts w:ascii="Cambria" w:hAnsi="Cambria" w:cs="Times New Roman"/>
          <w:b/>
        </w:rPr>
        <w:t>k #2</w:t>
      </w:r>
      <w:r w:rsidR="00A30064">
        <w:rPr>
          <w:rFonts w:ascii="Cambria" w:hAnsi="Cambria" w:cs="Times New Roman"/>
          <w:b/>
        </w:rPr>
        <w:t>: Reading and Annotating (DOK 3)</w:t>
      </w:r>
    </w:p>
    <w:p w14:paraId="297581FA" w14:textId="638BC38B" w:rsidR="00827F85" w:rsidRDefault="00827F85" w:rsidP="00827F85">
      <w:pPr>
        <w:spacing w:before="100" w:beforeAutospacing="1" w:after="100" w:afterAutospacing="1"/>
        <w:rPr>
          <w:rFonts w:ascii="Cambria" w:hAnsi="Cambria" w:cs="Times New Roman"/>
        </w:rPr>
      </w:pPr>
      <w:r>
        <w:rPr>
          <w:rFonts w:ascii="Cambria" w:hAnsi="Cambria" w:cs="Times New Roman"/>
        </w:rPr>
        <w:t xml:space="preserve">Read “O Captain! My Captain!” with the understanding that the poem </w:t>
      </w:r>
      <w:r w:rsidR="00F34128">
        <w:rPr>
          <w:rFonts w:ascii="Cambria" w:hAnsi="Cambria" w:cs="Times New Roman"/>
        </w:rPr>
        <w:t>is</w:t>
      </w:r>
      <w:r w:rsidR="00A30064">
        <w:rPr>
          <w:rFonts w:ascii="Cambria" w:hAnsi="Cambria" w:cs="Times New Roman"/>
        </w:rPr>
        <w:t xml:space="preserve"> an extended metaphor and </w:t>
      </w:r>
      <w:r>
        <w:rPr>
          <w:rFonts w:ascii="Cambria" w:hAnsi="Cambria" w:cs="Times New Roman"/>
        </w:rPr>
        <w:t xml:space="preserve">was written to honor Abraham Lincoln. As you read, annotate the poem for details about </w:t>
      </w:r>
      <w:r w:rsidR="00A30064">
        <w:rPr>
          <w:rFonts w:ascii="Cambria" w:hAnsi="Cambria" w:cs="Times New Roman"/>
        </w:rPr>
        <w:t>how the speaker feels about his “captain.”  Consider the following guiding questions as you do so:</w:t>
      </w:r>
    </w:p>
    <w:p w14:paraId="27BF3957" w14:textId="31316476" w:rsidR="00A30064" w:rsidRPr="00A30064" w:rsidRDefault="00A30064" w:rsidP="00A30064">
      <w:pPr>
        <w:pStyle w:val="ListParagraph"/>
        <w:numPr>
          <w:ilvl w:val="0"/>
          <w:numId w:val="3"/>
        </w:numPr>
        <w:spacing w:before="100" w:beforeAutospacing="1" w:after="100" w:afterAutospacing="1"/>
        <w:rPr>
          <w:rFonts w:ascii="Cambria" w:hAnsi="Cambria" w:cs="Times New Roman"/>
        </w:rPr>
      </w:pPr>
      <w:r>
        <w:rPr>
          <w:rFonts w:ascii="Cambria" w:hAnsi="Cambria" w:cs="Times New Roman"/>
        </w:rPr>
        <w:t>How would the speaker describe his leader’s accomplishments?</w:t>
      </w:r>
    </w:p>
    <w:p w14:paraId="135F6152" w14:textId="28F2DB60" w:rsidR="00A30064" w:rsidRDefault="00A30064" w:rsidP="00A30064">
      <w:pPr>
        <w:pStyle w:val="ListParagraph"/>
        <w:numPr>
          <w:ilvl w:val="0"/>
          <w:numId w:val="3"/>
        </w:numPr>
        <w:spacing w:before="100" w:beforeAutospacing="1" w:after="100" w:afterAutospacing="1"/>
        <w:rPr>
          <w:rFonts w:ascii="Cambria" w:hAnsi="Cambria" w:cs="Times New Roman"/>
        </w:rPr>
      </w:pPr>
      <w:r>
        <w:rPr>
          <w:rFonts w:ascii="Cambria" w:hAnsi="Cambria" w:cs="Times New Roman"/>
        </w:rPr>
        <w:t>How does the metaphor of the ship and its captain represent t</w:t>
      </w:r>
      <w:r w:rsidR="001D1415">
        <w:rPr>
          <w:rFonts w:ascii="Cambria" w:hAnsi="Cambria" w:cs="Times New Roman"/>
        </w:rPr>
        <w:t>he life and accomplishments of the</w:t>
      </w:r>
      <w:r>
        <w:rPr>
          <w:rFonts w:ascii="Cambria" w:hAnsi="Cambria" w:cs="Times New Roman"/>
        </w:rPr>
        <w:t xml:space="preserve"> leader</w:t>
      </w:r>
      <w:r w:rsidR="001D1415">
        <w:rPr>
          <w:rFonts w:ascii="Cambria" w:hAnsi="Cambria" w:cs="Times New Roman"/>
        </w:rPr>
        <w:t xml:space="preserve"> being described</w:t>
      </w:r>
      <w:r>
        <w:rPr>
          <w:rFonts w:ascii="Cambria" w:hAnsi="Cambria" w:cs="Times New Roman"/>
        </w:rPr>
        <w:t>?</w:t>
      </w:r>
    </w:p>
    <w:p w14:paraId="4EE7DE0E" w14:textId="0543EC47" w:rsidR="00A30064" w:rsidRDefault="00A30064" w:rsidP="00A30064">
      <w:pPr>
        <w:pStyle w:val="ListParagraph"/>
        <w:numPr>
          <w:ilvl w:val="0"/>
          <w:numId w:val="3"/>
        </w:numPr>
        <w:spacing w:before="100" w:beforeAutospacing="1" w:after="100" w:afterAutospacing="1"/>
        <w:rPr>
          <w:rFonts w:ascii="Cambria" w:hAnsi="Cambria" w:cs="Times New Roman"/>
        </w:rPr>
      </w:pPr>
      <w:r>
        <w:rPr>
          <w:rFonts w:ascii="Cambria" w:hAnsi="Cambria" w:cs="Times New Roman"/>
        </w:rPr>
        <w:t>From the point of view of the speaker, how will his leader’s legacy live on?</w:t>
      </w:r>
    </w:p>
    <w:p w14:paraId="2DD5FC7C" w14:textId="410099BA" w:rsidR="00A30064" w:rsidRDefault="00A30064" w:rsidP="00A30064">
      <w:pPr>
        <w:pStyle w:val="ListParagraph"/>
        <w:numPr>
          <w:ilvl w:val="0"/>
          <w:numId w:val="3"/>
        </w:numPr>
        <w:spacing w:before="100" w:beforeAutospacing="1" w:after="100" w:afterAutospacing="1"/>
        <w:rPr>
          <w:rFonts w:ascii="Cambria" w:hAnsi="Cambria" w:cs="Times New Roman"/>
        </w:rPr>
      </w:pPr>
      <w:r>
        <w:rPr>
          <w:rFonts w:ascii="Cambria" w:hAnsi="Cambria" w:cs="Times New Roman"/>
        </w:rPr>
        <w:t>How do people who are not part of the “crew” on the ship react to the captain’s death?</w:t>
      </w:r>
    </w:p>
    <w:p w14:paraId="29EB3FF0" w14:textId="102ECEE6" w:rsidR="00A30064" w:rsidRDefault="00A30064" w:rsidP="00A30064">
      <w:pPr>
        <w:pStyle w:val="ListParagraph"/>
        <w:numPr>
          <w:ilvl w:val="0"/>
          <w:numId w:val="3"/>
        </w:numPr>
        <w:spacing w:before="100" w:beforeAutospacing="1" w:after="100" w:afterAutospacing="1"/>
        <w:rPr>
          <w:rFonts w:ascii="Cambria" w:hAnsi="Cambria" w:cs="Times New Roman"/>
        </w:rPr>
      </w:pPr>
      <w:r>
        <w:rPr>
          <w:rFonts w:ascii="Cambria" w:hAnsi="Cambria" w:cs="Times New Roman"/>
        </w:rPr>
        <w:t>Does the speaker want to follow in the captain’s footsteps?</w:t>
      </w:r>
    </w:p>
    <w:p w14:paraId="23BB29CA" w14:textId="4D8C1278" w:rsidR="001D1415" w:rsidRDefault="001D1415" w:rsidP="00A30064">
      <w:pPr>
        <w:pStyle w:val="ListParagraph"/>
        <w:numPr>
          <w:ilvl w:val="0"/>
          <w:numId w:val="3"/>
        </w:numPr>
        <w:spacing w:before="100" w:beforeAutospacing="1" w:after="100" w:afterAutospacing="1"/>
        <w:rPr>
          <w:rFonts w:ascii="Cambria" w:hAnsi="Cambria" w:cs="Times New Roman"/>
        </w:rPr>
      </w:pPr>
      <w:r>
        <w:rPr>
          <w:rFonts w:ascii="Cambria" w:hAnsi="Cambria" w:cs="Times New Roman"/>
        </w:rPr>
        <w:t xml:space="preserve">In what ways does the speaker accept his leader’s death? In what ways does he </w:t>
      </w:r>
      <w:r w:rsidR="00F34128">
        <w:rPr>
          <w:rFonts w:ascii="Cambria" w:hAnsi="Cambria" w:cs="Times New Roman"/>
        </w:rPr>
        <w:t>resist</w:t>
      </w:r>
      <w:r>
        <w:rPr>
          <w:rFonts w:ascii="Cambria" w:hAnsi="Cambria" w:cs="Times New Roman"/>
        </w:rPr>
        <w:t xml:space="preserve"> it?</w:t>
      </w:r>
    </w:p>
    <w:p w14:paraId="5D9B0157" w14:textId="7280D002" w:rsidR="00C14268" w:rsidRPr="008E4E10" w:rsidRDefault="004468C2" w:rsidP="008E4E10">
      <w:pPr>
        <w:spacing w:before="100" w:beforeAutospacing="1" w:after="100" w:afterAutospacing="1"/>
        <w:rPr>
          <w:rFonts w:ascii="Cambria" w:hAnsi="Cambria" w:cs="Times New Roman"/>
        </w:rPr>
      </w:pPr>
      <w:r>
        <w:rPr>
          <w:rFonts w:ascii="Cambria" w:hAnsi="Cambria" w:cs="Times New Roman"/>
        </w:rPr>
        <w:t xml:space="preserve">When you have finished annotating the poem, </w:t>
      </w:r>
      <w:r w:rsidR="00C14268">
        <w:rPr>
          <w:rFonts w:ascii="Cambria" w:hAnsi="Cambria" w:cs="Times New Roman"/>
        </w:rPr>
        <w:t>share your annotations with a partner. Share one idea from your annotations that your partner can record</w:t>
      </w:r>
      <w:r w:rsidR="008711AB">
        <w:rPr>
          <w:rFonts w:ascii="Cambria" w:hAnsi="Cambria" w:cs="Times New Roman"/>
        </w:rPr>
        <w:t xml:space="preserve"> </w:t>
      </w:r>
      <w:r w:rsidR="00C14268">
        <w:rPr>
          <w:rFonts w:ascii="Cambria" w:hAnsi="Cambria" w:cs="Times New Roman"/>
        </w:rPr>
        <w:t xml:space="preserve">and record one idea your partner shares with you. Together, </w:t>
      </w:r>
      <w:r>
        <w:rPr>
          <w:rFonts w:ascii="Cambria" w:hAnsi="Cambria" w:cs="Times New Roman"/>
        </w:rPr>
        <w:t xml:space="preserve">write a one-sentence description of the poem’s theme.  </w:t>
      </w:r>
    </w:p>
    <w:p w14:paraId="3CE4F975" w14:textId="65400407" w:rsidR="004468C2" w:rsidRDefault="004468C2" w:rsidP="004468C2">
      <w:pPr>
        <w:rPr>
          <w:rFonts w:ascii="Cambria" w:hAnsi="Cambria"/>
          <w:b/>
        </w:rPr>
      </w:pPr>
      <w:r>
        <w:rPr>
          <w:rFonts w:ascii="Cambria" w:hAnsi="Cambria"/>
          <w:b/>
        </w:rPr>
        <w:t>Learning Task #2 Standards Addressed:</w:t>
      </w:r>
    </w:p>
    <w:p w14:paraId="183CF101" w14:textId="77777777" w:rsidR="008E4E10" w:rsidRDefault="008E4E10" w:rsidP="004468C2">
      <w:pPr>
        <w:rPr>
          <w:rFonts w:ascii="Cambria" w:hAnsi="Cambria"/>
          <w:b/>
        </w:rPr>
      </w:pPr>
    </w:p>
    <w:p w14:paraId="0042F7A5" w14:textId="7FAEA1AB" w:rsidR="004468C2" w:rsidRPr="00860792" w:rsidRDefault="008E4E10" w:rsidP="004468C2">
      <w:pPr>
        <w:rPr>
          <w:rFonts w:ascii="Cambria" w:hAnsi="Cambria"/>
        </w:rPr>
      </w:pPr>
      <w:r>
        <w:rPr>
          <w:rFonts w:ascii="Cambria" w:hAnsi="Cambria"/>
          <w:b/>
        </w:rPr>
        <w:t>RL.7.</w:t>
      </w:r>
      <w:r w:rsidR="004468C2" w:rsidRPr="00860792">
        <w:rPr>
          <w:rFonts w:ascii="Cambria" w:hAnsi="Cambria"/>
          <w:b/>
        </w:rPr>
        <w:t>1</w:t>
      </w:r>
      <w:r>
        <w:rPr>
          <w:rFonts w:ascii="Cambria" w:hAnsi="Cambria"/>
        </w:rPr>
        <w:t>:</w:t>
      </w:r>
      <w:r w:rsidR="004468C2" w:rsidRPr="00860792">
        <w:rPr>
          <w:rFonts w:ascii="Cambria" w:hAnsi="Cambria"/>
        </w:rPr>
        <w:t xml:space="preserve"> Cite several pieces of textual evidence to support analysis of what the text says explicitly as well as inferences drawn from the text.</w:t>
      </w:r>
    </w:p>
    <w:p w14:paraId="24232D5D" w14:textId="77777777" w:rsidR="004468C2" w:rsidRPr="00860792" w:rsidRDefault="004468C2" w:rsidP="004468C2">
      <w:pPr>
        <w:rPr>
          <w:rFonts w:ascii="Cambria" w:hAnsi="Cambria"/>
        </w:rPr>
      </w:pPr>
    </w:p>
    <w:p w14:paraId="74901A02" w14:textId="34B67C39" w:rsidR="004468C2" w:rsidRPr="00860792" w:rsidRDefault="00C14268" w:rsidP="004468C2">
      <w:pPr>
        <w:rPr>
          <w:rFonts w:ascii="Cambria" w:hAnsi="Cambria"/>
        </w:rPr>
      </w:pPr>
      <w:r>
        <w:rPr>
          <w:rFonts w:ascii="Cambria" w:hAnsi="Cambria"/>
          <w:b/>
        </w:rPr>
        <w:t>RL</w:t>
      </w:r>
      <w:r w:rsidR="003F01E1">
        <w:rPr>
          <w:rFonts w:ascii="Cambria" w:hAnsi="Cambria"/>
          <w:b/>
        </w:rPr>
        <w:t>7.</w:t>
      </w:r>
      <w:r w:rsidR="004468C2" w:rsidRPr="00860792">
        <w:rPr>
          <w:rFonts w:ascii="Cambria" w:hAnsi="Cambria"/>
          <w:b/>
        </w:rPr>
        <w:t>2</w:t>
      </w:r>
      <w:r w:rsidR="003F01E1">
        <w:rPr>
          <w:rFonts w:ascii="Cambria" w:hAnsi="Cambria"/>
        </w:rPr>
        <w:t>:</w:t>
      </w:r>
      <w:r w:rsidR="004468C2" w:rsidRPr="00860792">
        <w:rPr>
          <w:rFonts w:ascii="Cambria" w:hAnsi="Cambria"/>
        </w:rPr>
        <w:t xml:space="preserve"> Determine a central theme or idea of a text and analyze its over the course of the text; provide an objective summary of the text.</w:t>
      </w:r>
    </w:p>
    <w:p w14:paraId="5742A30E" w14:textId="77777777" w:rsidR="004468C2" w:rsidRPr="00860792" w:rsidRDefault="004468C2" w:rsidP="004468C2">
      <w:pPr>
        <w:rPr>
          <w:rFonts w:ascii="Cambria" w:hAnsi="Cambria"/>
        </w:rPr>
      </w:pPr>
    </w:p>
    <w:p w14:paraId="32763251" w14:textId="3515F477" w:rsidR="004468C2" w:rsidRDefault="00C14268" w:rsidP="004468C2">
      <w:pPr>
        <w:rPr>
          <w:rFonts w:ascii="Cambria" w:hAnsi="Cambria"/>
        </w:rPr>
      </w:pPr>
      <w:r>
        <w:rPr>
          <w:rFonts w:ascii="Cambria" w:hAnsi="Cambria"/>
          <w:b/>
        </w:rPr>
        <w:t>RL</w:t>
      </w:r>
      <w:r w:rsidR="003F01E1">
        <w:rPr>
          <w:rFonts w:ascii="Cambria" w:hAnsi="Cambria"/>
          <w:b/>
        </w:rPr>
        <w:t>.7.</w:t>
      </w:r>
      <w:r w:rsidR="004468C2" w:rsidRPr="00860792">
        <w:rPr>
          <w:rFonts w:ascii="Cambria" w:hAnsi="Cambria"/>
          <w:b/>
        </w:rPr>
        <w:t>4</w:t>
      </w:r>
      <w:r w:rsidR="003F01E1">
        <w:rPr>
          <w:rFonts w:ascii="Cambria" w:hAnsi="Cambria"/>
        </w:rPr>
        <w:t>:</w:t>
      </w:r>
      <w:r w:rsidR="004468C2" w:rsidRPr="00860792">
        <w:rPr>
          <w:rFonts w:ascii="Cambria" w:hAnsi="Cambria"/>
        </w:rPr>
        <w:t xml:space="preserve">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74F6790B" w14:textId="77777777" w:rsidR="008E4E10" w:rsidRDefault="008E4E10" w:rsidP="004468C2">
      <w:pPr>
        <w:rPr>
          <w:rFonts w:ascii="Cambria" w:hAnsi="Cambria"/>
        </w:rPr>
      </w:pPr>
    </w:p>
    <w:p w14:paraId="2E8E985A" w14:textId="77777777" w:rsidR="008E4E10" w:rsidRPr="00860792" w:rsidRDefault="008E4E10" w:rsidP="004468C2">
      <w:pPr>
        <w:rPr>
          <w:rFonts w:ascii="Cambria" w:hAnsi="Cambria"/>
        </w:rPr>
      </w:pPr>
    </w:p>
    <w:p w14:paraId="7A2511A7" w14:textId="77777777" w:rsidR="004468C2" w:rsidRPr="00860792" w:rsidRDefault="004468C2" w:rsidP="004468C2">
      <w:pPr>
        <w:rPr>
          <w:rFonts w:ascii="Cambria" w:hAnsi="Cambria"/>
        </w:rPr>
      </w:pPr>
    </w:p>
    <w:p w14:paraId="0B678CDC" w14:textId="0ADE4B3C" w:rsidR="008711AB" w:rsidRPr="003F01E1" w:rsidRDefault="00C14268" w:rsidP="003F01E1">
      <w:pPr>
        <w:rPr>
          <w:rFonts w:ascii="Cambria" w:hAnsi="Cambria"/>
        </w:rPr>
      </w:pPr>
      <w:r>
        <w:rPr>
          <w:rFonts w:ascii="Cambria" w:hAnsi="Cambria"/>
          <w:b/>
        </w:rPr>
        <w:t>W</w:t>
      </w:r>
      <w:r w:rsidR="003F01E1">
        <w:rPr>
          <w:rFonts w:ascii="Cambria" w:hAnsi="Cambria"/>
          <w:b/>
        </w:rPr>
        <w:t>.7.</w:t>
      </w:r>
      <w:r w:rsidR="004468C2" w:rsidRPr="00860792">
        <w:rPr>
          <w:rFonts w:ascii="Cambria" w:hAnsi="Cambria"/>
          <w:b/>
        </w:rPr>
        <w:t>9</w:t>
      </w:r>
      <w:r w:rsidR="003F01E1">
        <w:rPr>
          <w:rFonts w:ascii="Cambria" w:hAnsi="Cambria"/>
        </w:rPr>
        <w:t xml:space="preserve">: </w:t>
      </w:r>
      <w:r w:rsidR="004468C2" w:rsidRPr="00860792">
        <w:rPr>
          <w:rFonts w:ascii="Cambria" w:hAnsi="Cambria"/>
        </w:rPr>
        <w:t>Draw evidence from literary or informational texts to support analysis, reflection, and research.</w:t>
      </w:r>
    </w:p>
    <w:p w14:paraId="31681E05" w14:textId="56526C7C" w:rsidR="00A30064" w:rsidRDefault="00A30064" w:rsidP="00A30064">
      <w:pPr>
        <w:spacing w:before="100" w:beforeAutospacing="1" w:after="100" w:afterAutospacing="1"/>
        <w:rPr>
          <w:rFonts w:ascii="Cambria" w:hAnsi="Cambria" w:cs="Times New Roman"/>
          <w:b/>
        </w:rPr>
      </w:pPr>
      <w:r w:rsidRPr="00DC5735">
        <w:rPr>
          <w:rFonts w:ascii="Cambria" w:hAnsi="Cambria" w:cs="Times New Roman"/>
          <w:b/>
        </w:rPr>
        <w:t>Learning Tas</w:t>
      </w:r>
      <w:r>
        <w:rPr>
          <w:rFonts w:ascii="Cambria" w:hAnsi="Cambria" w:cs="Times New Roman"/>
          <w:b/>
        </w:rPr>
        <w:t xml:space="preserve">k #3: Reading and </w:t>
      </w:r>
      <w:r w:rsidR="001D1415">
        <w:rPr>
          <w:rFonts w:ascii="Cambria" w:hAnsi="Cambria" w:cs="Times New Roman"/>
          <w:b/>
        </w:rPr>
        <w:t>Dialectical Journal (DOK 3)</w:t>
      </w:r>
    </w:p>
    <w:p w14:paraId="320A3EE8" w14:textId="056C0F59" w:rsidR="001D1415" w:rsidRDefault="008711AB" w:rsidP="00A30064">
      <w:pPr>
        <w:spacing w:before="100" w:beforeAutospacing="1" w:after="100" w:afterAutospacing="1"/>
        <w:rPr>
          <w:rFonts w:ascii="Cambria" w:hAnsi="Cambria" w:cs="Times New Roman"/>
        </w:rPr>
      </w:pPr>
      <w:r>
        <w:rPr>
          <w:rFonts w:ascii="Cambria" w:hAnsi="Cambria" w:cs="Times New Roman"/>
        </w:rPr>
        <w:t>In a small group, r</w:t>
      </w:r>
      <w:r w:rsidR="001D1415">
        <w:rPr>
          <w:rFonts w:ascii="Cambria" w:hAnsi="Cambria" w:cs="Times New Roman"/>
        </w:rPr>
        <w:t xml:space="preserve">ead </w:t>
      </w:r>
      <w:r w:rsidR="00C14268">
        <w:rPr>
          <w:rFonts w:ascii="Cambria" w:hAnsi="Cambria" w:cs="Times New Roman"/>
        </w:rPr>
        <w:t xml:space="preserve">Act II, Scenes IV and V, </w:t>
      </w:r>
      <w:r w:rsidR="001D1415">
        <w:rPr>
          <w:rFonts w:ascii="Cambria" w:hAnsi="Cambria" w:cs="Times New Roman"/>
        </w:rPr>
        <w:t>fro</w:t>
      </w:r>
      <w:r w:rsidR="00C14268">
        <w:rPr>
          <w:rFonts w:ascii="Cambria" w:hAnsi="Cambria" w:cs="Times New Roman"/>
        </w:rPr>
        <w:t xml:space="preserve">m “The Diary of Anne Frank.” As you read, </w:t>
      </w:r>
      <w:r>
        <w:rPr>
          <w:rFonts w:ascii="Cambria" w:hAnsi="Cambria" w:cs="Times New Roman"/>
        </w:rPr>
        <w:t xml:space="preserve">discuss and </w:t>
      </w:r>
      <w:r w:rsidR="001D1415">
        <w:rPr>
          <w:rFonts w:ascii="Cambria" w:hAnsi="Cambria" w:cs="Times New Roman"/>
        </w:rPr>
        <w:t>record brief quotes or passages that describe how the characters view life</w:t>
      </w:r>
      <w:r w:rsidR="00F34128">
        <w:rPr>
          <w:rFonts w:ascii="Cambria" w:hAnsi="Cambria" w:cs="Times New Roman"/>
        </w:rPr>
        <w:t xml:space="preserve"> and death</w:t>
      </w:r>
      <w:r w:rsidR="001D1415">
        <w:rPr>
          <w:rFonts w:ascii="Cambria" w:hAnsi="Cambria" w:cs="Times New Roman"/>
        </w:rPr>
        <w:t>. What can you infer about their perspective on life and death from what they say or do? Respond to the quote or passage with your own reactions, thoughts, questions, or connections using the dialectical journal format. Include at least two entries for Anne and two for Mr. Frank.</w:t>
      </w:r>
    </w:p>
    <w:tbl>
      <w:tblPr>
        <w:tblStyle w:val="TableGrid"/>
        <w:tblW w:w="0" w:type="auto"/>
        <w:jc w:val="center"/>
        <w:tblLook w:val="04A0" w:firstRow="1" w:lastRow="0" w:firstColumn="1" w:lastColumn="0" w:noHBand="0" w:noVBand="1"/>
      </w:tblPr>
      <w:tblGrid>
        <w:gridCol w:w="3154"/>
        <w:gridCol w:w="2851"/>
        <w:gridCol w:w="2851"/>
      </w:tblGrid>
      <w:tr w:rsidR="001D1415" w:rsidRPr="00F34128" w14:paraId="65BC3091" w14:textId="7F4061C3" w:rsidTr="001D1415">
        <w:trPr>
          <w:jc w:val="center"/>
        </w:trPr>
        <w:tc>
          <w:tcPr>
            <w:tcW w:w="3154" w:type="dxa"/>
          </w:tcPr>
          <w:p w14:paraId="2431F99B" w14:textId="34D1F78C" w:rsidR="001D1415" w:rsidRPr="00F34128" w:rsidRDefault="001D1415" w:rsidP="00F34128">
            <w:pPr>
              <w:spacing w:before="100" w:beforeAutospacing="1" w:after="100" w:afterAutospacing="1"/>
              <w:jc w:val="center"/>
              <w:rPr>
                <w:rFonts w:ascii="Cambria" w:hAnsi="Cambria" w:cs="Times New Roman"/>
                <w:b/>
              </w:rPr>
            </w:pPr>
            <w:r w:rsidRPr="00F34128">
              <w:rPr>
                <w:rFonts w:ascii="Cambria" w:hAnsi="Cambria" w:cs="Times New Roman"/>
                <w:b/>
              </w:rPr>
              <w:t>Character</w:t>
            </w:r>
          </w:p>
        </w:tc>
        <w:tc>
          <w:tcPr>
            <w:tcW w:w="2851" w:type="dxa"/>
          </w:tcPr>
          <w:p w14:paraId="2C4171EC" w14:textId="2B16566D" w:rsidR="001D1415" w:rsidRPr="00F34128" w:rsidRDefault="001D1415" w:rsidP="001D1415">
            <w:pPr>
              <w:spacing w:before="100" w:beforeAutospacing="1" w:after="100" w:afterAutospacing="1"/>
              <w:jc w:val="center"/>
              <w:rPr>
                <w:rFonts w:ascii="Cambria" w:hAnsi="Cambria" w:cs="Times New Roman"/>
                <w:b/>
              </w:rPr>
            </w:pPr>
            <w:r w:rsidRPr="00F34128">
              <w:rPr>
                <w:rFonts w:ascii="Cambria" w:hAnsi="Cambria" w:cs="Times New Roman"/>
                <w:b/>
              </w:rPr>
              <w:t>Quote or Passage</w:t>
            </w:r>
          </w:p>
        </w:tc>
        <w:tc>
          <w:tcPr>
            <w:tcW w:w="2851" w:type="dxa"/>
          </w:tcPr>
          <w:p w14:paraId="63F37EBB" w14:textId="0FBEE7AC" w:rsidR="001D1415" w:rsidRPr="00F34128" w:rsidRDefault="001D1415" w:rsidP="001D1415">
            <w:pPr>
              <w:spacing w:before="100" w:beforeAutospacing="1" w:after="100" w:afterAutospacing="1"/>
              <w:jc w:val="center"/>
              <w:rPr>
                <w:rFonts w:ascii="Cambria" w:hAnsi="Cambria" w:cs="Times New Roman"/>
                <w:b/>
              </w:rPr>
            </w:pPr>
            <w:r w:rsidRPr="00F34128">
              <w:rPr>
                <w:rFonts w:ascii="Cambria" w:hAnsi="Cambria" w:cs="Times New Roman"/>
                <w:b/>
              </w:rPr>
              <w:t>Reactions, Thoughts, Questions, Connections</w:t>
            </w:r>
          </w:p>
        </w:tc>
      </w:tr>
      <w:tr w:rsidR="001D1415" w14:paraId="1B1250F0" w14:textId="77777777" w:rsidTr="001D1415">
        <w:trPr>
          <w:jc w:val="center"/>
        </w:trPr>
        <w:tc>
          <w:tcPr>
            <w:tcW w:w="3154" w:type="dxa"/>
          </w:tcPr>
          <w:p w14:paraId="28B7C35B" w14:textId="77777777" w:rsidR="001D1415" w:rsidRDefault="001D1415" w:rsidP="001D1415">
            <w:pPr>
              <w:spacing w:before="100" w:beforeAutospacing="1" w:after="100" w:afterAutospacing="1"/>
              <w:jc w:val="center"/>
              <w:rPr>
                <w:rFonts w:ascii="Cambria" w:hAnsi="Cambria" w:cs="Times New Roman"/>
              </w:rPr>
            </w:pPr>
          </w:p>
          <w:p w14:paraId="2CCE4E6E" w14:textId="12FE4D4C" w:rsidR="001D1415" w:rsidRDefault="001D1415" w:rsidP="001D1415">
            <w:pPr>
              <w:spacing w:before="100" w:beforeAutospacing="1" w:after="100" w:afterAutospacing="1"/>
              <w:jc w:val="center"/>
              <w:rPr>
                <w:rFonts w:ascii="Cambria" w:hAnsi="Cambria" w:cs="Times New Roman"/>
              </w:rPr>
            </w:pPr>
            <w:r>
              <w:rPr>
                <w:rFonts w:ascii="Cambria" w:hAnsi="Cambria" w:cs="Times New Roman"/>
              </w:rPr>
              <w:t>Anne</w:t>
            </w:r>
          </w:p>
          <w:p w14:paraId="13351509" w14:textId="77777777" w:rsidR="001D1415" w:rsidRDefault="001D1415" w:rsidP="001D1415">
            <w:pPr>
              <w:spacing w:before="100" w:beforeAutospacing="1" w:after="100" w:afterAutospacing="1"/>
              <w:rPr>
                <w:rFonts w:ascii="Cambria" w:hAnsi="Cambria" w:cs="Times New Roman"/>
              </w:rPr>
            </w:pPr>
          </w:p>
        </w:tc>
        <w:tc>
          <w:tcPr>
            <w:tcW w:w="2851" w:type="dxa"/>
          </w:tcPr>
          <w:p w14:paraId="7674B1CA" w14:textId="77777777" w:rsidR="001D1415" w:rsidRDefault="001D1415" w:rsidP="001D1415">
            <w:pPr>
              <w:spacing w:before="100" w:beforeAutospacing="1" w:after="100" w:afterAutospacing="1"/>
              <w:jc w:val="center"/>
              <w:rPr>
                <w:rFonts w:ascii="Cambria" w:hAnsi="Cambria" w:cs="Times New Roman"/>
              </w:rPr>
            </w:pPr>
          </w:p>
        </w:tc>
        <w:tc>
          <w:tcPr>
            <w:tcW w:w="2851" w:type="dxa"/>
          </w:tcPr>
          <w:p w14:paraId="75D58312" w14:textId="77777777" w:rsidR="001D1415" w:rsidRDefault="001D1415" w:rsidP="001D1415">
            <w:pPr>
              <w:spacing w:before="100" w:beforeAutospacing="1" w:after="100" w:afterAutospacing="1"/>
              <w:jc w:val="center"/>
              <w:rPr>
                <w:rFonts w:ascii="Cambria" w:hAnsi="Cambria" w:cs="Times New Roman"/>
              </w:rPr>
            </w:pPr>
          </w:p>
        </w:tc>
      </w:tr>
      <w:tr w:rsidR="001D1415" w14:paraId="4B4FEF95" w14:textId="77777777" w:rsidTr="001D1415">
        <w:trPr>
          <w:jc w:val="center"/>
        </w:trPr>
        <w:tc>
          <w:tcPr>
            <w:tcW w:w="3154" w:type="dxa"/>
          </w:tcPr>
          <w:p w14:paraId="54A70098" w14:textId="77777777" w:rsidR="001D1415" w:rsidRDefault="001D1415" w:rsidP="001D1415">
            <w:pPr>
              <w:spacing w:before="100" w:beforeAutospacing="1" w:after="100" w:afterAutospacing="1"/>
              <w:jc w:val="center"/>
              <w:rPr>
                <w:rFonts w:ascii="Cambria" w:hAnsi="Cambria" w:cs="Times New Roman"/>
              </w:rPr>
            </w:pPr>
          </w:p>
          <w:p w14:paraId="25CE9C6A" w14:textId="27EBAC53" w:rsidR="001D1415" w:rsidRDefault="001D1415" w:rsidP="001D1415">
            <w:pPr>
              <w:spacing w:before="100" w:beforeAutospacing="1" w:after="100" w:afterAutospacing="1"/>
              <w:jc w:val="center"/>
              <w:rPr>
                <w:rFonts w:ascii="Cambria" w:hAnsi="Cambria" w:cs="Times New Roman"/>
              </w:rPr>
            </w:pPr>
            <w:r>
              <w:rPr>
                <w:rFonts w:ascii="Cambria" w:hAnsi="Cambria" w:cs="Times New Roman"/>
              </w:rPr>
              <w:t>Anne</w:t>
            </w:r>
          </w:p>
          <w:p w14:paraId="4A8ACDD6" w14:textId="77777777" w:rsidR="001D1415" w:rsidRDefault="001D1415" w:rsidP="001D1415">
            <w:pPr>
              <w:spacing w:before="100" w:beforeAutospacing="1" w:after="100" w:afterAutospacing="1"/>
              <w:rPr>
                <w:rFonts w:ascii="Cambria" w:hAnsi="Cambria" w:cs="Times New Roman"/>
              </w:rPr>
            </w:pPr>
          </w:p>
        </w:tc>
        <w:tc>
          <w:tcPr>
            <w:tcW w:w="2851" w:type="dxa"/>
          </w:tcPr>
          <w:p w14:paraId="4A0766D4" w14:textId="77777777" w:rsidR="001D1415" w:rsidRDefault="001D1415" w:rsidP="001D1415">
            <w:pPr>
              <w:spacing w:before="100" w:beforeAutospacing="1" w:after="100" w:afterAutospacing="1"/>
              <w:jc w:val="center"/>
              <w:rPr>
                <w:rFonts w:ascii="Cambria" w:hAnsi="Cambria" w:cs="Times New Roman"/>
              </w:rPr>
            </w:pPr>
          </w:p>
        </w:tc>
        <w:tc>
          <w:tcPr>
            <w:tcW w:w="2851" w:type="dxa"/>
          </w:tcPr>
          <w:p w14:paraId="1900B5EC" w14:textId="77777777" w:rsidR="001D1415" w:rsidRDefault="001D1415" w:rsidP="001D1415">
            <w:pPr>
              <w:spacing w:before="100" w:beforeAutospacing="1" w:after="100" w:afterAutospacing="1"/>
              <w:jc w:val="center"/>
              <w:rPr>
                <w:rFonts w:ascii="Cambria" w:hAnsi="Cambria" w:cs="Times New Roman"/>
              </w:rPr>
            </w:pPr>
          </w:p>
        </w:tc>
      </w:tr>
      <w:tr w:rsidR="001D1415" w14:paraId="769F7806" w14:textId="77777777" w:rsidTr="001D1415">
        <w:trPr>
          <w:jc w:val="center"/>
        </w:trPr>
        <w:tc>
          <w:tcPr>
            <w:tcW w:w="3154" w:type="dxa"/>
          </w:tcPr>
          <w:p w14:paraId="5ECC753D" w14:textId="77777777" w:rsidR="001D1415" w:rsidRDefault="001D1415" w:rsidP="001D1415">
            <w:pPr>
              <w:spacing w:before="100" w:beforeAutospacing="1" w:after="100" w:afterAutospacing="1"/>
              <w:jc w:val="center"/>
              <w:rPr>
                <w:rFonts w:ascii="Cambria" w:hAnsi="Cambria" w:cs="Times New Roman"/>
              </w:rPr>
            </w:pPr>
          </w:p>
          <w:p w14:paraId="64BA9720" w14:textId="119674AC" w:rsidR="001D1415" w:rsidRDefault="001D1415" w:rsidP="001D1415">
            <w:pPr>
              <w:spacing w:before="100" w:beforeAutospacing="1" w:after="100" w:afterAutospacing="1"/>
              <w:jc w:val="center"/>
              <w:rPr>
                <w:rFonts w:ascii="Cambria" w:hAnsi="Cambria" w:cs="Times New Roman"/>
              </w:rPr>
            </w:pPr>
            <w:r>
              <w:rPr>
                <w:rFonts w:ascii="Cambria" w:hAnsi="Cambria" w:cs="Times New Roman"/>
              </w:rPr>
              <w:t>Mr. Frank</w:t>
            </w:r>
          </w:p>
          <w:p w14:paraId="6CCF51A7" w14:textId="77777777" w:rsidR="001D1415" w:rsidRDefault="001D1415" w:rsidP="001D1415">
            <w:pPr>
              <w:spacing w:before="100" w:beforeAutospacing="1" w:after="100" w:afterAutospacing="1"/>
              <w:rPr>
                <w:rFonts w:ascii="Cambria" w:hAnsi="Cambria" w:cs="Times New Roman"/>
              </w:rPr>
            </w:pPr>
          </w:p>
        </w:tc>
        <w:tc>
          <w:tcPr>
            <w:tcW w:w="2851" w:type="dxa"/>
          </w:tcPr>
          <w:p w14:paraId="687C55AC" w14:textId="77777777" w:rsidR="001D1415" w:rsidRDefault="001D1415" w:rsidP="001D1415">
            <w:pPr>
              <w:spacing w:before="100" w:beforeAutospacing="1" w:after="100" w:afterAutospacing="1"/>
              <w:jc w:val="center"/>
              <w:rPr>
                <w:rFonts w:ascii="Cambria" w:hAnsi="Cambria" w:cs="Times New Roman"/>
              </w:rPr>
            </w:pPr>
          </w:p>
        </w:tc>
        <w:tc>
          <w:tcPr>
            <w:tcW w:w="2851" w:type="dxa"/>
          </w:tcPr>
          <w:p w14:paraId="04EF97CE" w14:textId="77777777" w:rsidR="001D1415" w:rsidRDefault="001D1415" w:rsidP="001D1415">
            <w:pPr>
              <w:spacing w:before="100" w:beforeAutospacing="1" w:after="100" w:afterAutospacing="1"/>
              <w:jc w:val="center"/>
              <w:rPr>
                <w:rFonts w:ascii="Cambria" w:hAnsi="Cambria" w:cs="Times New Roman"/>
              </w:rPr>
            </w:pPr>
          </w:p>
        </w:tc>
      </w:tr>
      <w:tr w:rsidR="001D1415" w14:paraId="293C4CB7" w14:textId="77777777" w:rsidTr="001D1415">
        <w:trPr>
          <w:jc w:val="center"/>
        </w:trPr>
        <w:tc>
          <w:tcPr>
            <w:tcW w:w="3154" w:type="dxa"/>
          </w:tcPr>
          <w:p w14:paraId="0F9A86B5" w14:textId="77777777" w:rsidR="001D1415" w:rsidRDefault="001D1415" w:rsidP="001D1415">
            <w:pPr>
              <w:spacing w:before="100" w:beforeAutospacing="1" w:after="100" w:afterAutospacing="1"/>
              <w:jc w:val="center"/>
              <w:rPr>
                <w:rFonts w:ascii="Cambria" w:hAnsi="Cambria" w:cs="Times New Roman"/>
              </w:rPr>
            </w:pPr>
          </w:p>
          <w:p w14:paraId="362E7EC2" w14:textId="77777777" w:rsidR="001D1415" w:rsidRDefault="001D1415" w:rsidP="001D1415">
            <w:pPr>
              <w:spacing w:before="100" w:beforeAutospacing="1" w:after="100" w:afterAutospacing="1"/>
              <w:jc w:val="center"/>
              <w:rPr>
                <w:rFonts w:ascii="Cambria" w:hAnsi="Cambria" w:cs="Times New Roman"/>
              </w:rPr>
            </w:pPr>
            <w:r>
              <w:rPr>
                <w:rFonts w:ascii="Cambria" w:hAnsi="Cambria" w:cs="Times New Roman"/>
              </w:rPr>
              <w:t>Mr. Frank</w:t>
            </w:r>
          </w:p>
          <w:p w14:paraId="10B1ECCF" w14:textId="77777777" w:rsidR="001D1415" w:rsidRDefault="001D1415" w:rsidP="002C1F24">
            <w:pPr>
              <w:spacing w:before="100" w:beforeAutospacing="1" w:after="100" w:afterAutospacing="1"/>
              <w:rPr>
                <w:rFonts w:ascii="Cambria" w:hAnsi="Cambria" w:cs="Times New Roman"/>
              </w:rPr>
            </w:pPr>
          </w:p>
        </w:tc>
        <w:tc>
          <w:tcPr>
            <w:tcW w:w="2851" w:type="dxa"/>
          </w:tcPr>
          <w:p w14:paraId="14D68310" w14:textId="77777777" w:rsidR="001D1415" w:rsidRDefault="001D1415" w:rsidP="001D1415">
            <w:pPr>
              <w:spacing w:before="100" w:beforeAutospacing="1" w:after="100" w:afterAutospacing="1"/>
              <w:jc w:val="center"/>
              <w:rPr>
                <w:rFonts w:ascii="Cambria" w:hAnsi="Cambria" w:cs="Times New Roman"/>
              </w:rPr>
            </w:pPr>
          </w:p>
        </w:tc>
        <w:tc>
          <w:tcPr>
            <w:tcW w:w="2851" w:type="dxa"/>
          </w:tcPr>
          <w:p w14:paraId="046EC9B1" w14:textId="77777777" w:rsidR="001D1415" w:rsidRDefault="001D1415" w:rsidP="001D1415">
            <w:pPr>
              <w:spacing w:before="100" w:beforeAutospacing="1" w:after="100" w:afterAutospacing="1"/>
              <w:jc w:val="center"/>
              <w:rPr>
                <w:rFonts w:ascii="Cambria" w:hAnsi="Cambria" w:cs="Times New Roman"/>
              </w:rPr>
            </w:pPr>
          </w:p>
        </w:tc>
      </w:tr>
      <w:tr w:rsidR="001D1415" w14:paraId="5F81BF73" w14:textId="77777777" w:rsidTr="001D1415">
        <w:trPr>
          <w:jc w:val="center"/>
        </w:trPr>
        <w:tc>
          <w:tcPr>
            <w:tcW w:w="3154" w:type="dxa"/>
          </w:tcPr>
          <w:p w14:paraId="0957D1EA" w14:textId="77777777" w:rsidR="001D1415" w:rsidRDefault="001D1415" w:rsidP="001D1415">
            <w:pPr>
              <w:spacing w:before="100" w:beforeAutospacing="1" w:after="100" w:afterAutospacing="1"/>
              <w:jc w:val="center"/>
              <w:rPr>
                <w:rFonts w:ascii="Cambria" w:hAnsi="Cambria" w:cs="Times New Roman"/>
              </w:rPr>
            </w:pPr>
          </w:p>
          <w:p w14:paraId="6AC3C97C" w14:textId="77777777" w:rsidR="001D1415" w:rsidRDefault="001D1415" w:rsidP="001D1415">
            <w:pPr>
              <w:spacing w:before="100" w:beforeAutospacing="1" w:after="100" w:afterAutospacing="1"/>
              <w:rPr>
                <w:rFonts w:ascii="Cambria" w:hAnsi="Cambria" w:cs="Times New Roman"/>
              </w:rPr>
            </w:pPr>
          </w:p>
        </w:tc>
        <w:tc>
          <w:tcPr>
            <w:tcW w:w="2851" w:type="dxa"/>
          </w:tcPr>
          <w:p w14:paraId="74158591" w14:textId="77777777" w:rsidR="001D1415" w:rsidRDefault="001D1415" w:rsidP="001D1415">
            <w:pPr>
              <w:spacing w:before="100" w:beforeAutospacing="1" w:after="100" w:afterAutospacing="1"/>
              <w:jc w:val="center"/>
              <w:rPr>
                <w:rFonts w:ascii="Cambria" w:hAnsi="Cambria" w:cs="Times New Roman"/>
              </w:rPr>
            </w:pPr>
          </w:p>
        </w:tc>
        <w:tc>
          <w:tcPr>
            <w:tcW w:w="2851" w:type="dxa"/>
          </w:tcPr>
          <w:p w14:paraId="78B1FE9D" w14:textId="77777777" w:rsidR="001D1415" w:rsidRDefault="001D1415" w:rsidP="001D1415">
            <w:pPr>
              <w:spacing w:before="100" w:beforeAutospacing="1" w:after="100" w:afterAutospacing="1"/>
              <w:jc w:val="center"/>
              <w:rPr>
                <w:rFonts w:ascii="Cambria" w:hAnsi="Cambria" w:cs="Times New Roman"/>
              </w:rPr>
            </w:pPr>
          </w:p>
        </w:tc>
      </w:tr>
      <w:tr w:rsidR="002C1F24" w14:paraId="7753A128" w14:textId="77777777" w:rsidTr="001D1415">
        <w:trPr>
          <w:jc w:val="center"/>
        </w:trPr>
        <w:tc>
          <w:tcPr>
            <w:tcW w:w="3154" w:type="dxa"/>
          </w:tcPr>
          <w:p w14:paraId="4FD99203" w14:textId="77777777" w:rsidR="002C1F24" w:rsidRDefault="002C1F24" w:rsidP="001D1415">
            <w:pPr>
              <w:spacing w:before="100" w:beforeAutospacing="1" w:after="100" w:afterAutospacing="1"/>
              <w:jc w:val="center"/>
              <w:rPr>
                <w:rFonts w:ascii="Cambria" w:hAnsi="Cambria" w:cs="Times New Roman"/>
              </w:rPr>
            </w:pPr>
          </w:p>
          <w:p w14:paraId="6A68F348" w14:textId="77777777" w:rsidR="002C1F24" w:rsidRDefault="002C1F24" w:rsidP="002C1F24">
            <w:pPr>
              <w:spacing w:before="100" w:beforeAutospacing="1" w:after="100" w:afterAutospacing="1"/>
              <w:rPr>
                <w:rFonts w:ascii="Cambria" w:hAnsi="Cambria" w:cs="Times New Roman"/>
              </w:rPr>
            </w:pPr>
          </w:p>
        </w:tc>
        <w:tc>
          <w:tcPr>
            <w:tcW w:w="2851" w:type="dxa"/>
          </w:tcPr>
          <w:p w14:paraId="5749FC14" w14:textId="77777777" w:rsidR="002C1F24" w:rsidRDefault="002C1F24" w:rsidP="001D1415">
            <w:pPr>
              <w:spacing w:before="100" w:beforeAutospacing="1" w:after="100" w:afterAutospacing="1"/>
              <w:jc w:val="center"/>
              <w:rPr>
                <w:rFonts w:ascii="Cambria" w:hAnsi="Cambria" w:cs="Times New Roman"/>
              </w:rPr>
            </w:pPr>
          </w:p>
        </w:tc>
        <w:tc>
          <w:tcPr>
            <w:tcW w:w="2851" w:type="dxa"/>
          </w:tcPr>
          <w:p w14:paraId="4C586CD2" w14:textId="77777777" w:rsidR="002C1F24" w:rsidRDefault="002C1F24" w:rsidP="001D1415">
            <w:pPr>
              <w:spacing w:before="100" w:beforeAutospacing="1" w:after="100" w:afterAutospacing="1"/>
              <w:jc w:val="center"/>
              <w:rPr>
                <w:rFonts w:ascii="Cambria" w:hAnsi="Cambria" w:cs="Times New Roman"/>
              </w:rPr>
            </w:pPr>
          </w:p>
        </w:tc>
      </w:tr>
      <w:tr w:rsidR="002C1F24" w14:paraId="4DD16E28" w14:textId="77777777" w:rsidTr="001D1415">
        <w:trPr>
          <w:jc w:val="center"/>
        </w:trPr>
        <w:tc>
          <w:tcPr>
            <w:tcW w:w="3154" w:type="dxa"/>
          </w:tcPr>
          <w:p w14:paraId="767BE3CC" w14:textId="77777777" w:rsidR="002C1F24" w:rsidRDefault="002C1F24" w:rsidP="001D1415">
            <w:pPr>
              <w:spacing w:before="100" w:beforeAutospacing="1" w:after="100" w:afterAutospacing="1"/>
              <w:jc w:val="center"/>
              <w:rPr>
                <w:rFonts w:ascii="Cambria" w:hAnsi="Cambria" w:cs="Times New Roman"/>
              </w:rPr>
            </w:pPr>
          </w:p>
          <w:p w14:paraId="09DEFF33" w14:textId="77777777" w:rsidR="002C1F24" w:rsidRDefault="002C1F24" w:rsidP="001D1415">
            <w:pPr>
              <w:spacing w:before="100" w:beforeAutospacing="1" w:after="100" w:afterAutospacing="1"/>
              <w:jc w:val="center"/>
              <w:rPr>
                <w:rFonts w:ascii="Cambria" w:hAnsi="Cambria" w:cs="Times New Roman"/>
              </w:rPr>
            </w:pPr>
          </w:p>
          <w:p w14:paraId="0E2816E8" w14:textId="77777777" w:rsidR="002C1F24" w:rsidRDefault="002C1F24" w:rsidP="001D1415">
            <w:pPr>
              <w:spacing w:before="100" w:beforeAutospacing="1" w:after="100" w:afterAutospacing="1"/>
              <w:jc w:val="center"/>
              <w:rPr>
                <w:rFonts w:ascii="Cambria" w:hAnsi="Cambria" w:cs="Times New Roman"/>
              </w:rPr>
            </w:pPr>
          </w:p>
        </w:tc>
        <w:tc>
          <w:tcPr>
            <w:tcW w:w="2851" w:type="dxa"/>
          </w:tcPr>
          <w:p w14:paraId="33038BB6" w14:textId="77777777" w:rsidR="002C1F24" w:rsidRDefault="002C1F24" w:rsidP="001D1415">
            <w:pPr>
              <w:spacing w:before="100" w:beforeAutospacing="1" w:after="100" w:afterAutospacing="1"/>
              <w:jc w:val="center"/>
              <w:rPr>
                <w:rFonts w:ascii="Cambria" w:hAnsi="Cambria" w:cs="Times New Roman"/>
              </w:rPr>
            </w:pPr>
          </w:p>
        </w:tc>
        <w:tc>
          <w:tcPr>
            <w:tcW w:w="2851" w:type="dxa"/>
          </w:tcPr>
          <w:p w14:paraId="2A139F42" w14:textId="77777777" w:rsidR="002C1F24" w:rsidRDefault="002C1F24" w:rsidP="001D1415">
            <w:pPr>
              <w:spacing w:before="100" w:beforeAutospacing="1" w:after="100" w:afterAutospacing="1"/>
              <w:jc w:val="center"/>
              <w:rPr>
                <w:rFonts w:ascii="Cambria" w:hAnsi="Cambria" w:cs="Times New Roman"/>
              </w:rPr>
            </w:pPr>
          </w:p>
        </w:tc>
      </w:tr>
    </w:tbl>
    <w:p w14:paraId="7B0A5E87" w14:textId="77777777" w:rsidR="00E84315" w:rsidRDefault="00E84315" w:rsidP="004468C2">
      <w:pPr>
        <w:rPr>
          <w:rFonts w:ascii="Cambria" w:hAnsi="Cambria"/>
          <w:b/>
        </w:rPr>
      </w:pPr>
    </w:p>
    <w:p w14:paraId="57D95242" w14:textId="77777777" w:rsidR="00E84315" w:rsidRDefault="00E84315" w:rsidP="004468C2">
      <w:pPr>
        <w:rPr>
          <w:rFonts w:ascii="Cambria" w:hAnsi="Cambria"/>
          <w:b/>
        </w:rPr>
      </w:pPr>
    </w:p>
    <w:p w14:paraId="047A845B" w14:textId="6B34559F" w:rsidR="004468C2" w:rsidRDefault="004468C2" w:rsidP="004468C2">
      <w:pPr>
        <w:rPr>
          <w:rFonts w:ascii="Cambria" w:hAnsi="Cambria"/>
          <w:b/>
        </w:rPr>
      </w:pPr>
      <w:bookmarkStart w:id="0" w:name="_GoBack"/>
      <w:bookmarkEnd w:id="0"/>
      <w:r>
        <w:rPr>
          <w:rFonts w:ascii="Cambria" w:hAnsi="Cambria"/>
          <w:b/>
        </w:rPr>
        <w:lastRenderedPageBreak/>
        <w:t>Learning Task #3 Standards Addressed:</w:t>
      </w:r>
    </w:p>
    <w:p w14:paraId="5C18C451" w14:textId="7E5BCB6D" w:rsidR="004468C2" w:rsidRPr="00860792" w:rsidRDefault="00C14268" w:rsidP="004468C2">
      <w:pPr>
        <w:rPr>
          <w:rFonts w:ascii="Cambria" w:hAnsi="Cambria"/>
        </w:rPr>
      </w:pPr>
      <w:r>
        <w:rPr>
          <w:rFonts w:ascii="Cambria" w:hAnsi="Cambria"/>
          <w:b/>
        </w:rPr>
        <w:t>RL</w:t>
      </w:r>
      <w:r w:rsidR="003F01E1">
        <w:rPr>
          <w:rFonts w:ascii="Cambria" w:hAnsi="Cambria"/>
          <w:b/>
        </w:rPr>
        <w:t>.7.</w:t>
      </w:r>
      <w:r w:rsidR="004468C2" w:rsidRPr="00860792">
        <w:rPr>
          <w:rFonts w:ascii="Cambria" w:hAnsi="Cambria"/>
          <w:b/>
        </w:rPr>
        <w:t>1</w:t>
      </w:r>
      <w:r w:rsidR="003F01E1">
        <w:rPr>
          <w:rFonts w:ascii="Cambria" w:hAnsi="Cambria"/>
        </w:rPr>
        <w:t>:</w:t>
      </w:r>
      <w:r w:rsidR="004468C2" w:rsidRPr="00860792">
        <w:rPr>
          <w:rFonts w:ascii="Cambria" w:hAnsi="Cambria"/>
        </w:rPr>
        <w:t xml:space="preserve"> Cite several pieces of textual evidence to support analysis of what the text says explicitly as well as inferences drawn from the text.</w:t>
      </w:r>
    </w:p>
    <w:p w14:paraId="27CA40A7" w14:textId="77777777" w:rsidR="004468C2" w:rsidRPr="00860792" w:rsidRDefault="004468C2" w:rsidP="004468C2">
      <w:pPr>
        <w:rPr>
          <w:rFonts w:ascii="Cambria" w:hAnsi="Cambria"/>
        </w:rPr>
      </w:pPr>
    </w:p>
    <w:p w14:paraId="151F0AB5" w14:textId="1679F682" w:rsidR="004468C2" w:rsidRPr="00860792" w:rsidRDefault="00C14268" w:rsidP="004468C2">
      <w:pPr>
        <w:rPr>
          <w:rFonts w:ascii="Cambria" w:hAnsi="Cambria"/>
        </w:rPr>
      </w:pPr>
      <w:r>
        <w:rPr>
          <w:rFonts w:ascii="Cambria" w:hAnsi="Cambria"/>
          <w:b/>
        </w:rPr>
        <w:t>RL</w:t>
      </w:r>
      <w:r w:rsidR="003F01E1">
        <w:rPr>
          <w:rFonts w:ascii="Cambria" w:hAnsi="Cambria"/>
          <w:b/>
        </w:rPr>
        <w:t>.7.</w:t>
      </w:r>
      <w:r w:rsidR="004468C2" w:rsidRPr="00860792">
        <w:rPr>
          <w:rFonts w:ascii="Cambria" w:hAnsi="Cambria"/>
          <w:b/>
        </w:rPr>
        <w:t>4</w:t>
      </w:r>
      <w:r w:rsidR="003F01E1">
        <w:rPr>
          <w:rFonts w:ascii="Cambria" w:hAnsi="Cambria"/>
        </w:rPr>
        <w:t xml:space="preserve">: </w:t>
      </w:r>
      <w:r w:rsidR="004468C2" w:rsidRPr="00860792">
        <w:rPr>
          <w:rFonts w:ascii="Cambria" w:hAnsi="Cambria"/>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3B858D8C" w14:textId="77777777" w:rsidR="004468C2" w:rsidRPr="00860792" w:rsidRDefault="004468C2" w:rsidP="004468C2">
      <w:pPr>
        <w:rPr>
          <w:rFonts w:ascii="Cambria" w:hAnsi="Cambria"/>
        </w:rPr>
      </w:pPr>
    </w:p>
    <w:p w14:paraId="1E939A52" w14:textId="0F74DF3E" w:rsidR="008711AB" w:rsidRPr="008E4E10" w:rsidRDefault="00C14268" w:rsidP="008E4E10">
      <w:pPr>
        <w:rPr>
          <w:rFonts w:ascii="Cambria" w:hAnsi="Cambria"/>
        </w:rPr>
      </w:pPr>
      <w:r>
        <w:rPr>
          <w:rFonts w:ascii="Cambria" w:hAnsi="Cambria"/>
          <w:b/>
        </w:rPr>
        <w:t>W</w:t>
      </w:r>
      <w:r w:rsidR="003F01E1">
        <w:rPr>
          <w:rFonts w:ascii="Cambria" w:hAnsi="Cambria"/>
          <w:b/>
        </w:rPr>
        <w:t>.7.</w:t>
      </w:r>
      <w:r w:rsidR="004468C2" w:rsidRPr="00860792">
        <w:rPr>
          <w:rFonts w:ascii="Cambria" w:hAnsi="Cambria"/>
          <w:b/>
        </w:rPr>
        <w:t>9</w:t>
      </w:r>
      <w:r w:rsidR="003F01E1">
        <w:rPr>
          <w:rFonts w:ascii="Cambria" w:hAnsi="Cambria"/>
        </w:rPr>
        <w:t xml:space="preserve">: </w:t>
      </w:r>
      <w:r w:rsidR="004468C2" w:rsidRPr="00860792">
        <w:rPr>
          <w:rFonts w:ascii="Cambria" w:hAnsi="Cambria"/>
        </w:rPr>
        <w:t>Draw evidence from literary or informational texts to support analysis, reflection, and research.</w:t>
      </w:r>
    </w:p>
    <w:p w14:paraId="5A3EAC62" w14:textId="38130DD8" w:rsidR="00A30064" w:rsidRPr="002C1F24" w:rsidRDefault="002C1F24" w:rsidP="00DC5735">
      <w:pPr>
        <w:spacing w:before="100" w:beforeAutospacing="1" w:after="100" w:afterAutospacing="1"/>
        <w:rPr>
          <w:rFonts w:ascii="Cambria" w:hAnsi="Cambria" w:cs="Times New Roman"/>
          <w:b/>
        </w:rPr>
      </w:pPr>
      <w:r w:rsidRPr="002C1F24">
        <w:rPr>
          <w:rFonts w:ascii="Cambria" w:hAnsi="Cambria" w:cs="Times New Roman"/>
          <w:b/>
        </w:rPr>
        <w:t xml:space="preserve">Learning Task #4: </w:t>
      </w:r>
      <w:r w:rsidR="00D666FD">
        <w:rPr>
          <w:rFonts w:ascii="Cambria" w:hAnsi="Cambria" w:cs="Times New Roman"/>
          <w:b/>
        </w:rPr>
        <w:t>Constructed Response</w:t>
      </w:r>
      <w:r w:rsidRPr="002C1F24">
        <w:rPr>
          <w:rFonts w:ascii="Cambria" w:hAnsi="Cambria" w:cs="Times New Roman"/>
          <w:b/>
        </w:rPr>
        <w:t xml:space="preserve"> </w:t>
      </w:r>
      <w:r>
        <w:rPr>
          <w:rFonts w:ascii="Cambria" w:hAnsi="Cambria" w:cs="Times New Roman"/>
          <w:b/>
        </w:rPr>
        <w:t>(DOK 3)</w:t>
      </w:r>
    </w:p>
    <w:p w14:paraId="1F2452C8" w14:textId="11A5086C" w:rsidR="00C526D6" w:rsidRPr="003F01E1" w:rsidRDefault="00D666FD" w:rsidP="003F01E1">
      <w:pPr>
        <w:spacing w:before="100" w:beforeAutospacing="1" w:after="100" w:afterAutospacing="1"/>
        <w:rPr>
          <w:rFonts w:ascii="Cambria" w:hAnsi="Cambria" w:cs="Times New Roman"/>
        </w:rPr>
      </w:pPr>
      <w:r>
        <w:rPr>
          <w:rFonts w:ascii="Cambria" w:hAnsi="Cambria" w:cs="Times New Roman"/>
        </w:rPr>
        <w:t xml:space="preserve">In “The Book of Questions,” Pablo Neruda asks: </w:t>
      </w:r>
      <w:r w:rsidRPr="00D666FD">
        <w:rPr>
          <w:rFonts w:ascii="Cambria" w:hAnsi="Cambria" w:cs="Times New Roman"/>
        </w:rPr>
        <w:t>“What weighs heavier on the belt, sadness or memories?”</w:t>
      </w:r>
      <w:r>
        <w:rPr>
          <w:rFonts w:ascii="Cambria" w:hAnsi="Cambria" w:cs="Times New Roman"/>
        </w:rPr>
        <w:t xml:space="preserve"> Write a short</w:t>
      </w:r>
      <w:r w:rsidR="00C526D6">
        <w:rPr>
          <w:rFonts w:ascii="Cambria" w:hAnsi="Cambria" w:cs="Times New Roman"/>
        </w:rPr>
        <w:t xml:space="preserve"> but formal</w:t>
      </w:r>
      <w:r>
        <w:rPr>
          <w:rFonts w:ascii="Cambria" w:hAnsi="Cambria" w:cs="Times New Roman"/>
        </w:rPr>
        <w:t xml:space="preserve"> response in which you answer this question</w:t>
      </w:r>
      <w:r w:rsidR="00F34128">
        <w:rPr>
          <w:rFonts w:ascii="Cambria" w:hAnsi="Cambria" w:cs="Times New Roman"/>
        </w:rPr>
        <w:t xml:space="preserve"> from your personal perspective</w:t>
      </w:r>
      <w:r>
        <w:rPr>
          <w:rFonts w:ascii="Cambria" w:hAnsi="Cambria" w:cs="Times New Roman"/>
        </w:rPr>
        <w:t xml:space="preserve">. Use your background knowledge, including </w:t>
      </w:r>
      <w:r w:rsidR="00AC4EDD">
        <w:rPr>
          <w:rFonts w:ascii="Cambria" w:hAnsi="Cambria" w:cs="Times New Roman"/>
        </w:rPr>
        <w:t xml:space="preserve">examples from the above </w:t>
      </w:r>
      <w:r>
        <w:rPr>
          <w:rFonts w:ascii="Cambria" w:hAnsi="Cambria" w:cs="Times New Roman"/>
        </w:rPr>
        <w:t xml:space="preserve">texts </w:t>
      </w:r>
      <w:r w:rsidR="00AC4EDD">
        <w:rPr>
          <w:rFonts w:ascii="Cambria" w:hAnsi="Cambria" w:cs="Times New Roman"/>
        </w:rPr>
        <w:t xml:space="preserve">you </w:t>
      </w:r>
      <w:r>
        <w:rPr>
          <w:rFonts w:ascii="Cambria" w:hAnsi="Cambria" w:cs="Times New Roman"/>
        </w:rPr>
        <w:t xml:space="preserve">read or events you have experienced, to support your answer. </w:t>
      </w:r>
    </w:p>
    <w:p w14:paraId="4F88953A" w14:textId="45D1B25A" w:rsidR="00C526D6" w:rsidRDefault="00C526D6" w:rsidP="00C526D6">
      <w:pPr>
        <w:rPr>
          <w:rFonts w:ascii="Cambria" w:hAnsi="Cambria"/>
          <w:b/>
        </w:rPr>
      </w:pPr>
      <w:r>
        <w:rPr>
          <w:rFonts w:ascii="Cambria" w:hAnsi="Cambria"/>
          <w:b/>
        </w:rPr>
        <w:t>Learning Task #4 Standards Addressed:</w:t>
      </w:r>
    </w:p>
    <w:p w14:paraId="5756E065" w14:textId="777789B0" w:rsidR="00C526D6" w:rsidRPr="00860792" w:rsidRDefault="00C14268" w:rsidP="00C526D6">
      <w:pPr>
        <w:rPr>
          <w:rFonts w:ascii="Cambria" w:hAnsi="Cambria"/>
        </w:rPr>
      </w:pPr>
      <w:r>
        <w:rPr>
          <w:rFonts w:ascii="Cambria" w:hAnsi="Cambria"/>
          <w:b/>
        </w:rPr>
        <w:t>RL</w:t>
      </w:r>
      <w:r w:rsidR="003F01E1">
        <w:rPr>
          <w:rFonts w:ascii="Cambria" w:hAnsi="Cambria"/>
          <w:b/>
        </w:rPr>
        <w:t>.7.</w:t>
      </w:r>
      <w:r w:rsidR="00C526D6" w:rsidRPr="00860792">
        <w:rPr>
          <w:rFonts w:ascii="Cambria" w:hAnsi="Cambria"/>
          <w:b/>
        </w:rPr>
        <w:t>1</w:t>
      </w:r>
      <w:r w:rsidR="003F01E1">
        <w:rPr>
          <w:rFonts w:ascii="Cambria" w:hAnsi="Cambria"/>
        </w:rPr>
        <w:t xml:space="preserve">: </w:t>
      </w:r>
      <w:r w:rsidR="00C526D6" w:rsidRPr="00860792">
        <w:rPr>
          <w:rFonts w:ascii="Cambria" w:hAnsi="Cambria"/>
        </w:rPr>
        <w:t>Cite several pieces of textual evidence to support analysis of what the text says explicitly as well as inferences drawn from the text.</w:t>
      </w:r>
    </w:p>
    <w:p w14:paraId="029A0868" w14:textId="77777777" w:rsidR="00C526D6" w:rsidRPr="00860792" w:rsidRDefault="00C526D6" w:rsidP="00C526D6">
      <w:pPr>
        <w:rPr>
          <w:rFonts w:ascii="Cambria" w:hAnsi="Cambria"/>
        </w:rPr>
      </w:pPr>
    </w:p>
    <w:p w14:paraId="6A4139F2" w14:textId="3931212F" w:rsidR="00C526D6" w:rsidRPr="00860792" w:rsidRDefault="00C14268" w:rsidP="00C526D6">
      <w:pPr>
        <w:shd w:val="clear" w:color="auto" w:fill="FFFFFF"/>
        <w:spacing w:line="240" w:lineRule="atLeast"/>
        <w:rPr>
          <w:rFonts w:ascii="Cambria" w:eastAsia="Times New Roman" w:hAnsi="Cambria" w:cs="Times New Roman"/>
        </w:rPr>
      </w:pPr>
      <w:r>
        <w:rPr>
          <w:rFonts w:ascii="Cambria" w:hAnsi="Cambria"/>
          <w:b/>
        </w:rPr>
        <w:t>W</w:t>
      </w:r>
      <w:r w:rsidR="003F01E1">
        <w:rPr>
          <w:rFonts w:ascii="Cambria" w:hAnsi="Cambria"/>
          <w:b/>
        </w:rPr>
        <w:t xml:space="preserve">.7.1: </w:t>
      </w:r>
      <w:r w:rsidR="00C526D6" w:rsidRPr="00860792">
        <w:rPr>
          <w:rFonts w:ascii="Cambria" w:hAnsi="Cambria"/>
        </w:rPr>
        <w:t>W</w:t>
      </w:r>
      <w:r w:rsidR="00C526D6" w:rsidRPr="00860792">
        <w:rPr>
          <w:rFonts w:ascii="Cambria" w:eastAsia="Times New Roman" w:hAnsi="Cambria" w:cs="Times New Roman"/>
        </w:rPr>
        <w:t>rite arguments to support claims with clear reasons and relevant evidence.</w:t>
      </w:r>
    </w:p>
    <w:p w14:paraId="6358F3A6" w14:textId="77777777" w:rsidR="00C526D6" w:rsidRPr="00860792" w:rsidRDefault="00C526D6" w:rsidP="00C526D6">
      <w:pPr>
        <w:pStyle w:val="ListParagraph"/>
        <w:numPr>
          <w:ilvl w:val="0"/>
          <w:numId w:val="7"/>
        </w:numPr>
        <w:shd w:val="clear" w:color="auto" w:fill="FFFFFF"/>
        <w:spacing w:line="240" w:lineRule="atLeast"/>
        <w:rPr>
          <w:rFonts w:ascii="Cambria" w:eastAsia="Times New Roman" w:hAnsi="Cambria" w:cs="Times New Roman"/>
        </w:rPr>
      </w:pPr>
      <w:r w:rsidRPr="00860792">
        <w:rPr>
          <w:rFonts w:ascii="Cambria" w:eastAsia="Times New Roman" w:hAnsi="Cambria" w:cs="Times New Roman"/>
        </w:rPr>
        <w:t>Introduce claim(s), acknowledge alternate or opposing claims, and organize the reasons and evidence logically.</w:t>
      </w:r>
    </w:p>
    <w:p w14:paraId="66880603" w14:textId="77777777" w:rsidR="00C526D6" w:rsidRPr="00860792" w:rsidRDefault="00C526D6" w:rsidP="00C526D6">
      <w:pPr>
        <w:pStyle w:val="ListParagraph"/>
        <w:numPr>
          <w:ilvl w:val="0"/>
          <w:numId w:val="7"/>
        </w:numPr>
        <w:shd w:val="clear" w:color="auto" w:fill="FFFFFF"/>
        <w:spacing w:before="100" w:beforeAutospacing="1" w:line="240" w:lineRule="atLeast"/>
        <w:rPr>
          <w:rFonts w:ascii="Cambria" w:eastAsia="Times New Roman" w:hAnsi="Cambria" w:cs="Times New Roman"/>
        </w:rPr>
      </w:pPr>
      <w:r w:rsidRPr="00860792">
        <w:rPr>
          <w:rFonts w:ascii="Cambria" w:eastAsia="Times New Roman" w:hAnsi="Cambria" w:cs="Times New Roman"/>
        </w:rPr>
        <w:t>Support claim(s) with logical reasoning and relevant evidence, using accurate, credible sources and demonstrating an understanding of the topic or text.</w:t>
      </w:r>
    </w:p>
    <w:p w14:paraId="0B5B91B6" w14:textId="77777777" w:rsidR="00C526D6" w:rsidRPr="00860792" w:rsidRDefault="00C526D6" w:rsidP="00C526D6">
      <w:pPr>
        <w:pStyle w:val="ListParagraph"/>
        <w:numPr>
          <w:ilvl w:val="0"/>
          <w:numId w:val="7"/>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Use words, phrases, and clauses to create cohesion and clarify the relationships among claim(s), reasons, and evidence.</w:t>
      </w:r>
    </w:p>
    <w:p w14:paraId="52F1A6D1" w14:textId="77777777" w:rsidR="00C526D6" w:rsidRPr="00860792" w:rsidRDefault="00C526D6" w:rsidP="00C526D6">
      <w:pPr>
        <w:pStyle w:val="ListParagraph"/>
        <w:numPr>
          <w:ilvl w:val="0"/>
          <w:numId w:val="7"/>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Establish and maintain a formal style.</w:t>
      </w:r>
    </w:p>
    <w:p w14:paraId="1B998681" w14:textId="77777777" w:rsidR="00C526D6" w:rsidRPr="00860792" w:rsidRDefault="00C526D6" w:rsidP="00C526D6">
      <w:pPr>
        <w:pStyle w:val="ListParagraph"/>
        <w:numPr>
          <w:ilvl w:val="0"/>
          <w:numId w:val="7"/>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Provide a concluding statement or section that follows from and supports the argument presented.</w:t>
      </w:r>
    </w:p>
    <w:p w14:paraId="6BC9CFE3" w14:textId="77777777" w:rsidR="00C526D6" w:rsidRPr="00860792" w:rsidRDefault="00C526D6" w:rsidP="00C526D6">
      <w:pPr>
        <w:rPr>
          <w:rFonts w:ascii="Cambria" w:hAnsi="Cambria"/>
        </w:rPr>
      </w:pPr>
    </w:p>
    <w:p w14:paraId="38392D2E" w14:textId="625346EC" w:rsidR="00C526D6" w:rsidRPr="00860792" w:rsidRDefault="00C14268" w:rsidP="00C526D6">
      <w:pPr>
        <w:rPr>
          <w:rFonts w:ascii="Cambria" w:hAnsi="Cambria"/>
        </w:rPr>
      </w:pPr>
      <w:r>
        <w:rPr>
          <w:rFonts w:ascii="Cambria" w:hAnsi="Cambria"/>
          <w:b/>
        </w:rPr>
        <w:t>W</w:t>
      </w:r>
      <w:r w:rsidR="003F01E1">
        <w:rPr>
          <w:rFonts w:ascii="Cambria" w:hAnsi="Cambria"/>
          <w:b/>
        </w:rPr>
        <w:t>.7.</w:t>
      </w:r>
      <w:r w:rsidR="00C526D6" w:rsidRPr="00860792">
        <w:rPr>
          <w:rFonts w:ascii="Cambria" w:hAnsi="Cambria"/>
          <w:b/>
        </w:rPr>
        <w:t>4</w:t>
      </w:r>
      <w:r w:rsidR="003F01E1">
        <w:rPr>
          <w:rFonts w:ascii="Cambria" w:hAnsi="Cambria"/>
        </w:rPr>
        <w:t>:</w:t>
      </w:r>
      <w:r w:rsidR="00C526D6" w:rsidRPr="00860792">
        <w:rPr>
          <w:rFonts w:ascii="Cambria" w:hAnsi="Cambria"/>
        </w:rPr>
        <w:t xml:space="preserve"> Produce clear and coherent writing in which the development, organization, and style are appropriate to task, purpose, and audience.</w:t>
      </w:r>
    </w:p>
    <w:p w14:paraId="0486FEFA" w14:textId="77777777" w:rsidR="00C526D6" w:rsidRPr="00860792" w:rsidRDefault="00C526D6" w:rsidP="00C526D6">
      <w:pPr>
        <w:rPr>
          <w:rFonts w:ascii="Cambria" w:hAnsi="Cambria"/>
        </w:rPr>
      </w:pPr>
    </w:p>
    <w:p w14:paraId="49F07850" w14:textId="571EF6B3" w:rsidR="00C526D6" w:rsidRPr="00860792" w:rsidRDefault="00C14268" w:rsidP="00C526D6">
      <w:pPr>
        <w:rPr>
          <w:rFonts w:ascii="Cambria" w:hAnsi="Cambria"/>
        </w:rPr>
      </w:pPr>
      <w:r>
        <w:rPr>
          <w:rFonts w:ascii="Cambria" w:hAnsi="Cambria"/>
          <w:b/>
        </w:rPr>
        <w:t>W</w:t>
      </w:r>
      <w:r w:rsidR="003F01E1">
        <w:rPr>
          <w:rFonts w:ascii="Cambria" w:hAnsi="Cambria"/>
          <w:b/>
        </w:rPr>
        <w:t>.7.</w:t>
      </w:r>
      <w:r w:rsidR="00C526D6" w:rsidRPr="00860792">
        <w:rPr>
          <w:rFonts w:ascii="Cambria" w:hAnsi="Cambria"/>
          <w:b/>
        </w:rPr>
        <w:t>9</w:t>
      </w:r>
      <w:r w:rsidR="003F01E1">
        <w:rPr>
          <w:rFonts w:ascii="Cambria" w:hAnsi="Cambria"/>
        </w:rPr>
        <w:t>:</w:t>
      </w:r>
      <w:r w:rsidR="00C526D6" w:rsidRPr="00860792">
        <w:rPr>
          <w:rFonts w:ascii="Cambria" w:hAnsi="Cambria"/>
        </w:rPr>
        <w:t xml:space="preserve"> Draw evidence from literary or informational texts to support analysis, reflection, and research.</w:t>
      </w:r>
    </w:p>
    <w:p w14:paraId="2F95FA94" w14:textId="77777777" w:rsidR="00930A2D" w:rsidRDefault="00930A2D" w:rsidP="00616EE8">
      <w:pPr>
        <w:spacing w:before="100" w:beforeAutospacing="1" w:after="100" w:afterAutospacing="1"/>
        <w:rPr>
          <w:rFonts w:ascii="Cambria" w:hAnsi="Cambria" w:cs="Times New Roman"/>
        </w:rPr>
      </w:pPr>
    </w:p>
    <w:p w14:paraId="2CD2E91C" w14:textId="77777777" w:rsidR="003F01E1" w:rsidRDefault="003F01E1" w:rsidP="00616EE8">
      <w:pPr>
        <w:spacing w:before="100" w:beforeAutospacing="1" w:after="100" w:afterAutospacing="1"/>
        <w:rPr>
          <w:rFonts w:ascii="Cambria" w:hAnsi="Cambria" w:cs="Times New Roman"/>
        </w:rPr>
      </w:pPr>
    </w:p>
    <w:p w14:paraId="2517E282" w14:textId="77777777" w:rsidR="003F01E1" w:rsidRPr="00AC4EDD" w:rsidRDefault="003F01E1" w:rsidP="00616EE8">
      <w:pPr>
        <w:spacing w:before="100" w:beforeAutospacing="1" w:after="100" w:afterAutospacing="1"/>
        <w:rPr>
          <w:rFonts w:ascii="Cambria" w:hAnsi="Cambria" w:cs="Times New Roman"/>
        </w:rPr>
      </w:pPr>
    </w:p>
    <w:p w14:paraId="29004267" w14:textId="1E5E79DB" w:rsidR="00616EE8" w:rsidRPr="00DC5735" w:rsidRDefault="00827F85" w:rsidP="00616EE8">
      <w:pPr>
        <w:spacing w:before="100" w:beforeAutospacing="1" w:after="100" w:afterAutospacing="1"/>
        <w:rPr>
          <w:rFonts w:ascii="Cambria" w:hAnsi="Cambria" w:cs="Times New Roman"/>
          <w:b/>
        </w:rPr>
      </w:pPr>
      <w:r>
        <w:rPr>
          <w:rFonts w:ascii="Cambria" w:hAnsi="Cambria" w:cs="Times New Roman"/>
          <w:b/>
        </w:rPr>
        <w:lastRenderedPageBreak/>
        <w:t>PERFORMANCE TASK</w:t>
      </w:r>
      <w:r w:rsidR="00616EE8" w:rsidRPr="00DC5735">
        <w:rPr>
          <w:rFonts w:ascii="Cambria" w:hAnsi="Cambria" w:cs="Times New Roman"/>
          <w:b/>
        </w:rPr>
        <w:t xml:space="preserve">: </w:t>
      </w:r>
      <w:r w:rsidR="00660597" w:rsidRPr="00DC5735">
        <w:rPr>
          <w:rFonts w:ascii="Cambria" w:hAnsi="Cambria" w:cs="Times New Roman"/>
          <w:b/>
        </w:rPr>
        <w:t>Extended Writing Response</w:t>
      </w:r>
      <w:r w:rsidR="00DC5735" w:rsidRPr="00DC5735">
        <w:rPr>
          <w:rFonts w:ascii="Cambria" w:hAnsi="Cambria" w:cs="Times New Roman"/>
          <w:b/>
        </w:rPr>
        <w:t xml:space="preserve"> (DOK 4)</w:t>
      </w:r>
    </w:p>
    <w:p w14:paraId="1B0E3B6A" w14:textId="4ABEFD3E" w:rsidR="00660597" w:rsidRDefault="00DC5735" w:rsidP="00616EE8">
      <w:pPr>
        <w:spacing w:before="100" w:beforeAutospacing="1" w:after="100" w:afterAutospacing="1"/>
        <w:rPr>
          <w:rFonts w:ascii="Cambria" w:hAnsi="Cambria" w:cs="Times New Roman"/>
        </w:rPr>
      </w:pPr>
      <w:r>
        <w:rPr>
          <w:rFonts w:ascii="Cambria" w:hAnsi="Cambria" w:cs="Times New Roman"/>
        </w:rPr>
        <w:t>In “The Book of Questions,” Pablo Neruda asks: “What weighs heavier on t</w:t>
      </w:r>
      <w:r w:rsidR="00A30064">
        <w:rPr>
          <w:rFonts w:ascii="Cambria" w:hAnsi="Cambria" w:cs="Times New Roman"/>
        </w:rPr>
        <w:t>he belt, sadness or memories?” Rer</w:t>
      </w:r>
      <w:r>
        <w:rPr>
          <w:rFonts w:ascii="Cambria" w:hAnsi="Cambria" w:cs="Times New Roman"/>
        </w:rPr>
        <w:t xml:space="preserve">ead the excerpts from </w:t>
      </w:r>
      <w:r>
        <w:rPr>
          <w:rFonts w:ascii="Cambria" w:hAnsi="Cambria" w:cs="Times New Roman"/>
          <w:i/>
        </w:rPr>
        <w:t xml:space="preserve">Little Women </w:t>
      </w:r>
      <w:r>
        <w:rPr>
          <w:rFonts w:ascii="Cambria" w:hAnsi="Cambria" w:cs="Times New Roman"/>
        </w:rPr>
        <w:t xml:space="preserve">and “The Diary of Anne Frank” and </w:t>
      </w:r>
      <w:r w:rsidR="00A30064">
        <w:rPr>
          <w:rFonts w:ascii="Cambria" w:hAnsi="Cambria" w:cs="Times New Roman"/>
        </w:rPr>
        <w:t>re</w:t>
      </w:r>
      <w:r>
        <w:rPr>
          <w:rFonts w:ascii="Cambria" w:hAnsi="Cambria" w:cs="Times New Roman"/>
        </w:rPr>
        <w:t xml:space="preserve">read the poem “O Captain! My Captain!” </w:t>
      </w:r>
      <w:r w:rsidR="00A30064">
        <w:rPr>
          <w:rFonts w:ascii="Cambria" w:hAnsi="Cambria" w:cs="Times New Roman"/>
        </w:rPr>
        <w:t xml:space="preserve">Choose TWO of the following to compare how each character </w:t>
      </w:r>
      <w:r w:rsidR="00D666FD">
        <w:rPr>
          <w:rFonts w:ascii="Cambria" w:hAnsi="Cambria" w:cs="Times New Roman"/>
        </w:rPr>
        <w:t>would answer Neruda’s question:</w:t>
      </w:r>
      <w:r>
        <w:rPr>
          <w:rFonts w:ascii="Cambria" w:hAnsi="Cambria" w:cs="Times New Roman"/>
        </w:rPr>
        <w:t xml:space="preserve"> </w:t>
      </w:r>
    </w:p>
    <w:p w14:paraId="2260BB45" w14:textId="77777777" w:rsidR="00A30064" w:rsidRDefault="00A30064" w:rsidP="00A30064">
      <w:pPr>
        <w:pStyle w:val="ListParagraph"/>
        <w:numPr>
          <w:ilvl w:val="0"/>
          <w:numId w:val="2"/>
        </w:numPr>
        <w:spacing w:before="100" w:beforeAutospacing="1" w:after="100" w:afterAutospacing="1"/>
        <w:rPr>
          <w:rFonts w:ascii="Cambria" w:hAnsi="Cambria" w:cs="Times New Roman"/>
        </w:rPr>
      </w:pPr>
      <w:r>
        <w:rPr>
          <w:rFonts w:ascii="Cambria" w:hAnsi="Cambria" w:cs="Times New Roman"/>
        </w:rPr>
        <w:t xml:space="preserve">Jo from </w:t>
      </w:r>
      <w:r>
        <w:rPr>
          <w:rFonts w:ascii="Cambria" w:hAnsi="Cambria" w:cs="Times New Roman"/>
          <w:i/>
        </w:rPr>
        <w:t xml:space="preserve">Little </w:t>
      </w:r>
      <w:r w:rsidRPr="00DC5735">
        <w:rPr>
          <w:rFonts w:ascii="Cambria" w:hAnsi="Cambria" w:cs="Times New Roman"/>
          <w:i/>
        </w:rPr>
        <w:t>Women</w:t>
      </w:r>
      <w:r w:rsidRPr="00A30064">
        <w:rPr>
          <w:rFonts w:ascii="Cambria" w:hAnsi="Cambria" w:cs="Times New Roman"/>
        </w:rPr>
        <w:t xml:space="preserve"> </w:t>
      </w:r>
    </w:p>
    <w:p w14:paraId="493DD730" w14:textId="1C24A191" w:rsidR="00A30064" w:rsidRDefault="00A30064" w:rsidP="00A30064">
      <w:pPr>
        <w:pStyle w:val="ListParagraph"/>
        <w:numPr>
          <w:ilvl w:val="0"/>
          <w:numId w:val="2"/>
        </w:numPr>
        <w:spacing w:before="100" w:beforeAutospacing="1" w:after="100" w:afterAutospacing="1"/>
        <w:rPr>
          <w:rFonts w:ascii="Cambria" w:hAnsi="Cambria" w:cs="Times New Roman"/>
        </w:rPr>
      </w:pPr>
      <w:r>
        <w:rPr>
          <w:rFonts w:ascii="Cambria" w:hAnsi="Cambria" w:cs="Times New Roman"/>
        </w:rPr>
        <w:t>Speaker in “O Captain! My Captain”</w:t>
      </w:r>
    </w:p>
    <w:p w14:paraId="2E753073" w14:textId="1B8178C9" w:rsidR="00A30064" w:rsidRPr="00A30064" w:rsidRDefault="00A30064" w:rsidP="00A30064">
      <w:pPr>
        <w:pStyle w:val="ListParagraph"/>
        <w:numPr>
          <w:ilvl w:val="0"/>
          <w:numId w:val="2"/>
        </w:numPr>
        <w:spacing w:before="100" w:beforeAutospacing="1" w:after="100" w:afterAutospacing="1"/>
        <w:rPr>
          <w:rFonts w:ascii="Cambria" w:hAnsi="Cambria" w:cs="Times New Roman"/>
        </w:rPr>
      </w:pPr>
      <w:r>
        <w:rPr>
          <w:rFonts w:ascii="Cambria" w:hAnsi="Cambria" w:cs="Times New Roman"/>
        </w:rPr>
        <w:t xml:space="preserve">Mr. Frank from “The Diary of Anne Frank” </w:t>
      </w:r>
    </w:p>
    <w:p w14:paraId="472F6C00" w14:textId="2059633B" w:rsidR="00B7371B" w:rsidRPr="003F01E1" w:rsidRDefault="00D666FD" w:rsidP="003F01E1">
      <w:pPr>
        <w:rPr>
          <w:rFonts w:ascii="Times" w:eastAsia="Times New Roman" w:hAnsi="Times" w:cs="Times New Roman"/>
          <w:sz w:val="20"/>
          <w:szCs w:val="20"/>
        </w:rPr>
      </w:pPr>
      <w:r>
        <w:rPr>
          <w:rFonts w:ascii="Cambria" w:hAnsi="Cambria" w:cs="Times New Roman"/>
        </w:rPr>
        <w:t>Onc</w:t>
      </w:r>
      <w:r w:rsidR="00F34128">
        <w:rPr>
          <w:rFonts w:ascii="Cambria" w:hAnsi="Cambria" w:cs="Times New Roman"/>
        </w:rPr>
        <w:t>e you have chosen your two characters</w:t>
      </w:r>
      <w:r>
        <w:rPr>
          <w:rFonts w:ascii="Cambria" w:hAnsi="Cambria" w:cs="Times New Roman"/>
        </w:rPr>
        <w:t>, w</w:t>
      </w:r>
      <w:r w:rsidRPr="00DC5735">
        <w:rPr>
          <w:rFonts w:ascii="Cambria" w:hAnsi="Cambria" w:cs="Times New Roman"/>
        </w:rPr>
        <w:t>rite</w:t>
      </w:r>
      <w:r>
        <w:rPr>
          <w:rFonts w:ascii="Cambria" w:hAnsi="Cambria" w:cs="Times New Roman"/>
        </w:rPr>
        <w:t xml:space="preserve"> an argumentative essay in which you </w:t>
      </w:r>
      <w:r w:rsidR="00F34128" w:rsidRPr="00F34128">
        <w:rPr>
          <w:rFonts w:ascii="Cambria" w:hAnsi="Cambria" w:cs="Times New Roman"/>
        </w:rPr>
        <w:t>discuss</w:t>
      </w:r>
      <w:r>
        <w:rPr>
          <w:rFonts w:ascii="Cambria" w:hAnsi="Cambria" w:cs="Times New Roman"/>
        </w:rPr>
        <w:t xml:space="preserve"> how </w:t>
      </w:r>
      <w:r w:rsidR="00F34128">
        <w:rPr>
          <w:rFonts w:ascii="Cambria" w:hAnsi="Cambria" w:cs="Times New Roman"/>
        </w:rPr>
        <w:t>each character would answer Neruda’s</w:t>
      </w:r>
      <w:r>
        <w:rPr>
          <w:rFonts w:ascii="Cambria" w:hAnsi="Cambria" w:cs="Times New Roman"/>
        </w:rPr>
        <w:t xml:space="preserve"> question and how their answers compare and contrast. Use evidence from the text</w:t>
      </w:r>
      <w:r w:rsidR="00F34128">
        <w:rPr>
          <w:rFonts w:ascii="Cambria" w:hAnsi="Cambria" w:cs="Times New Roman"/>
        </w:rPr>
        <w:t>s</w:t>
      </w:r>
      <w:r>
        <w:rPr>
          <w:rFonts w:ascii="Cambria" w:hAnsi="Cambria" w:cs="Times New Roman"/>
        </w:rPr>
        <w:t xml:space="preserve"> to support your position.</w:t>
      </w:r>
      <w:r w:rsidRPr="00D666FD">
        <w:rPr>
          <w:rFonts w:ascii="Cambria" w:hAnsi="Cambria" w:cs="Times New Roman"/>
        </w:rPr>
        <w:t xml:space="preserve"> </w:t>
      </w:r>
      <w:r>
        <w:rPr>
          <w:rFonts w:ascii="Cambria" w:hAnsi="Cambria" w:cs="Times New Roman"/>
        </w:rPr>
        <w:t>Complete the graphic organizer below to plan and organize your response.</w:t>
      </w:r>
    </w:p>
    <w:p w14:paraId="41616719" w14:textId="77777777" w:rsidR="00D666FD" w:rsidRDefault="00D666FD" w:rsidP="00B7371B">
      <w:pPr>
        <w:tabs>
          <w:tab w:val="left" w:pos="630"/>
        </w:tabs>
        <w:rPr>
          <w:rFonts w:ascii="Cambria" w:hAnsi="Cambria"/>
        </w:rPr>
      </w:pPr>
    </w:p>
    <w:tbl>
      <w:tblPr>
        <w:tblStyle w:val="TableGrid"/>
        <w:tblW w:w="0" w:type="auto"/>
        <w:tblLook w:val="04A0" w:firstRow="1" w:lastRow="0" w:firstColumn="1" w:lastColumn="0" w:noHBand="0" w:noVBand="1"/>
      </w:tblPr>
      <w:tblGrid>
        <w:gridCol w:w="2214"/>
        <w:gridCol w:w="2214"/>
        <w:gridCol w:w="2214"/>
        <w:gridCol w:w="2214"/>
      </w:tblGrid>
      <w:tr w:rsidR="00D666FD" w14:paraId="281F9450" w14:textId="77777777" w:rsidTr="00D666FD">
        <w:tc>
          <w:tcPr>
            <w:tcW w:w="2214" w:type="dxa"/>
          </w:tcPr>
          <w:p w14:paraId="4D5E803D" w14:textId="77777777" w:rsidR="00CE6A6A" w:rsidRDefault="00CE6A6A" w:rsidP="00CE6A6A">
            <w:pPr>
              <w:tabs>
                <w:tab w:val="left" w:pos="630"/>
              </w:tabs>
              <w:jc w:val="center"/>
              <w:rPr>
                <w:rFonts w:ascii="Cambria" w:hAnsi="Cambria"/>
              </w:rPr>
            </w:pPr>
          </w:p>
          <w:p w14:paraId="25AD37D5" w14:textId="77777777" w:rsidR="00D666FD" w:rsidRDefault="00D666FD" w:rsidP="00CE6A6A">
            <w:pPr>
              <w:tabs>
                <w:tab w:val="left" w:pos="630"/>
              </w:tabs>
              <w:jc w:val="center"/>
              <w:rPr>
                <w:rFonts w:ascii="Cambria" w:hAnsi="Cambria"/>
              </w:rPr>
            </w:pPr>
            <w:r>
              <w:rPr>
                <w:rFonts w:ascii="Cambria" w:hAnsi="Cambria"/>
              </w:rPr>
              <w:t>Character</w:t>
            </w:r>
            <w:r w:rsidR="00CE6A6A">
              <w:rPr>
                <w:rFonts w:ascii="Cambria" w:hAnsi="Cambria"/>
              </w:rPr>
              <w:t>/Speaker</w:t>
            </w:r>
          </w:p>
          <w:p w14:paraId="1CA595E7" w14:textId="0143BD99" w:rsidR="00AC4EDD" w:rsidRDefault="00AC4EDD" w:rsidP="00CE6A6A">
            <w:pPr>
              <w:tabs>
                <w:tab w:val="left" w:pos="630"/>
              </w:tabs>
              <w:jc w:val="center"/>
              <w:rPr>
                <w:rFonts w:ascii="Cambria" w:hAnsi="Cambria"/>
              </w:rPr>
            </w:pPr>
            <w:r>
              <w:rPr>
                <w:rFonts w:ascii="Cambria" w:hAnsi="Cambria"/>
              </w:rPr>
              <w:t>#1</w:t>
            </w:r>
          </w:p>
        </w:tc>
        <w:tc>
          <w:tcPr>
            <w:tcW w:w="2214" w:type="dxa"/>
          </w:tcPr>
          <w:p w14:paraId="0F0ED756" w14:textId="4CABD736" w:rsidR="00D666FD" w:rsidRDefault="00D666FD" w:rsidP="00CE6A6A">
            <w:pPr>
              <w:tabs>
                <w:tab w:val="left" w:pos="630"/>
              </w:tabs>
              <w:jc w:val="center"/>
              <w:rPr>
                <w:rFonts w:ascii="Cambria" w:hAnsi="Cambria"/>
              </w:rPr>
            </w:pPr>
            <w:r>
              <w:rPr>
                <w:rFonts w:ascii="Cambria" w:hAnsi="Cambria"/>
              </w:rPr>
              <w:t>Argument</w:t>
            </w:r>
            <w:r w:rsidR="00CE6A6A">
              <w:rPr>
                <w:rFonts w:ascii="Cambria" w:hAnsi="Cambria"/>
              </w:rPr>
              <w:t xml:space="preserve"> (Claim)</w:t>
            </w:r>
            <w:r>
              <w:rPr>
                <w:rFonts w:ascii="Cambria" w:hAnsi="Cambria"/>
              </w:rPr>
              <w:t>:</w:t>
            </w:r>
          </w:p>
          <w:p w14:paraId="17748BCC" w14:textId="4767BA56" w:rsidR="00D666FD" w:rsidRDefault="00D666FD" w:rsidP="00CE6A6A">
            <w:pPr>
              <w:tabs>
                <w:tab w:val="left" w:pos="630"/>
              </w:tabs>
              <w:jc w:val="center"/>
              <w:rPr>
                <w:rFonts w:ascii="Cambria" w:hAnsi="Cambria"/>
              </w:rPr>
            </w:pPr>
            <w:r>
              <w:rPr>
                <w:rFonts w:ascii="Cambria" w:hAnsi="Cambria"/>
              </w:rPr>
              <w:t>How would this character answer Neruda’s question?</w:t>
            </w:r>
          </w:p>
        </w:tc>
        <w:tc>
          <w:tcPr>
            <w:tcW w:w="2214" w:type="dxa"/>
          </w:tcPr>
          <w:p w14:paraId="716442A4" w14:textId="77777777" w:rsidR="00D666FD" w:rsidRDefault="00D666FD" w:rsidP="00CE6A6A">
            <w:pPr>
              <w:tabs>
                <w:tab w:val="left" w:pos="630"/>
              </w:tabs>
              <w:jc w:val="center"/>
              <w:rPr>
                <w:rFonts w:ascii="Cambria" w:hAnsi="Cambria"/>
              </w:rPr>
            </w:pPr>
            <w:r>
              <w:rPr>
                <w:rFonts w:ascii="Cambria" w:hAnsi="Cambria"/>
              </w:rPr>
              <w:t>Evidence:</w:t>
            </w:r>
          </w:p>
          <w:p w14:paraId="6D23D285" w14:textId="2443350E" w:rsidR="00D666FD" w:rsidRDefault="00D666FD" w:rsidP="00CE6A6A">
            <w:pPr>
              <w:tabs>
                <w:tab w:val="left" w:pos="630"/>
              </w:tabs>
              <w:jc w:val="center"/>
              <w:rPr>
                <w:rFonts w:ascii="Cambria" w:hAnsi="Cambria"/>
              </w:rPr>
            </w:pPr>
            <w:r>
              <w:rPr>
                <w:rFonts w:ascii="Cambria" w:hAnsi="Cambria"/>
              </w:rPr>
              <w:t>What details in the text support your answer?</w:t>
            </w:r>
          </w:p>
        </w:tc>
        <w:tc>
          <w:tcPr>
            <w:tcW w:w="2214" w:type="dxa"/>
          </w:tcPr>
          <w:p w14:paraId="41571787" w14:textId="2FCFA9A4" w:rsidR="00D666FD" w:rsidRDefault="00CE6A6A" w:rsidP="00CE6A6A">
            <w:pPr>
              <w:tabs>
                <w:tab w:val="left" w:pos="630"/>
              </w:tabs>
              <w:jc w:val="center"/>
              <w:rPr>
                <w:rFonts w:ascii="Cambria" w:hAnsi="Cambria"/>
              </w:rPr>
            </w:pPr>
            <w:r>
              <w:rPr>
                <w:rFonts w:ascii="Cambria" w:hAnsi="Cambria"/>
              </w:rPr>
              <w:t>Warrant</w:t>
            </w:r>
            <w:r w:rsidR="00D666FD">
              <w:rPr>
                <w:rFonts w:ascii="Cambria" w:hAnsi="Cambria"/>
              </w:rPr>
              <w:t>:</w:t>
            </w:r>
          </w:p>
          <w:p w14:paraId="1250281D" w14:textId="2DEA05E0" w:rsidR="00D666FD" w:rsidRDefault="00D666FD" w:rsidP="00CE6A6A">
            <w:pPr>
              <w:tabs>
                <w:tab w:val="left" w:pos="630"/>
              </w:tabs>
              <w:jc w:val="center"/>
              <w:rPr>
                <w:rFonts w:ascii="Cambria" w:hAnsi="Cambria"/>
              </w:rPr>
            </w:pPr>
            <w:r>
              <w:rPr>
                <w:rFonts w:ascii="Cambria" w:hAnsi="Cambria"/>
              </w:rPr>
              <w:t xml:space="preserve">How do these details support </w:t>
            </w:r>
            <w:r w:rsidR="00CE6A6A">
              <w:rPr>
                <w:rFonts w:ascii="Cambria" w:hAnsi="Cambria"/>
              </w:rPr>
              <w:t>your answer?</w:t>
            </w:r>
          </w:p>
        </w:tc>
      </w:tr>
      <w:tr w:rsidR="00CE6A6A" w14:paraId="31ED3B7C" w14:textId="77777777" w:rsidTr="00CE6A6A">
        <w:trPr>
          <w:trHeight w:val="1594"/>
        </w:trPr>
        <w:tc>
          <w:tcPr>
            <w:tcW w:w="2214" w:type="dxa"/>
            <w:vMerge w:val="restart"/>
          </w:tcPr>
          <w:p w14:paraId="05F02FDB" w14:textId="77777777" w:rsidR="00CE6A6A" w:rsidRDefault="00CE6A6A" w:rsidP="00B7371B">
            <w:pPr>
              <w:tabs>
                <w:tab w:val="left" w:pos="630"/>
              </w:tabs>
              <w:rPr>
                <w:rFonts w:ascii="Cambria" w:hAnsi="Cambria"/>
              </w:rPr>
            </w:pPr>
          </w:p>
          <w:p w14:paraId="6A6890FD" w14:textId="77777777" w:rsidR="00CE6A6A" w:rsidRDefault="00CE6A6A" w:rsidP="00B7371B">
            <w:pPr>
              <w:tabs>
                <w:tab w:val="left" w:pos="630"/>
              </w:tabs>
              <w:rPr>
                <w:rFonts w:ascii="Cambria" w:hAnsi="Cambria"/>
              </w:rPr>
            </w:pPr>
          </w:p>
          <w:p w14:paraId="488F2F19" w14:textId="77777777" w:rsidR="00CE6A6A" w:rsidRDefault="00CE6A6A" w:rsidP="00B7371B">
            <w:pPr>
              <w:tabs>
                <w:tab w:val="left" w:pos="630"/>
              </w:tabs>
              <w:rPr>
                <w:rFonts w:ascii="Cambria" w:hAnsi="Cambria"/>
              </w:rPr>
            </w:pPr>
          </w:p>
          <w:p w14:paraId="380EAF38" w14:textId="77777777" w:rsidR="00CE6A6A" w:rsidRDefault="00CE6A6A" w:rsidP="00B7371B">
            <w:pPr>
              <w:tabs>
                <w:tab w:val="left" w:pos="630"/>
              </w:tabs>
              <w:rPr>
                <w:rFonts w:ascii="Cambria" w:hAnsi="Cambria"/>
              </w:rPr>
            </w:pPr>
          </w:p>
          <w:p w14:paraId="2664C8B8" w14:textId="77777777" w:rsidR="00CE6A6A" w:rsidRDefault="00CE6A6A" w:rsidP="00B7371B">
            <w:pPr>
              <w:tabs>
                <w:tab w:val="left" w:pos="630"/>
              </w:tabs>
              <w:rPr>
                <w:rFonts w:ascii="Cambria" w:hAnsi="Cambria"/>
              </w:rPr>
            </w:pPr>
          </w:p>
          <w:p w14:paraId="0374F85D" w14:textId="77777777" w:rsidR="00CE6A6A" w:rsidRDefault="00CE6A6A" w:rsidP="00B7371B">
            <w:pPr>
              <w:tabs>
                <w:tab w:val="left" w:pos="630"/>
              </w:tabs>
              <w:rPr>
                <w:rFonts w:ascii="Cambria" w:hAnsi="Cambria"/>
              </w:rPr>
            </w:pPr>
          </w:p>
          <w:p w14:paraId="3968C022" w14:textId="77777777" w:rsidR="00CE6A6A" w:rsidRDefault="00CE6A6A" w:rsidP="00B7371B">
            <w:pPr>
              <w:tabs>
                <w:tab w:val="left" w:pos="630"/>
              </w:tabs>
              <w:rPr>
                <w:rFonts w:ascii="Cambria" w:hAnsi="Cambria"/>
              </w:rPr>
            </w:pPr>
          </w:p>
          <w:p w14:paraId="029FA29C" w14:textId="77777777" w:rsidR="00CE6A6A" w:rsidRDefault="00CE6A6A" w:rsidP="00B7371B">
            <w:pPr>
              <w:tabs>
                <w:tab w:val="left" w:pos="630"/>
              </w:tabs>
              <w:rPr>
                <w:rFonts w:ascii="Cambria" w:hAnsi="Cambria"/>
              </w:rPr>
            </w:pPr>
          </w:p>
          <w:p w14:paraId="412DEE5F" w14:textId="77777777" w:rsidR="00CE6A6A" w:rsidRDefault="00CE6A6A" w:rsidP="00B7371B">
            <w:pPr>
              <w:tabs>
                <w:tab w:val="left" w:pos="630"/>
              </w:tabs>
              <w:rPr>
                <w:rFonts w:ascii="Cambria" w:hAnsi="Cambria"/>
              </w:rPr>
            </w:pPr>
          </w:p>
          <w:p w14:paraId="1A1E9918" w14:textId="77777777" w:rsidR="00CE6A6A" w:rsidRDefault="00CE6A6A" w:rsidP="00B7371B">
            <w:pPr>
              <w:tabs>
                <w:tab w:val="left" w:pos="630"/>
              </w:tabs>
              <w:rPr>
                <w:rFonts w:ascii="Cambria" w:hAnsi="Cambria"/>
              </w:rPr>
            </w:pPr>
          </w:p>
          <w:p w14:paraId="22E3EB63" w14:textId="77777777" w:rsidR="00CE6A6A" w:rsidRDefault="00CE6A6A" w:rsidP="00B7371B">
            <w:pPr>
              <w:tabs>
                <w:tab w:val="left" w:pos="630"/>
              </w:tabs>
              <w:rPr>
                <w:rFonts w:ascii="Cambria" w:hAnsi="Cambria"/>
              </w:rPr>
            </w:pPr>
          </w:p>
          <w:p w14:paraId="472E7667" w14:textId="77777777" w:rsidR="003F01E1" w:rsidRDefault="003F01E1" w:rsidP="00B7371B">
            <w:pPr>
              <w:tabs>
                <w:tab w:val="left" w:pos="630"/>
              </w:tabs>
              <w:rPr>
                <w:rFonts w:ascii="Cambria" w:hAnsi="Cambria"/>
              </w:rPr>
            </w:pPr>
          </w:p>
          <w:p w14:paraId="5C81224F" w14:textId="77777777" w:rsidR="003F01E1" w:rsidRDefault="003F01E1" w:rsidP="00B7371B">
            <w:pPr>
              <w:tabs>
                <w:tab w:val="left" w:pos="630"/>
              </w:tabs>
              <w:rPr>
                <w:rFonts w:ascii="Cambria" w:hAnsi="Cambria"/>
              </w:rPr>
            </w:pPr>
          </w:p>
          <w:p w14:paraId="610E292F" w14:textId="77777777" w:rsidR="003F01E1" w:rsidRDefault="003F01E1" w:rsidP="00B7371B">
            <w:pPr>
              <w:tabs>
                <w:tab w:val="left" w:pos="630"/>
              </w:tabs>
              <w:rPr>
                <w:rFonts w:ascii="Cambria" w:hAnsi="Cambria"/>
              </w:rPr>
            </w:pPr>
          </w:p>
          <w:p w14:paraId="774ECCE8" w14:textId="77777777" w:rsidR="003F01E1" w:rsidRDefault="003F01E1" w:rsidP="00B7371B">
            <w:pPr>
              <w:tabs>
                <w:tab w:val="left" w:pos="630"/>
              </w:tabs>
              <w:rPr>
                <w:rFonts w:ascii="Cambria" w:hAnsi="Cambria"/>
              </w:rPr>
            </w:pPr>
          </w:p>
          <w:p w14:paraId="5E89883E" w14:textId="452E6DC9" w:rsidR="00CE6A6A" w:rsidRDefault="00CE6A6A" w:rsidP="00B7371B">
            <w:pPr>
              <w:tabs>
                <w:tab w:val="left" w:pos="630"/>
              </w:tabs>
              <w:rPr>
                <w:rFonts w:ascii="Cambria" w:hAnsi="Cambria"/>
              </w:rPr>
            </w:pPr>
          </w:p>
        </w:tc>
        <w:tc>
          <w:tcPr>
            <w:tcW w:w="2214" w:type="dxa"/>
            <w:vMerge w:val="restart"/>
          </w:tcPr>
          <w:p w14:paraId="5D3CA1CA" w14:textId="77777777" w:rsidR="00CE6A6A" w:rsidRDefault="00CE6A6A" w:rsidP="00B7371B">
            <w:pPr>
              <w:tabs>
                <w:tab w:val="left" w:pos="630"/>
              </w:tabs>
              <w:rPr>
                <w:rFonts w:ascii="Cambria" w:hAnsi="Cambria"/>
              </w:rPr>
            </w:pPr>
          </w:p>
        </w:tc>
        <w:tc>
          <w:tcPr>
            <w:tcW w:w="2214" w:type="dxa"/>
          </w:tcPr>
          <w:p w14:paraId="7A17B877" w14:textId="77777777" w:rsidR="00CE6A6A" w:rsidRDefault="00CE6A6A" w:rsidP="00B7371B">
            <w:pPr>
              <w:tabs>
                <w:tab w:val="left" w:pos="630"/>
              </w:tabs>
              <w:rPr>
                <w:rFonts w:ascii="Cambria" w:hAnsi="Cambria"/>
              </w:rPr>
            </w:pPr>
          </w:p>
        </w:tc>
        <w:tc>
          <w:tcPr>
            <w:tcW w:w="2214" w:type="dxa"/>
          </w:tcPr>
          <w:p w14:paraId="7B0CB79F" w14:textId="77777777" w:rsidR="00CE6A6A" w:rsidRDefault="00CE6A6A" w:rsidP="00B7371B">
            <w:pPr>
              <w:tabs>
                <w:tab w:val="left" w:pos="630"/>
              </w:tabs>
              <w:rPr>
                <w:rFonts w:ascii="Cambria" w:hAnsi="Cambria"/>
              </w:rPr>
            </w:pPr>
          </w:p>
        </w:tc>
      </w:tr>
      <w:tr w:rsidR="00CE6A6A" w14:paraId="3C7B8F4C" w14:textId="77777777" w:rsidTr="00D666FD">
        <w:trPr>
          <w:trHeight w:val="1593"/>
        </w:trPr>
        <w:tc>
          <w:tcPr>
            <w:tcW w:w="2214" w:type="dxa"/>
            <w:vMerge/>
          </w:tcPr>
          <w:p w14:paraId="32BCE345" w14:textId="77777777" w:rsidR="00CE6A6A" w:rsidRDefault="00CE6A6A" w:rsidP="00B7371B">
            <w:pPr>
              <w:tabs>
                <w:tab w:val="left" w:pos="630"/>
              </w:tabs>
              <w:rPr>
                <w:rFonts w:ascii="Cambria" w:hAnsi="Cambria"/>
              </w:rPr>
            </w:pPr>
          </w:p>
        </w:tc>
        <w:tc>
          <w:tcPr>
            <w:tcW w:w="2214" w:type="dxa"/>
            <w:vMerge/>
          </w:tcPr>
          <w:p w14:paraId="1367AC67" w14:textId="77777777" w:rsidR="00CE6A6A" w:rsidRDefault="00CE6A6A" w:rsidP="00B7371B">
            <w:pPr>
              <w:tabs>
                <w:tab w:val="left" w:pos="630"/>
              </w:tabs>
              <w:rPr>
                <w:rFonts w:ascii="Cambria" w:hAnsi="Cambria"/>
              </w:rPr>
            </w:pPr>
          </w:p>
        </w:tc>
        <w:tc>
          <w:tcPr>
            <w:tcW w:w="2214" w:type="dxa"/>
          </w:tcPr>
          <w:p w14:paraId="0B4DB932" w14:textId="77777777" w:rsidR="00CE6A6A" w:rsidRDefault="00CE6A6A" w:rsidP="00B7371B">
            <w:pPr>
              <w:tabs>
                <w:tab w:val="left" w:pos="630"/>
              </w:tabs>
              <w:rPr>
                <w:rFonts w:ascii="Cambria" w:hAnsi="Cambria"/>
              </w:rPr>
            </w:pPr>
          </w:p>
        </w:tc>
        <w:tc>
          <w:tcPr>
            <w:tcW w:w="2214" w:type="dxa"/>
          </w:tcPr>
          <w:p w14:paraId="3FC67B78" w14:textId="77777777" w:rsidR="00CE6A6A" w:rsidRDefault="00CE6A6A" w:rsidP="00B7371B">
            <w:pPr>
              <w:tabs>
                <w:tab w:val="left" w:pos="630"/>
              </w:tabs>
              <w:rPr>
                <w:rFonts w:ascii="Cambria" w:hAnsi="Cambria"/>
              </w:rPr>
            </w:pPr>
          </w:p>
        </w:tc>
      </w:tr>
      <w:tr w:rsidR="00CE6A6A" w14:paraId="21E4ACDB" w14:textId="77777777" w:rsidTr="00D666FD">
        <w:trPr>
          <w:trHeight w:val="1593"/>
        </w:trPr>
        <w:tc>
          <w:tcPr>
            <w:tcW w:w="2214" w:type="dxa"/>
            <w:vMerge/>
          </w:tcPr>
          <w:p w14:paraId="6B35353E" w14:textId="77777777" w:rsidR="00CE6A6A" w:rsidRDefault="00CE6A6A" w:rsidP="00B7371B">
            <w:pPr>
              <w:tabs>
                <w:tab w:val="left" w:pos="630"/>
              </w:tabs>
              <w:rPr>
                <w:rFonts w:ascii="Cambria" w:hAnsi="Cambria"/>
              </w:rPr>
            </w:pPr>
          </w:p>
        </w:tc>
        <w:tc>
          <w:tcPr>
            <w:tcW w:w="2214" w:type="dxa"/>
            <w:vMerge/>
          </w:tcPr>
          <w:p w14:paraId="7348752B" w14:textId="77777777" w:rsidR="00CE6A6A" w:rsidRDefault="00CE6A6A" w:rsidP="00B7371B">
            <w:pPr>
              <w:tabs>
                <w:tab w:val="left" w:pos="630"/>
              </w:tabs>
              <w:rPr>
                <w:rFonts w:ascii="Cambria" w:hAnsi="Cambria"/>
              </w:rPr>
            </w:pPr>
          </w:p>
        </w:tc>
        <w:tc>
          <w:tcPr>
            <w:tcW w:w="2214" w:type="dxa"/>
          </w:tcPr>
          <w:p w14:paraId="3DC3F752" w14:textId="77777777" w:rsidR="00CE6A6A" w:rsidRDefault="00CE6A6A" w:rsidP="00B7371B">
            <w:pPr>
              <w:tabs>
                <w:tab w:val="left" w:pos="630"/>
              </w:tabs>
              <w:rPr>
                <w:rFonts w:ascii="Cambria" w:hAnsi="Cambria"/>
              </w:rPr>
            </w:pPr>
          </w:p>
        </w:tc>
        <w:tc>
          <w:tcPr>
            <w:tcW w:w="2214" w:type="dxa"/>
          </w:tcPr>
          <w:p w14:paraId="21F3D2A4" w14:textId="77777777" w:rsidR="00CE6A6A" w:rsidRDefault="00CE6A6A" w:rsidP="00B7371B">
            <w:pPr>
              <w:tabs>
                <w:tab w:val="left" w:pos="630"/>
              </w:tabs>
              <w:rPr>
                <w:rFonts w:ascii="Cambria" w:hAnsi="Cambria"/>
              </w:rPr>
            </w:pPr>
          </w:p>
        </w:tc>
      </w:tr>
      <w:tr w:rsidR="00CE6A6A" w14:paraId="63D06924" w14:textId="77777777" w:rsidTr="004468C2">
        <w:tc>
          <w:tcPr>
            <w:tcW w:w="2214" w:type="dxa"/>
          </w:tcPr>
          <w:p w14:paraId="3D6A8F29" w14:textId="77777777" w:rsidR="00CE6A6A" w:rsidRDefault="00CE6A6A" w:rsidP="004468C2">
            <w:pPr>
              <w:tabs>
                <w:tab w:val="left" w:pos="630"/>
              </w:tabs>
              <w:jc w:val="center"/>
              <w:rPr>
                <w:rFonts w:ascii="Cambria" w:hAnsi="Cambria"/>
              </w:rPr>
            </w:pPr>
          </w:p>
          <w:p w14:paraId="1ECD5A8B" w14:textId="77777777" w:rsidR="00CE6A6A" w:rsidRDefault="00CE6A6A" w:rsidP="004468C2">
            <w:pPr>
              <w:tabs>
                <w:tab w:val="left" w:pos="630"/>
              </w:tabs>
              <w:jc w:val="center"/>
              <w:rPr>
                <w:rFonts w:ascii="Cambria" w:hAnsi="Cambria"/>
              </w:rPr>
            </w:pPr>
            <w:r>
              <w:rPr>
                <w:rFonts w:ascii="Cambria" w:hAnsi="Cambria"/>
              </w:rPr>
              <w:t>Character/Speaker</w:t>
            </w:r>
          </w:p>
          <w:p w14:paraId="51F58147" w14:textId="471756AC" w:rsidR="00AC4EDD" w:rsidRDefault="00AC4EDD" w:rsidP="004468C2">
            <w:pPr>
              <w:tabs>
                <w:tab w:val="left" w:pos="630"/>
              </w:tabs>
              <w:jc w:val="center"/>
              <w:rPr>
                <w:rFonts w:ascii="Cambria" w:hAnsi="Cambria"/>
              </w:rPr>
            </w:pPr>
            <w:r>
              <w:rPr>
                <w:rFonts w:ascii="Cambria" w:hAnsi="Cambria"/>
              </w:rPr>
              <w:t>#2</w:t>
            </w:r>
          </w:p>
        </w:tc>
        <w:tc>
          <w:tcPr>
            <w:tcW w:w="2214" w:type="dxa"/>
          </w:tcPr>
          <w:p w14:paraId="526D6D97" w14:textId="77777777" w:rsidR="00CE6A6A" w:rsidRDefault="00CE6A6A" w:rsidP="004468C2">
            <w:pPr>
              <w:tabs>
                <w:tab w:val="left" w:pos="630"/>
              </w:tabs>
              <w:jc w:val="center"/>
              <w:rPr>
                <w:rFonts w:ascii="Cambria" w:hAnsi="Cambria"/>
              </w:rPr>
            </w:pPr>
            <w:r>
              <w:rPr>
                <w:rFonts w:ascii="Cambria" w:hAnsi="Cambria"/>
              </w:rPr>
              <w:t>Argument (Claim):</w:t>
            </w:r>
          </w:p>
          <w:p w14:paraId="4B1209CE" w14:textId="77777777" w:rsidR="00CE6A6A" w:rsidRDefault="00CE6A6A" w:rsidP="004468C2">
            <w:pPr>
              <w:tabs>
                <w:tab w:val="left" w:pos="630"/>
              </w:tabs>
              <w:jc w:val="center"/>
              <w:rPr>
                <w:rFonts w:ascii="Cambria" w:hAnsi="Cambria"/>
              </w:rPr>
            </w:pPr>
            <w:r>
              <w:rPr>
                <w:rFonts w:ascii="Cambria" w:hAnsi="Cambria"/>
              </w:rPr>
              <w:t>How would this character answer Neruda’s question?</w:t>
            </w:r>
          </w:p>
        </w:tc>
        <w:tc>
          <w:tcPr>
            <w:tcW w:w="2214" w:type="dxa"/>
          </w:tcPr>
          <w:p w14:paraId="0E0EF669" w14:textId="77777777" w:rsidR="00CE6A6A" w:rsidRDefault="00CE6A6A" w:rsidP="004468C2">
            <w:pPr>
              <w:tabs>
                <w:tab w:val="left" w:pos="630"/>
              </w:tabs>
              <w:jc w:val="center"/>
              <w:rPr>
                <w:rFonts w:ascii="Cambria" w:hAnsi="Cambria"/>
              </w:rPr>
            </w:pPr>
            <w:r>
              <w:rPr>
                <w:rFonts w:ascii="Cambria" w:hAnsi="Cambria"/>
              </w:rPr>
              <w:t>Evidence:</w:t>
            </w:r>
          </w:p>
          <w:p w14:paraId="6F0FD410" w14:textId="77777777" w:rsidR="00CE6A6A" w:rsidRDefault="00CE6A6A" w:rsidP="004468C2">
            <w:pPr>
              <w:tabs>
                <w:tab w:val="left" w:pos="630"/>
              </w:tabs>
              <w:jc w:val="center"/>
              <w:rPr>
                <w:rFonts w:ascii="Cambria" w:hAnsi="Cambria"/>
              </w:rPr>
            </w:pPr>
            <w:r>
              <w:rPr>
                <w:rFonts w:ascii="Cambria" w:hAnsi="Cambria"/>
              </w:rPr>
              <w:t>What details in the text support your answer?</w:t>
            </w:r>
          </w:p>
        </w:tc>
        <w:tc>
          <w:tcPr>
            <w:tcW w:w="2214" w:type="dxa"/>
          </w:tcPr>
          <w:p w14:paraId="4D475350" w14:textId="77777777" w:rsidR="00CE6A6A" w:rsidRDefault="00CE6A6A" w:rsidP="004468C2">
            <w:pPr>
              <w:tabs>
                <w:tab w:val="left" w:pos="630"/>
              </w:tabs>
              <w:jc w:val="center"/>
              <w:rPr>
                <w:rFonts w:ascii="Cambria" w:hAnsi="Cambria"/>
              </w:rPr>
            </w:pPr>
            <w:r>
              <w:rPr>
                <w:rFonts w:ascii="Cambria" w:hAnsi="Cambria"/>
              </w:rPr>
              <w:t>Warrant:</w:t>
            </w:r>
          </w:p>
          <w:p w14:paraId="4453F450" w14:textId="77777777" w:rsidR="00CE6A6A" w:rsidRDefault="00CE6A6A" w:rsidP="004468C2">
            <w:pPr>
              <w:tabs>
                <w:tab w:val="left" w:pos="630"/>
              </w:tabs>
              <w:jc w:val="center"/>
              <w:rPr>
                <w:rFonts w:ascii="Cambria" w:hAnsi="Cambria"/>
              </w:rPr>
            </w:pPr>
            <w:r>
              <w:rPr>
                <w:rFonts w:ascii="Cambria" w:hAnsi="Cambria"/>
              </w:rPr>
              <w:t>How do these details support your answer?</w:t>
            </w:r>
          </w:p>
        </w:tc>
      </w:tr>
      <w:tr w:rsidR="00CE6A6A" w14:paraId="1A420B19" w14:textId="77777777" w:rsidTr="00CE6A6A">
        <w:trPr>
          <w:trHeight w:val="1688"/>
        </w:trPr>
        <w:tc>
          <w:tcPr>
            <w:tcW w:w="2214" w:type="dxa"/>
            <w:vMerge w:val="restart"/>
          </w:tcPr>
          <w:p w14:paraId="750CBB22" w14:textId="77777777" w:rsidR="00CE6A6A" w:rsidRDefault="00CE6A6A" w:rsidP="00B7371B">
            <w:pPr>
              <w:tabs>
                <w:tab w:val="left" w:pos="630"/>
              </w:tabs>
              <w:rPr>
                <w:rFonts w:ascii="Cambria" w:hAnsi="Cambria"/>
              </w:rPr>
            </w:pPr>
          </w:p>
          <w:p w14:paraId="0473F20E" w14:textId="77777777" w:rsidR="00CE6A6A" w:rsidRDefault="00CE6A6A" w:rsidP="00B7371B">
            <w:pPr>
              <w:tabs>
                <w:tab w:val="left" w:pos="630"/>
              </w:tabs>
              <w:rPr>
                <w:rFonts w:ascii="Cambria" w:hAnsi="Cambria"/>
              </w:rPr>
            </w:pPr>
          </w:p>
          <w:p w14:paraId="6F19A95F" w14:textId="77777777" w:rsidR="00CE6A6A" w:rsidRDefault="00CE6A6A" w:rsidP="00B7371B">
            <w:pPr>
              <w:tabs>
                <w:tab w:val="left" w:pos="630"/>
              </w:tabs>
              <w:rPr>
                <w:rFonts w:ascii="Cambria" w:hAnsi="Cambria"/>
              </w:rPr>
            </w:pPr>
          </w:p>
          <w:p w14:paraId="46839ABF" w14:textId="77777777" w:rsidR="00CE6A6A" w:rsidRDefault="00CE6A6A" w:rsidP="00B7371B">
            <w:pPr>
              <w:tabs>
                <w:tab w:val="left" w:pos="630"/>
              </w:tabs>
              <w:rPr>
                <w:rFonts w:ascii="Cambria" w:hAnsi="Cambria"/>
              </w:rPr>
            </w:pPr>
          </w:p>
          <w:p w14:paraId="41D46754" w14:textId="77777777" w:rsidR="00CE6A6A" w:rsidRDefault="00CE6A6A" w:rsidP="00B7371B">
            <w:pPr>
              <w:tabs>
                <w:tab w:val="left" w:pos="630"/>
              </w:tabs>
              <w:rPr>
                <w:rFonts w:ascii="Cambria" w:hAnsi="Cambria"/>
              </w:rPr>
            </w:pPr>
          </w:p>
          <w:p w14:paraId="0C8CE878" w14:textId="77777777" w:rsidR="00CE6A6A" w:rsidRDefault="00CE6A6A" w:rsidP="00B7371B">
            <w:pPr>
              <w:tabs>
                <w:tab w:val="left" w:pos="630"/>
              </w:tabs>
              <w:rPr>
                <w:rFonts w:ascii="Cambria" w:hAnsi="Cambria"/>
              </w:rPr>
            </w:pPr>
          </w:p>
          <w:p w14:paraId="14BF0D1A" w14:textId="77777777" w:rsidR="00CE6A6A" w:rsidRDefault="00CE6A6A" w:rsidP="00B7371B">
            <w:pPr>
              <w:tabs>
                <w:tab w:val="left" w:pos="630"/>
              </w:tabs>
              <w:rPr>
                <w:rFonts w:ascii="Cambria" w:hAnsi="Cambria"/>
              </w:rPr>
            </w:pPr>
          </w:p>
          <w:p w14:paraId="00665931" w14:textId="77777777" w:rsidR="00CE6A6A" w:rsidRDefault="00CE6A6A" w:rsidP="00B7371B">
            <w:pPr>
              <w:tabs>
                <w:tab w:val="left" w:pos="630"/>
              </w:tabs>
              <w:rPr>
                <w:rFonts w:ascii="Cambria" w:hAnsi="Cambria"/>
              </w:rPr>
            </w:pPr>
          </w:p>
          <w:p w14:paraId="71786FDC" w14:textId="77777777" w:rsidR="00CE6A6A" w:rsidRDefault="00CE6A6A" w:rsidP="00B7371B">
            <w:pPr>
              <w:tabs>
                <w:tab w:val="left" w:pos="630"/>
              </w:tabs>
              <w:rPr>
                <w:rFonts w:ascii="Cambria" w:hAnsi="Cambria"/>
              </w:rPr>
            </w:pPr>
          </w:p>
          <w:p w14:paraId="34683A91" w14:textId="77777777" w:rsidR="00CE6A6A" w:rsidRDefault="00CE6A6A" w:rsidP="00B7371B">
            <w:pPr>
              <w:tabs>
                <w:tab w:val="left" w:pos="630"/>
              </w:tabs>
              <w:rPr>
                <w:rFonts w:ascii="Cambria" w:hAnsi="Cambria"/>
              </w:rPr>
            </w:pPr>
          </w:p>
          <w:p w14:paraId="1D9BA744" w14:textId="77777777" w:rsidR="00CE6A6A" w:rsidRDefault="00CE6A6A" w:rsidP="00B7371B">
            <w:pPr>
              <w:tabs>
                <w:tab w:val="left" w:pos="630"/>
              </w:tabs>
              <w:rPr>
                <w:rFonts w:ascii="Cambria" w:hAnsi="Cambria"/>
              </w:rPr>
            </w:pPr>
          </w:p>
          <w:p w14:paraId="776CA654" w14:textId="77777777" w:rsidR="00CE6A6A" w:rsidRDefault="00CE6A6A" w:rsidP="00B7371B">
            <w:pPr>
              <w:tabs>
                <w:tab w:val="left" w:pos="630"/>
              </w:tabs>
              <w:rPr>
                <w:rFonts w:ascii="Cambria" w:hAnsi="Cambria"/>
              </w:rPr>
            </w:pPr>
          </w:p>
          <w:p w14:paraId="1E35E16C" w14:textId="77777777" w:rsidR="00CE6A6A" w:rsidRDefault="00CE6A6A" w:rsidP="00B7371B">
            <w:pPr>
              <w:tabs>
                <w:tab w:val="left" w:pos="630"/>
              </w:tabs>
              <w:rPr>
                <w:rFonts w:ascii="Cambria" w:hAnsi="Cambria"/>
              </w:rPr>
            </w:pPr>
          </w:p>
          <w:p w14:paraId="1415BE49" w14:textId="77777777" w:rsidR="00CE6A6A" w:rsidRDefault="00CE6A6A" w:rsidP="00B7371B">
            <w:pPr>
              <w:tabs>
                <w:tab w:val="left" w:pos="630"/>
              </w:tabs>
              <w:rPr>
                <w:rFonts w:ascii="Cambria" w:hAnsi="Cambria"/>
              </w:rPr>
            </w:pPr>
          </w:p>
          <w:p w14:paraId="2131A607" w14:textId="77777777" w:rsidR="00CE6A6A" w:rsidRDefault="00CE6A6A" w:rsidP="00B7371B">
            <w:pPr>
              <w:tabs>
                <w:tab w:val="left" w:pos="630"/>
              </w:tabs>
              <w:rPr>
                <w:rFonts w:ascii="Cambria" w:hAnsi="Cambria"/>
              </w:rPr>
            </w:pPr>
          </w:p>
          <w:p w14:paraId="08BB142B" w14:textId="77777777" w:rsidR="00CE6A6A" w:rsidRDefault="00CE6A6A" w:rsidP="00B7371B">
            <w:pPr>
              <w:tabs>
                <w:tab w:val="left" w:pos="630"/>
              </w:tabs>
              <w:rPr>
                <w:rFonts w:ascii="Cambria" w:hAnsi="Cambria"/>
              </w:rPr>
            </w:pPr>
          </w:p>
          <w:p w14:paraId="0C015CE3" w14:textId="77777777" w:rsidR="00CE6A6A" w:rsidRDefault="00CE6A6A" w:rsidP="00B7371B">
            <w:pPr>
              <w:tabs>
                <w:tab w:val="left" w:pos="630"/>
              </w:tabs>
              <w:rPr>
                <w:rFonts w:ascii="Cambria" w:hAnsi="Cambria"/>
              </w:rPr>
            </w:pPr>
          </w:p>
          <w:p w14:paraId="750FCD19" w14:textId="77777777" w:rsidR="00CE6A6A" w:rsidRDefault="00CE6A6A" w:rsidP="00B7371B">
            <w:pPr>
              <w:tabs>
                <w:tab w:val="left" w:pos="630"/>
              </w:tabs>
              <w:rPr>
                <w:rFonts w:ascii="Cambria" w:hAnsi="Cambria"/>
              </w:rPr>
            </w:pPr>
          </w:p>
        </w:tc>
        <w:tc>
          <w:tcPr>
            <w:tcW w:w="2214" w:type="dxa"/>
            <w:vMerge w:val="restart"/>
          </w:tcPr>
          <w:p w14:paraId="7A3C3C1A" w14:textId="77777777" w:rsidR="00CE6A6A" w:rsidRDefault="00CE6A6A" w:rsidP="00B7371B">
            <w:pPr>
              <w:tabs>
                <w:tab w:val="left" w:pos="630"/>
              </w:tabs>
              <w:rPr>
                <w:rFonts w:ascii="Cambria" w:hAnsi="Cambria"/>
              </w:rPr>
            </w:pPr>
          </w:p>
        </w:tc>
        <w:tc>
          <w:tcPr>
            <w:tcW w:w="2214" w:type="dxa"/>
          </w:tcPr>
          <w:p w14:paraId="73DAB3BE" w14:textId="77777777" w:rsidR="00CE6A6A" w:rsidRDefault="00CE6A6A" w:rsidP="00B7371B">
            <w:pPr>
              <w:tabs>
                <w:tab w:val="left" w:pos="630"/>
              </w:tabs>
              <w:rPr>
                <w:rFonts w:ascii="Cambria" w:hAnsi="Cambria"/>
              </w:rPr>
            </w:pPr>
          </w:p>
        </w:tc>
        <w:tc>
          <w:tcPr>
            <w:tcW w:w="2214" w:type="dxa"/>
          </w:tcPr>
          <w:p w14:paraId="282E7B6F" w14:textId="77777777" w:rsidR="00CE6A6A" w:rsidRDefault="00CE6A6A" w:rsidP="00B7371B">
            <w:pPr>
              <w:tabs>
                <w:tab w:val="left" w:pos="630"/>
              </w:tabs>
              <w:rPr>
                <w:rFonts w:ascii="Cambria" w:hAnsi="Cambria"/>
              </w:rPr>
            </w:pPr>
          </w:p>
        </w:tc>
      </w:tr>
      <w:tr w:rsidR="00CE6A6A" w14:paraId="3285707F" w14:textId="77777777" w:rsidTr="00D666FD">
        <w:trPr>
          <w:trHeight w:val="1686"/>
        </w:trPr>
        <w:tc>
          <w:tcPr>
            <w:tcW w:w="2214" w:type="dxa"/>
            <w:vMerge/>
          </w:tcPr>
          <w:p w14:paraId="46EF5744" w14:textId="77777777" w:rsidR="00CE6A6A" w:rsidRDefault="00CE6A6A" w:rsidP="00B7371B">
            <w:pPr>
              <w:tabs>
                <w:tab w:val="left" w:pos="630"/>
              </w:tabs>
              <w:rPr>
                <w:rFonts w:ascii="Cambria" w:hAnsi="Cambria"/>
              </w:rPr>
            </w:pPr>
          </w:p>
        </w:tc>
        <w:tc>
          <w:tcPr>
            <w:tcW w:w="2214" w:type="dxa"/>
            <w:vMerge/>
          </w:tcPr>
          <w:p w14:paraId="66F39A27" w14:textId="77777777" w:rsidR="00CE6A6A" w:rsidRDefault="00CE6A6A" w:rsidP="00B7371B">
            <w:pPr>
              <w:tabs>
                <w:tab w:val="left" w:pos="630"/>
              </w:tabs>
              <w:rPr>
                <w:rFonts w:ascii="Cambria" w:hAnsi="Cambria"/>
              </w:rPr>
            </w:pPr>
          </w:p>
        </w:tc>
        <w:tc>
          <w:tcPr>
            <w:tcW w:w="2214" w:type="dxa"/>
          </w:tcPr>
          <w:p w14:paraId="2A6DAAD4" w14:textId="77777777" w:rsidR="00CE6A6A" w:rsidRDefault="00CE6A6A" w:rsidP="00B7371B">
            <w:pPr>
              <w:tabs>
                <w:tab w:val="left" w:pos="630"/>
              </w:tabs>
              <w:rPr>
                <w:rFonts w:ascii="Cambria" w:hAnsi="Cambria"/>
              </w:rPr>
            </w:pPr>
          </w:p>
        </w:tc>
        <w:tc>
          <w:tcPr>
            <w:tcW w:w="2214" w:type="dxa"/>
          </w:tcPr>
          <w:p w14:paraId="4C3F46A1" w14:textId="77777777" w:rsidR="00CE6A6A" w:rsidRDefault="00CE6A6A" w:rsidP="00B7371B">
            <w:pPr>
              <w:tabs>
                <w:tab w:val="left" w:pos="630"/>
              </w:tabs>
              <w:rPr>
                <w:rFonts w:ascii="Cambria" w:hAnsi="Cambria"/>
              </w:rPr>
            </w:pPr>
          </w:p>
        </w:tc>
      </w:tr>
      <w:tr w:rsidR="00CE6A6A" w14:paraId="2C209772" w14:textId="77777777" w:rsidTr="00D666FD">
        <w:trPr>
          <w:trHeight w:val="1686"/>
        </w:trPr>
        <w:tc>
          <w:tcPr>
            <w:tcW w:w="2214" w:type="dxa"/>
            <w:vMerge/>
          </w:tcPr>
          <w:p w14:paraId="44398217" w14:textId="77777777" w:rsidR="00CE6A6A" w:rsidRDefault="00CE6A6A" w:rsidP="00B7371B">
            <w:pPr>
              <w:tabs>
                <w:tab w:val="left" w:pos="630"/>
              </w:tabs>
              <w:rPr>
                <w:rFonts w:ascii="Cambria" w:hAnsi="Cambria"/>
              </w:rPr>
            </w:pPr>
          </w:p>
        </w:tc>
        <w:tc>
          <w:tcPr>
            <w:tcW w:w="2214" w:type="dxa"/>
            <w:vMerge/>
          </w:tcPr>
          <w:p w14:paraId="6D4090E8" w14:textId="77777777" w:rsidR="00CE6A6A" w:rsidRDefault="00CE6A6A" w:rsidP="00B7371B">
            <w:pPr>
              <w:tabs>
                <w:tab w:val="left" w:pos="630"/>
              </w:tabs>
              <w:rPr>
                <w:rFonts w:ascii="Cambria" w:hAnsi="Cambria"/>
              </w:rPr>
            </w:pPr>
          </w:p>
        </w:tc>
        <w:tc>
          <w:tcPr>
            <w:tcW w:w="2214" w:type="dxa"/>
          </w:tcPr>
          <w:p w14:paraId="61040B57" w14:textId="77777777" w:rsidR="00CE6A6A" w:rsidRDefault="00CE6A6A" w:rsidP="00B7371B">
            <w:pPr>
              <w:tabs>
                <w:tab w:val="left" w:pos="630"/>
              </w:tabs>
              <w:rPr>
                <w:rFonts w:ascii="Cambria" w:hAnsi="Cambria"/>
              </w:rPr>
            </w:pPr>
          </w:p>
        </w:tc>
        <w:tc>
          <w:tcPr>
            <w:tcW w:w="2214" w:type="dxa"/>
          </w:tcPr>
          <w:p w14:paraId="7333FA92" w14:textId="77777777" w:rsidR="00CE6A6A" w:rsidRDefault="00CE6A6A" w:rsidP="00B7371B">
            <w:pPr>
              <w:tabs>
                <w:tab w:val="left" w:pos="630"/>
              </w:tabs>
              <w:rPr>
                <w:rFonts w:ascii="Cambria" w:hAnsi="Cambria"/>
              </w:rPr>
            </w:pPr>
          </w:p>
        </w:tc>
      </w:tr>
    </w:tbl>
    <w:p w14:paraId="50BD0C50" w14:textId="77777777" w:rsidR="00D666FD" w:rsidRDefault="00D666FD" w:rsidP="00B7371B">
      <w:pPr>
        <w:tabs>
          <w:tab w:val="left" w:pos="630"/>
        </w:tabs>
        <w:rPr>
          <w:rFonts w:ascii="Cambria" w:hAnsi="Cambria"/>
        </w:rPr>
      </w:pPr>
    </w:p>
    <w:p w14:paraId="2A0B776E" w14:textId="0E2B09BD" w:rsidR="00544E6F" w:rsidRDefault="00544E6F" w:rsidP="00544E6F">
      <w:pPr>
        <w:rPr>
          <w:rFonts w:ascii="Cambria" w:hAnsi="Cambria"/>
          <w:b/>
        </w:rPr>
      </w:pPr>
      <w:r>
        <w:rPr>
          <w:rFonts w:ascii="Cambria" w:hAnsi="Cambria"/>
          <w:b/>
        </w:rPr>
        <w:t>Performance Task Standards Addressed:</w:t>
      </w:r>
    </w:p>
    <w:p w14:paraId="44F4544B" w14:textId="490AC9C5" w:rsidR="00544E6F" w:rsidRPr="00860792" w:rsidRDefault="00C14268" w:rsidP="00544E6F">
      <w:pPr>
        <w:rPr>
          <w:rFonts w:ascii="Cambria" w:hAnsi="Cambria"/>
        </w:rPr>
      </w:pPr>
      <w:r>
        <w:rPr>
          <w:rFonts w:ascii="Cambria" w:hAnsi="Cambria"/>
          <w:b/>
        </w:rPr>
        <w:t>RL</w:t>
      </w:r>
      <w:r w:rsidR="003F01E1">
        <w:rPr>
          <w:rFonts w:ascii="Cambria" w:hAnsi="Cambria"/>
          <w:b/>
        </w:rPr>
        <w:t>.7.</w:t>
      </w:r>
      <w:r w:rsidR="00544E6F" w:rsidRPr="00860792">
        <w:rPr>
          <w:rFonts w:ascii="Cambria" w:hAnsi="Cambria"/>
          <w:b/>
        </w:rPr>
        <w:t>1</w:t>
      </w:r>
      <w:r w:rsidR="003F01E1">
        <w:rPr>
          <w:rFonts w:ascii="Cambria" w:hAnsi="Cambria"/>
        </w:rPr>
        <w:t xml:space="preserve">: </w:t>
      </w:r>
      <w:r w:rsidR="00544E6F" w:rsidRPr="00860792">
        <w:rPr>
          <w:rFonts w:ascii="Cambria" w:hAnsi="Cambria"/>
        </w:rPr>
        <w:t>Cite several pieces of textual evidence to support analysis of what the text says explicitly as well as inferences drawn from the text.</w:t>
      </w:r>
    </w:p>
    <w:p w14:paraId="6C5293BD" w14:textId="77777777" w:rsidR="00544E6F" w:rsidRPr="00860792" w:rsidRDefault="00544E6F" w:rsidP="00544E6F">
      <w:pPr>
        <w:rPr>
          <w:rFonts w:ascii="Cambria" w:hAnsi="Cambria"/>
        </w:rPr>
      </w:pPr>
    </w:p>
    <w:p w14:paraId="36FAB957" w14:textId="0E2ED468" w:rsidR="00544E6F" w:rsidRPr="00860792" w:rsidRDefault="00C14268" w:rsidP="00544E6F">
      <w:pPr>
        <w:rPr>
          <w:rFonts w:ascii="Cambria" w:hAnsi="Cambria"/>
        </w:rPr>
      </w:pPr>
      <w:r>
        <w:rPr>
          <w:rFonts w:ascii="Cambria" w:hAnsi="Cambria"/>
          <w:b/>
        </w:rPr>
        <w:t>RL</w:t>
      </w:r>
      <w:r w:rsidR="003F01E1">
        <w:rPr>
          <w:rFonts w:ascii="Cambria" w:hAnsi="Cambria"/>
          <w:b/>
        </w:rPr>
        <w:t>.7.</w:t>
      </w:r>
      <w:r w:rsidR="00544E6F" w:rsidRPr="00860792">
        <w:rPr>
          <w:rFonts w:ascii="Cambria" w:hAnsi="Cambria"/>
          <w:b/>
        </w:rPr>
        <w:t>2</w:t>
      </w:r>
      <w:r w:rsidR="003F01E1">
        <w:rPr>
          <w:rFonts w:ascii="Cambria" w:hAnsi="Cambria"/>
        </w:rPr>
        <w:t>:</w:t>
      </w:r>
      <w:r w:rsidR="00544E6F" w:rsidRPr="00860792">
        <w:rPr>
          <w:rFonts w:ascii="Cambria" w:hAnsi="Cambria"/>
        </w:rPr>
        <w:t xml:space="preserve"> Determine a central theme or idea of a text and analyze its over the course of the text; provide an objective summary of the text.</w:t>
      </w:r>
    </w:p>
    <w:p w14:paraId="4BA505DD" w14:textId="77777777" w:rsidR="00544E6F" w:rsidRPr="00860792" w:rsidRDefault="00544E6F" w:rsidP="00544E6F">
      <w:pPr>
        <w:rPr>
          <w:rFonts w:ascii="Cambria" w:hAnsi="Cambria"/>
        </w:rPr>
      </w:pPr>
    </w:p>
    <w:p w14:paraId="14DEBF29" w14:textId="15AE94E7" w:rsidR="00544E6F" w:rsidRPr="00860792" w:rsidRDefault="00C14268" w:rsidP="00544E6F">
      <w:pPr>
        <w:rPr>
          <w:rFonts w:ascii="Cambria" w:hAnsi="Cambria"/>
        </w:rPr>
      </w:pPr>
      <w:r>
        <w:rPr>
          <w:rFonts w:ascii="Cambria" w:hAnsi="Cambria"/>
          <w:b/>
        </w:rPr>
        <w:t>RL</w:t>
      </w:r>
      <w:r w:rsidR="003F01E1">
        <w:rPr>
          <w:rFonts w:ascii="Cambria" w:hAnsi="Cambria"/>
          <w:b/>
        </w:rPr>
        <w:t>.7.</w:t>
      </w:r>
      <w:r w:rsidR="00544E6F" w:rsidRPr="00860792">
        <w:rPr>
          <w:rFonts w:ascii="Cambria" w:hAnsi="Cambria"/>
          <w:b/>
        </w:rPr>
        <w:t>4</w:t>
      </w:r>
      <w:r w:rsidR="003F01E1">
        <w:rPr>
          <w:rFonts w:ascii="Cambria" w:hAnsi="Cambria"/>
        </w:rPr>
        <w:t xml:space="preserve">: </w:t>
      </w:r>
      <w:r w:rsidR="00544E6F" w:rsidRPr="00860792">
        <w:rPr>
          <w:rFonts w:ascii="Cambria" w:hAnsi="Cambria"/>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4058537F" w14:textId="77777777" w:rsidR="00544E6F" w:rsidRPr="00860792" w:rsidRDefault="00544E6F" w:rsidP="00544E6F">
      <w:pPr>
        <w:rPr>
          <w:rFonts w:ascii="Cambria" w:hAnsi="Cambria"/>
        </w:rPr>
      </w:pPr>
    </w:p>
    <w:p w14:paraId="1788138B" w14:textId="4034AB7B" w:rsidR="00544E6F" w:rsidRPr="00860792" w:rsidRDefault="00C14268" w:rsidP="00544E6F">
      <w:pPr>
        <w:shd w:val="clear" w:color="auto" w:fill="FFFFFF"/>
        <w:spacing w:line="240" w:lineRule="atLeast"/>
        <w:rPr>
          <w:rFonts w:ascii="Cambria" w:eastAsia="Times New Roman" w:hAnsi="Cambria" w:cs="Times New Roman"/>
        </w:rPr>
      </w:pPr>
      <w:r>
        <w:rPr>
          <w:rFonts w:ascii="Cambria" w:hAnsi="Cambria"/>
          <w:b/>
        </w:rPr>
        <w:t>W</w:t>
      </w:r>
      <w:r w:rsidR="003F01E1">
        <w:rPr>
          <w:rFonts w:ascii="Cambria" w:hAnsi="Cambria"/>
          <w:b/>
        </w:rPr>
        <w:t xml:space="preserve">.7.1: </w:t>
      </w:r>
      <w:r w:rsidR="00544E6F" w:rsidRPr="00860792">
        <w:rPr>
          <w:rFonts w:ascii="Cambria" w:hAnsi="Cambria"/>
        </w:rPr>
        <w:t>W</w:t>
      </w:r>
      <w:r w:rsidR="00544E6F" w:rsidRPr="00860792">
        <w:rPr>
          <w:rFonts w:ascii="Cambria" w:eastAsia="Times New Roman" w:hAnsi="Cambria" w:cs="Times New Roman"/>
        </w:rPr>
        <w:t>rite arguments to support claims with clear reasons and relevant evidence.</w:t>
      </w:r>
    </w:p>
    <w:p w14:paraId="5A627E42" w14:textId="77777777" w:rsidR="00544E6F" w:rsidRPr="00860792" w:rsidRDefault="00544E6F" w:rsidP="00544E6F">
      <w:pPr>
        <w:pStyle w:val="ListParagraph"/>
        <w:numPr>
          <w:ilvl w:val="0"/>
          <w:numId w:val="8"/>
        </w:numPr>
        <w:shd w:val="clear" w:color="auto" w:fill="FFFFFF"/>
        <w:spacing w:line="240" w:lineRule="atLeast"/>
        <w:rPr>
          <w:rFonts w:ascii="Cambria" w:eastAsia="Times New Roman" w:hAnsi="Cambria" w:cs="Times New Roman"/>
        </w:rPr>
      </w:pPr>
      <w:r w:rsidRPr="00860792">
        <w:rPr>
          <w:rFonts w:ascii="Cambria" w:eastAsia="Times New Roman" w:hAnsi="Cambria" w:cs="Times New Roman"/>
        </w:rPr>
        <w:t>Introduce claim(s), acknowledge alternate or opposing claims, and organize the reasons and evidence logically.</w:t>
      </w:r>
    </w:p>
    <w:p w14:paraId="0F927DC0" w14:textId="77777777" w:rsidR="00544E6F" w:rsidRPr="00860792" w:rsidRDefault="00544E6F" w:rsidP="00544E6F">
      <w:pPr>
        <w:pStyle w:val="ListParagraph"/>
        <w:numPr>
          <w:ilvl w:val="0"/>
          <w:numId w:val="8"/>
        </w:numPr>
        <w:shd w:val="clear" w:color="auto" w:fill="FFFFFF"/>
        <w:spacing w:before="100" w:beforeAutospacing="1" w:line="240" w:lineRule="atLeast"/>
        <w:rPr>
          <w:rFonts w:ascii="Cambria" w:eastAsia="Times New Roman" w:hAnsi="Cambria" w:cs="Times New Roman"/>
        </w:rPr>
      </w:pPr>
      <w:r w:rsidRPr="00860792">
        <w:rPr>
          <w:rFonts w:ascii="Cambria" w:eastAsia="Times New Roman" w:hAnsi="Cambria" w:cs="Times New Roman"/>
        </w:rPr>
        <w:t>Support claim(s) with logical reasoning and relevant evidence, using accurate, credible sources and demonstrating an understanding of the topic or text.</w:t>
      </w:r>
    </w:p>
    <w:p w14:paraId="01EEE514" w14:textId="77777777" w:rsidR="00544E6F" w:rsidRPr="00860792" w:rsidRDefault="00544E6F" w:rsidP="00544E6F">
      <w:pPr>
        <w:pStyle w:val="ListParagraph"/>
        <w:numPr>
          <w:ilvl w:val="0"/>
          <w:numId w:val="8"/>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Use words, phrases, and clauses to create cohesion and clarify the relationships among claim(s), reasons, and evidence.</w:t>
      </w:r>
    </w:p>
    <w:p w14:paraId="44D6D7D4" w14:textId="77777777" w:rsidR="00544E6F" w:rsidRPr="00860792" w:rsidRDefault="00544E6F" w:rsidP="00544E6F">
      <w:pPr>
        <w:pStyle w:val="ListParagraph"/>
        <w:numPr>
          <w:ilvl w:val="0"/>
          <w:numId w:val="8"/>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Establish and maintain a formal style.</w:t>
      </w:r>
    </w:p>
    <w:p w14:paraId="2BB6F571" w14:textId="47D31880" w:rsidR="00544E6F" w:rsidRPr="003F01E1" w:rsidRDefault="00544E6F" w:rsidP="00544E6F">
      <w:pPr>
        <w:pStyle w:val="ListParagraph"/>
        <w:numPr>
          <w:ilvl w:val="0"/>
          <w:numId w:val="8"/>
        </w:numPr>
        <w:shd w:val="clear" w:color="auto" w:fill="FFFFFF"/>
        <w:spacing w:before="100" w:beforeAutospacing="1" w:after="150" w:line="240" w:lineRule="atLeast"/>
        <w:rPr>
          <w:rFonts w:ascii="Cambria" w:eastAsia="Times New Roman" w:hAnsi="Cambria" w:cs="Times New Roman"/>
        </w:rPr>
      </w:pPr>
      <w:r w:rsidRPr="00860792">
        <w:rPr>
          <w:rFonts w:ascii="Cambria" w:eastAsia="Times New Roman" w:hAnsi="Cambria" w:cs="Times New Roman"/>
        </w:rPr>
        <w:t>Provide a concluding statement or section that follows from and supports the argument presented.</w:t>
      </w:r>
    </w:p>
    <w:p w14:paraId="24F2C65F" w14:textId="798E4265" w:rsidR="00544E6F" w:rsidRPr="00860792" w:rsidRDefault="00C14268" w:rsidP="00544E6F">
      <w:pPr>
        <w:rPr>
          <w:rFonts w:ascii="Cambria" w:hAnsi="Cambria"/>
        </w:rPr>
      </w:pPr>
      <w:r>
        <w:rPr>
          <w:rFonts w:ascii="Cambria" w:hAnsi="Cambria"/>
          <w:b/>
        </w:rPr>
        <w:t>W</w:t>
      </w:r>
      <w:r w:rsidR="003F01E1">
        <w:rPr>
          <w:rFonts w:ascii="Cambria" w:hAnsi="Cambria"/>
          <w:b/>
        </w:rPr>
        <w:t>.7.</w:t>
      </w:r>
      <w:r w:rsidR="00544E6F" w:rsidRPr="00860792">
        <w:rPr>
          <w:rFonts w:ascii="Cambria" w:hAnsi="Cambria"/>
          <w:b/>
        </w:rPr>
        <w:t>4</w:t>
      </w:r>
      <w:r w:rsidR="003F01E1">
        <w:rPr>
          <w:rFonts w:ascii="Cambria" w:hAnsi="Cambria"/>
        </w:rPr>
        <w:t xml:space="preserve">: </w:t>
      </w:r>
      <w:r w:rsidR="00544E6F" w:rsidRPr="00860792">
        <w:rPr>
          <w:rFonts w:ascii="Cambria" w:hAnsi="Cambria"/>
        </w:rPr>
        <w:t>Produce clear and coherent writing in which the development, organization, and style are appropriate to task, purpose, and audience.</w:t>
      </w:r>
    </w:p>
    <w:p w14:paraId="10B0F315" w14:textId="77777777" w:rsidR="00544E6F" w:rsidRPr="00860792" w:rsidRDefault="00544E6F" w:rsidP="00544E6F">
      <w:pPr>
        <w:rPr>
          <w:rFonts w:ascii="Cambria" w:hAnsi="Cambria"/>
        </w:rPr>
      </w:pPr>
    </w:p>
    <w:p w14:paraId="6F6A302D" w14:textId="1A1A02EA" w:rsidR="00544E6F" w:rsidRPr="00860792" w:rsidRDefault="00C14268" w:rsidP="00544E6F">
      <w:pPr>
        <w:rPr>
          <w:rFonts w:ascii="Cambria" w:hAnsi="Cambria"/>
        </w:rPr>
      </w:pPr>
      <w:r>
        <w:rPr>
          <w:rFonts w:ascii="Cambria" w:hAnsi="Cambria"/>
          <w:b/>
        </w:rPr>
        <w:t>W</w:t>
      </w:r>
      <w:r w:rsidR="003F01E1">
        <w:rPr>
          <w:rFonts w:ascii="Cambria" w:hAnsi="Cambria"/>
          <w:b/>
        </w:rPr>
        <w:t>.7.</w:t>
      </w:r>
      <w:r w:rsidR="00544E6F" w:rsidRPr="00860792">
        <w:rPr>
          <w:rFonts w:ascii="Cambria" w:hAnsi="Cambria"/>
          <w:b/>
        </w:rPr>
        <w:t>9</w:t>
      </w:r>
      <w:r w:rsidR="003F01E1">
        <w:rPr>
          <w:rFonts w:ascii="Cambria" w:hAnsi="Cambria"/>
        </w:rPr>
        <w:t xml:space="preserve">: </w:t>
      </w:r>
      <w:r w:rsidR="00544E6F" w:rsidRPr="00860792">
        <w:rPr>
          <w:rFonts w:ascii="Cambria" w:hAnsi="Cambria"/>
        </w:rPr>
        <w:t>Draw evidence from literary or informational texts to support analysis, reflection, and research.</w:t>
      </w:r>
    </w:p>
    <w:p w14:paraId="2DFFAF49" w14:textId="77777777" w:rsidR="00544E6F" w:rsidRPr="00860792" w:rsidRDefault="00544E6F" w:rsidP="00B7371B">
      <w:pPr>
        <w:tabs>
          <w:tab w:val="left" w:pos="630"/>
        </w:tabs>
        <w:rPr>
          <w:rFonts w:ascii="Cambria" w:hAnsi="Cambria"/>
        </w:rPr>
      </w:pPr>
    </w:p>
    <w:sectPr w:rsidR="00544E6F" w:rsidRPr="00860792" w:rsidSect="00AC4EDD">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558"/>
    <w:multiLevelType w:val="multilevel"/>
    <w:tmpl w:val="BC9C4EE4"/>
    <w:lvl w:ilvl="0">
      <w:start w:val="1"/>
      <w:numFmt w:val="lowerLetter"/>
      <w:lvlText w:val="%1."/>
      <w:lvlJc w:val="left"/>
      <w:pPr>
        <w:tabs>
          <w:tab w:val="num" w:pos="720"/>
        </w:tabs>
        <w:ind w:left="720" w:hanging="360"/>
      </w:pPr>
      <w:rPr>
        <w:rFonts w:ascii="Cambria" w:eastAsiaTheme="minorEastAsia" w:hAnsi="Cambria"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035FD"/>
    <w:multiLevelType w:val="multilevel"/>
    <w:tmpl w:val="BC9C4EE4"/>
    <w:lvl w:ilvl="0">
      <w:start w:val="1"/>
      <w:numFmt w:val="lowerLetter"/>
      <w:lvlText w:val="%1."/>
      <w:lvlJc w:val="left"/>
      <w:pPr>
        <w:tabs>
          <w:tab w:val="num" w:pos="720"/>
        </w:tabs>
        <w:ind w:left="720" w:hanging="360"/>
      </w:pPr>
      <w:rPr>
        <w:rFonts w:ascii="Cambria" w:eastAsiaTheme="minorEastAsia" w:hAnsi="Cambria"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04269"/>
    <w:multiLevelType w:val="hybridMultilevel"/>
    <w:tmpl w:val="ED1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442A6"/>
    <w:multiLevelType w:val="multilevel"/>
    <w:tmpl w:val="BC9C4EE4"/>
    <w:lvl w:ilvl="0">
      <w:start w:val="1"/>
      <w:numFmt w:val="lowerLetter"/>
      <w:lvlText w:val="%1."/>
      <w:lvlJc w:val="left"/>
      <w:pPr>
        <w:tabs>
          <w:tab w:val="num" w:pos="720"/>
        </w:tabs>
        <w:ind w:left="720" w:hanging="360"/>
      </w:pPr>
      <w:rPr>
        <w:rFonts w:ascii="Cambria" w:eastAsiaTheme="minorEastAsia" w:hAnsi="Cambria"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60B00"/>
    <w:multiLevelType w:val="multilevel"/>
    <w:tmpl w:val="BC9C4EE4"/>
    <w:lvl w:ilvl="0">
      <w:start w:val="1"/>
      <w:numFmt w:val="lowerLetter"/>
      <w:lvlText w:val="%1."/>
      <w:lvlJc w:val="left"/>
      <w:pPr>
        <w:tabs>
          <w:tab w:val="num" w:pos="720"/>
        </w:tabs>
        <w:ind w:left="720" w:hanging="360"/>
      </w:pPr>
      <w:rPr>
        <w:rFonts w:ascii="Cambria" w:eastAsiaTheme="minorEastAsia" w:hAnsi="Cambria"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F3A4E"/>
    <w:multiLevelType w:val="hybridMultilevel"/>
    <w:tmpl w:val="2A349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5C5E58"/>
    <w:multiLevelType w:val="multilevel"/>
    <w:tmpl w:val="BC9C4EE4"/>
    <w:lvl w:ilvl="0">
      <w:start w:val="1"/>
      <w:numFmt w:val="lowerLetter"/>
      <w:lvlText w:val="%1."/>
      <w:lvlJc w:val="left"/>
      <w:pPr>
        <w:tabs>
          <w:tab w:val="num" w:pos="720"/>
        </w:tabs>
        <w:ind w:left="720" w:hanging="360"/>
      </w:pPr>
      <w:rPr>
        <w:rFonts w:ascii="Cambria" w:eastAsiaTheme="minorEastAsia" w:hAnsi="Cambria"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56F71"/>
    <w:multiLevelType w:val="multilevel"/>
    <w:tmpl w:val="BC9C4EE4"/>
    <w:lvl w:ilvl="0">
      <w:start w:val="1"/>
      <w:numFmt w:val="lowerLetter"/>
      <w:lvlText w:val="%1."/>
      <w:lvlJc w:val="left"/>
      <w:pPr>
        <w:tabs>
          <w:tab w:val="num" w:pos="720"/>
        </w:tabs>
        <w:ind w:left="720" w:hanging="360"/>
      </w:pPr>
      <w:rPr>
        <w:rFonts w:ascii="Cambria" w:eastAsiaTheme="minorEastAsia" w:hAnsi="Cambria"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C3"/>
    <w:rsid w:val="000F5B75"/>
    <w:rsid w:val="0018589E"/>
    <w:rsid w:val="001D1415"/>
    <w:rsid w:val="001E14C3"/>
    <w:rsid w:val="002C1F24"/>
    <w:rsid w:val="002D7917"/>
    <w:rsid w:val="003F01E1"/>
    <w:rsid w:val="004468C2"/>
    <w:rsid w:val="004E4F7D"/>
    <w:rsid w:val="00544E6F"/>
    <w:rsid w:val="00565394"/>
    <w:rsid w:val="00616EE8"/>
    <w:rsid w:val="00660597"/>
    <w:rsid w:val="006B443A"/>
    <w:rsid w:val="00795CF7"/>
    <w:rsid w:val="00821786"/>
    <w:rsid w:val="00827F85"/>
    <w:rsid w:val="00860792"/>
    <w:rsid w:val="008711AB"/>
    <w:rsid w:val="008A5DE7"/>
    <w:rsid w:val="008E4E10"/>
    <w:rsid w:val="00930A2D"/>
    <w:rsid w:val="0094773E"/>
    <w:rsid w:val="00A30064"/>
    <w:rsid w:val="00AC4EDD"/>
    <w:rsid w:val="00B7371B"/>
    <w:rsid w:val="00C14268"/>
    <w:rsid w:val="00C526D6"/>
    <w:rsid w:val="00C64994"/>
    <w:rsid w:val="00CE6A6A"/>
    <w:rsid w:val="00D666FD"/>
    <w:rsid w:val="00D95CE3"/>
    <w:rsid w:val="00DC5735"/>
    <w:rsid w:val="00E51825"/>
    <w:rsid w:val="00E84315"/>
    <w:rsid w:val="00E8531A"/>
    <w:rsid w:val="00EB53B8"/>
    <w:rsid w:val="00F34128"/>
    <w:rsid w:val="00F3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DA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5B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F5B75"/>
    <w:rPr>
      <w:rFonts w:ascii="Times" w:hAnsi="Times"/>
      <w:b/>
      <w:bCs/>
      <w:sz w:val="27"/>
      <w:szCs w:val="27"/>
    </w:rPr>
  </w:style>
  <w:style w:type="paragraph" w:styleId="NormalWeb">
    <w:name w:val="Normal (Web)"/>
    <w:basedOn w:val="Normal"/>
    <w:uiPriority w:val="99"/>
    <w:semiHidden/>
    <w:unhideWhenUsed/>
    <w:rsid w:val="000F5B75"/>
    <w:pPr>
      <w:spacing w:before="100" w:beforeAutospacing="1" w:after="100" w:afterAutospacing="1"/>
    </w:pPr>
    <w:rPr>
      <w:rFonts w:ascii="Times" w:hAnsi="Times" w:cs="Times New Roman"/>
      <w:sz w:val="20"/>
      <w:szCs w:val="20"/>
    </w:rPr>
  </w:style>
  <w:style w:type="paragraph" w:customStyle="1" w:styleId="letter">
    <w:name w:val="letter"/>
    <w:basedOn w:val="Normal"/>
    <w:rsid w:val="000F5B7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F5B75"/>
    <w:rPr>
      <w:color w:val="0000FF"/>
      <w:u w:val="single"/>
    </w:rPr>
  </w:style>
  <w:style w:type="character" w:customStyle="1" w:styleId="apple-converted-space">
    <w:name w:val="apple-converted-space"/>
    <w:basedOn w:val="DefaultParagraphFont"/>
    <w:rsid w:val="000F5B75"/>
  </w:style>
  <w:style w:type="paragraph" w:styleId="ListParagraph">
    <w:name w:val="List Paragraph"/>
    <w:basedOn w:val="Normal"/>
    <w:uiPriority w:val="34"/>
    <w:qFormat/>
    <w:rsid w:val="000F5B75"/>
    <w:pPr>
      <w:ind w:left="720"/>
      <w:contextualSpacing/>
    </w:pPr>
  </w:style>
  <w:style w:type="paragraph" w:styleId="NoSpacing">
    <w:name w:val="No Spacing"/>
    <w:uiPriority w:val="1"/>
    <w:qFormat/>
    <w:rsid w:val="00795CF7"/>
    <w:rPr>
      <w:sz w:val="22"/>
      <w:szCs w:val="22"/>
    </w:rPr>
  </w:style>
  <w:style w:type="character" w:styleId="FollowedHyperlink">
    <w:name w:val="FollowedHyperlink"/>
    <w:basedOn w:val="DefaultParagraphFont"/>
    <w:uiPriority w:val="99"/>
    <w:semiHidden/>
    <w:unhideWhenUsed/>
    <w:rsid w:val="00795C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5B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F5B75"/>
    <w:rPr>
      <w:rFonts w:ascii="Times" w:hAnsi="Times"/>
      <w:b/>
      <w:bCs/>
      <w:sz w:val="27"/>
      <w:szCs w:val="27"/>
    </w:rPr>
  </w:style>
  <w:style w:type="paragraph" w:styleId="NormalWeb">
    <w:name w:val="Normal (Web)"/>
    <w:basedOn w:val="Normal"/>
    <w:uiPriority w:val="99"/>
    <w:semiHidden/>
    <w:unhideWhenUsed/>
    <w:rsid w:val="000F5B75"/>
    <w:pPr>
      <w:spacing w:before="100" w:beforeAutospacing="1" w:after="100" w:afterAutospacing="1"/>
    </w:pPr>
    <w:rPr>
      <w:rFonts w:ascii="Times" w:hAnsi="Times" w:cs="Times New Roman"/>
      <w:sz w:val="20"/>
      <w:szCs w:val="20"/>
    </w:rPr>
  </w:style>
  <w:style w:type="paragraph" w:customStyle="1" w:styleId="letter">
    <w:name w:val="letter"/>
    <w:basedOn w:val="Normal"/>
    <w:rsid w:val="000F5B7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F5B75"/>
    <w:rPr>
      <w:color w:val="0000FF"/>
      <w:u w:val="single"/>
    </w:rPr>
  </w:style>
  <w:style w:type="character" w:customStyle="1" w:styleId="apple-converted-space">
    <w:name w:val="apple-converted-space"/>
    <w:basedOn w:val="DefaultParagraphFont"/>
    <w:rsid w:val="000F5B75"/>
  </w:style>
  <w:style w:type="paragraph" w:styleId="ListParagraph">
    <w:name w:val="List Paragraph"/>
    <w:basedOn w:val="Normal"/>
    <w:uiPriority w:val="34"/>
    <w:qFormat/>
    <w:rsid w:val="000F5B75"/>
    <w:pPr>
      <w:ind w:left="720"/>
      <w:contextualSpacing/>
    </w:pPr>
  </w:style>
  <w:style w:type="paragraph" w:styleId="NoSpacing">
    <w:name w:val="No Spacing"/>
    <w:uiPriority w:val="1"/>
    <w:qFormat/>
    <w:rsid w:val="00795CF7"/>
    <w:rPr>
      <w:sz w:val="22"/>
      <w:szCs w:val="22"/>
    </w:rPr>
  </w:style>
  <w:style w:type="character" w:styleId="FollowedHyperlink">
    <w:name w:val="FollowedHyperlink"/>
    <w:basedOn w:val="DefaultParagraphFont"/>
    <w:uiPriority w:val="99"/>
    <w:semiHidden/>
    <w:unhideWhenUsed/>
    <w:rsid w:val="00795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0065">
      <w:bodyDiv w:val="1"/>
      <w:marLeft w:val="0"/>
      <w:marRight w:val="0"/>
      <w:marTop w:val="0"/>
      <w:marBottom w:val="0"/>
      <w:divBdr>
        <w:top w:val="none" w:sz="0" w:space="0" w:color="auto"/>
        <w:left w:val="none" w:sz="0" w:space="0" w:color="auto"/>
        <w:bottom w:val="none" w:sz="0" w:space="0" w:color="auto"/>
        <w:right w:val="none" w:sz="0" w:space="0" w:color="auto"/>
      </w:divBdr>
      <w:divsChild>
        <w:div w:id="1837643346">
          <w:marLeft w:val="0"/>
          <w:marRight w:val="0"/>
          <w:marTop w:val="375"/>
          <w:marBottom w:val="0"/>
          <w:divBdr>
            <w:top w:val="none" w:sz="0" w:space="0" w:color="auto"/>
            <w:left w:val="none" w:sz="0" w:space="0" w:color="auto"/>
            <w:bottom w:val="none" w:sz="0" w:space="0" w:color="auto"/>
            <w:right w:val="none" w:sz="0" w:space="0" w:color="auto"/>
          </w:divBdr>
          <w:divsChild>
            <w:div w:id="657465812">
              <w:marLeft w:val="0"/>
              <w:marRight w:val="0"/>
              <w:marTop w:val="0"/>
              <w:marBottom w:val="0"/>
              <w:divBdr>
                <w:top w:val="none" w:sz="0" w:space="0" w:color="auto"/>
                <w:left w:val="none" w:sz="0" w:space="0" w:color="auto"/>
                <w:bottom w:val="none" w:sz="0" w:space="0" w:color="auto"/>
                <w:right w:val="none" w:sz="0" w:space="0" w:color="auto"/>
              </w:divBdr>
            </w:div>
            <w:div w:id="1449735620">
              <w:marLeft w:val="0"/>
              <w:marRight w:val="0"/>
              <w:marTop w:val="0"/>
              <w:marBottom w:val="0"/>
              <w:divBdr>
                <w:top w:val="none" w:sz="0" w:space="0" w:color="auto"/>
                <w:left w:val="none" w:sz="0" w:space="0" w:color="auto"/>
                <w:bottom w:val="none" w:sz="0" w:space="0" w:color="auto"/>
                <w:right w:val="none" w:sz="0" w:space="0" w:color="auto"/>
              </w:divBdr>
            </w:div>
            <w:div w:id="909466088">
              <w:marLeft w:val="0"/>
              <w:marRight w:val="0"/>
              <w:marTop w:val="0"/>
              <w:marBottom w:val="0"/>
              <w:divBdr>
                <w:top w:val="none" w:sz="0" w:space="0" w:color="auto"/>
                <w:left w:val="none" w:sz="0" w:space="0" w:color="auto"/>
                <w:bottom w:val="none" w:sz="0" w:space="0" w:color="auto"/>
                <w:right w:val="none" w:sz="0" w:space="0" w:color="auto"/>
              </w:divBdr>
            </w:div>
            <w:div w:id="770004349">
              <w:marLeft w:val="0"/>
              <w:marRight w:val="0"/>
              <w:marTop w:val="0"/>
              <w:marBottom w:val="0"/>
              <w:divBdr>
                <w:top w:val="none" w:sz="0" w:space="0" w:color="auto"/>
                <w:left w:val="none" w:sz="0" w:space="0" w:color="auto"/>
                <w:bottom w:val="none" w:sz="0" w:space="0" w:color="auto"/>
                <w:right w:val="none" w:sz="0" w:space="0" w:color="auto"/>
              </w:divBdr>
            </w:div>
            <w:div w:id="1218274314">
              <w:marLeft w:val="0"/>
              <w:marRight w:val="0"/>
              <w:marTop w:val="0"/>
              <w:marBottom w:val="0"/>
              <w:divBdr>
                <w:top w:val="none" w:sz="0" w:space="0" w:color="auto"/>
                <w:left w:val="none" w:sz="0" w:space="0" w:color="auto"/>
                <w:bottom w:val="none" w:sz="0" w:space="0" w:color="auto"/>
                <w:right w:val="none" w:sz="0" w:space="0" w:color="auto"/>
              </w:divBdr>
            </w:div>
            <w:div w:id="15038210">
              <w:marLeft w:val="0"/>
              <w:marRight w:val="0"/>
              <w:marTop w:val="0"/>
              <w:marBottom w:val="0"/>
              <w:divBdr>
                <w:top w:val="none" w:sz="0" w:space="0" w:color="auto"/>
                <w:left w:val="none" w:sz="0" w:space="0" w:color="auto"/>
                <w:bottom w:val="none" w:sz="0" w:space="0" w:color="auto"/>
                <w:right w:val="none" w:sz="0" w:space="0" w:color="auto"/>
              </w:divBdr>
            </w:div>
            <w:div w:id="688533292">
              <w:marLeft w:val="0"/>
              <w:marRight w:val="0"/>
              <w:marTop w:val="0"/>
              <w:marBottom w:val="0"/>
              <w:divBdr>
                <w:top w:val="none" w:sz="0" w:space="0" w:color="auto"/>
                <w:left w:val="none" w:sz="0" w:space="0" w:color="auto"/>
                <w:bottom w:val="none" w:sz="0" w:space="0" w:color="auto"/>
                <w:right w:val="none" w:sz="0" w:space="0" w:color="auto"/>
              </w:divBdr>
            </w:div>
            <w:div w:id="1256011514">
              <w:marLeft w:val="0"/>
              <w:marRight w:val="0"/>
              <w:marTop w:val="0"/>
              <w:marBottom w:val="0"/>
              <w:divBdr>
                <w:top w:val="none" w:sz="0" w:space="0" w:color="auto"/>
                <w:left w:val="none" w:sz="0" w:space="0" w:color="auto"/>
                <w:bottom w:val="none" w:sz="0" w:space="0" w:color="auto"/>
                <w:right w:val="none" w:sz="0" w:space="0" w:color="auto"/>
              </w:divBdr>
            </w:div>
            <w:div w:id="747845164">
              <w:marLeft w:val="0"/>
              <w:marRight w:val="0"/>
              <w:marTop w:val="0"/>
              <w:marBottom w:val="0"/>
              <w:divBdr>
                <w:top w:val="none" w:sz="0" w:space="0" w:color="auto"/>
                <w:left w:val="none" w:sz="0" w:space="0" w:color="auto"/>
                <w:bottom w:val="none" w:sz="0" w:space="0" w:color="auto"/>
                <w:right w:val="none" w:sz="0" w:space="0" w:color="auto"/>
              </w:divBdr>
            </w:div>
            <w:div w:id="1302078866">
              <w:marLeft w:val="0"/>
              <w:marRight w:val="0"/>
              <w:marTop w:val="0"/>
              <w:marBottom w:val="0"/>
              <w:divBdr>
                <w:top w:val="none" w:sz="0" w:space="0" w:color="auto"/>
                <w:left w:val="none" w:sz="0" w:space="0" w:color="auto"/>
                <w:bottom w:val="none" w:sz="0" w:space="0" w:color="auto"/>
                <w:right w:val="none" w:sz="0" w:space="0" w:color="auto"/>
              </w:divBdr>
            </w:div>
            <w:div w:id="1500734077">
              <w:marLeft w:val="0"/>
              <w:marRight w:val="0"/>
              <w:marTop w:val="0"/>
              <w:marBottom w:val="0"/>
              <w:divBdr>
                <w:top w:val="none" w:sz="0" w:space="0" w:color="auto"/>
                <w:left w:val="none" w:sz="0" w:space="0" w:color="auto"/>
                <w:bottom w:val="none" w:sz="0" w:space="0" w:color="auto"/>
                <w:right w:val="none" w:sz="0" w:space="0" w:color="auto"/>
              </w:divBdr>
            </w:div>
            <w:div w:id="114495034">
              <w:marLeft w:val="0"/>
              <w:marRight w:val="0"/>
              <w:marTop w:val="0"/>
              <w:marBottom w:val="0"/>
              <w:divBdr>
                <w:top w:val="none" w:sz="0" w:space="0" w:color="auto"/>
                <w:left w:val="none" w:sz="0" w:space="0" w:color="auto"/>
                <w:bottom w:val="none" w:sz="0" w:space="0" w:color="auto"/>
                <w:right w:val="none" w:sz="0" w:space="0" w:color="auto"/>
              </w:divBdr>
            </w:div>
            <w:div w:id="1280332770">
              <w:marLeft w:val="0"/>
              <w:marRight w:val="0"/>
              <w:marTop w:val="0"/>
              <w:marBottom w:val="0"/>
              <w:divBdr>
                <w:top w:val="none" w:sz="0" w:space="0" w:color="auto"/>
                <w:left w:val="none" w:sz="0" w:space="0" w:color="auto"/>
                <w:bottom w:val="none" w:sz="0" w:space="0" w:color="auto"/>
                <w:right w:val="none" w:sz="0" w:space="0" w:color="auto"/>
              </w:divBdr>
            </w:div>
            <w:div w:id="565381311">
              <w:marLeft w:val="0"/>
              <w:marRight w:val="0"/>
              <w:marTop w:val="0"/>
              <w:marBottom w:val="0"/>
              <w:divBdr>
                <w:top w:val="none" w:sz="0" w:space="0" w:color="auto"/>
                <w:left w:val="none" w:sz="0" w:space="0" w:color="auto"/>
                <w:bottom w:val="none" w:sz="0" w:space="0" w:color="auto"/>
                <w:right w:val="none" w:sz="0" w:space="0" w:color="auto"/>
              </w:divBdr>
            </w:div>
            <w:div w:id="36514704">
              <w:marLeft w:val="0"/>
              <w:marRight w:val="0"/>
              <w:marTop w:val="0"/>
              <w:marBottom w:val="0"/>
              <w:divBdr>
                <w:top w:val="none" w:sz="0" w:space="0" w:color="auto"/>
                <w:left w:val="none" w:sz="0" w:space="0" w:color="auto"/>
                <w:bottom w:val="none" w:sz="0" w:space="0" w:color="auto"/>
                <w:right w:val="none" w:sz="0" w:space="0" w:color="auto"/>
              </w:divBdr>
            </w:div>
            <w:div w:id="1086852090">
              <w:marLeft w:val="0"/>
              <w:marRight w:val="0"/>
              <w:marTop w:val="0"/>
              <w:marBottom w:val="0"/>
              <w:divBdr>
                <w:top w:val="none" w:sz="0" w:space="0" w:color="auto"/>
                <w:left w:val="none" w:sz="0" w:space="0" w:color="auto"/>
                <w:bottom w:val="none" w:sz="0" w:space="0" w:color="auto"/>
                <w:right w:val="none" w:sz="0" w:space="0" w:color="auto"/>
              </w:divBdr>
            </w:div>
            <w:div w:id="2000498946">
              <w:marLeft w:val="0"/>
              <w:marRight w:val="0"/>
              <w:marTop w:val="0"/>
              <w:marBottom w:val="0"/>
              <w:divBdr>
                <w:top w:val="none" w:sz="0" w:space="0" w:color="auto"/>
                <w:left w:val="none" w:sz="0" w:space="0" w:color="auto"/>
                <w:bottom w:val="none" w:sz="0" w:space="0" w:color="auto"/>
                <w:right w:val="none" w:sz="0" w:space="0" w:color="auto"/>
              </w:divBdr>
            </w:div>
            <w:div w:id="807434889">
              <w:marLeft w:val="0"/>
              <w:marRight w:val="0"/>
              <w:marTop w:val="0"/>
              <w:marBottom w:val="0"/>
              <w:divBdr>
                <w:top w:val="none" w:sz="0" w:space="0" w:color="auto"/>
                <w:left w:val="none" w:sz="0" w:space="0" w:color="auto"/>
                <w:bottom w:val="none" w:sz="0" w:space="0" w:color="auto"/>
                <w:right w:val="none" w:sz="0" w:space="0" w:color="auto"/>
              </w:divBdr>
            </w:div>
            <w:div w:id="2062753110">
              <w:marLeft w:val="0"/>
              <w:marRight w:val="0"/>
              <w:marTop w:val="0"/>
              <w:marBottom w:val="0"/>
              <w:divBdr>
                <w:top w:val="none" w:sz="0" w:space="0" w:color="auto"/>
                <w:left w:val="none" w:sz="0" w:space="0" w:color="auto"/>
                <w:bottom w:val="none" w:sz="0" w:space="0" w:color="auto"/>
                <w:right w:val="none" w:sz="0" w:space="0" w:color="auto"/>
              </w:divBdr>
            </w:div>
            <w:div w:id="2029602165">
              <w:marLeft w:val="0"/>
              <w:marRight w:val="0"/>
              <w:marTop w:val="0"/>
              <w:marBottom w:val="0"/>
              <w:divBdr>
                <w:top w:val="none" w:sz="0" w:space="0" w:color="auto"/>
                <w:left w:val="none" w:sz="0" w:space="0" w:color="auto"/>
                <w:bottom w:val="none" w:sz="0" w:space="0" w:color="auto"/>
                <w:right w:val="none" w:sz="0" w:space="0" w:color="auto"/>
              </w:divBdr>
            </w:div>
            <w:div w:id="1135636928">
              <w:marLeft w:val="0"/>
              <w:marRight w:val="0"/>
              <w:marTop w:val="0"/>
              <w:marBottom w:val="0"/>
              <w:divBdr>
                <w:top w:val="none" w:sz="0" w:space="0" w:color="auto"/>
                <w:left w:val="none" w:sz="0" w:space="0" w:color="auto"/>
                <w:bottom w:val="none" w:sz="0" w:space="0" w:color="auto"/>
                <w:right w:val="none" w:sz="0" w:space="0" w:color="auto"/>
              </w:divBdr>
            </w:div>
            <w:div w:id="130951999">
              <w:marLeft w:val="0"/>
              <w:marRight w:val="0"/>
              <w:marTop w:val="0"/>
              <w:marBottom w:val="0"/>
              <w:divBdr>
                <w:top w:val="none" w:sz="0" w:space="0" w:color="auto"/>
                <w:left w:val="none" w:sz="0" w:space="0" w:color="auto"/>
                <w:bottom w:val="none" w:sz="0" w:space="0" w:color="auto"/>
                <w:right w:val="none" w:sz="0" w:space="0" w:color="auto"/>
              </w:divBdr>
            </w:div>
            <w:div w:id="518592266">
              <w:marLeft w:val="0"/>
              <w:marRight w:val="0"/>
              <w:marTop w:val="0"/>
              <w:marBottom w:val="0"/>
              <w:divBdr>
                <w:top w:val="none" w:sz="0" w:space="0" w:color="auto"/>
                <w:left w:val="none" w:sz="0" w:space="0" w:color="auto"/>
                <w:bottom w:val="none" w:sz="0" w:space="0" w:color="auto"/>
                <w:right w:val="none" w:sz="0" w:space="0" w:color="auto"/>
              </w:divBdr>
            </w:div>
            <w:div w:id="1895460648">
              <w:marLeft w:val="0"/>
              <w:marRight w:val="0"/>
              <w:marTop w:val="0"/>
              <w:marBottom w:val="0"/>
              <w:divBdr>
                <w:top w:val="none" w:sz="0" w:space="0" w:color="auto"/>
                <w:left w:val="none" w:sz="0" w:space="0" w:color="auto"/>
                <w:bottom w:val="none" w:sz="0" w:space="0" w:color="auto"/>
                <w:right w:val="none" w:sz="0" w:space="0" w:color="auto"/>
              </w:divBdr>
            </w:div>
          </w:divsChild>
        </w:div>
        <w:div w:id="26878922">
          <w:marLeft w:val="0"/>
          <w:marRight w:val="0"/>
          <w:marTop w:val="210"/>
          <w:marBottom w:val="0"/>
          <w:divBdr>
            <w:top w:val="none" w:sz="0" w:space="0" w:color="auto"/>
            <w:left w:val="none" w:sz="0" w:space="0" w:color="auto"/>
            <w:bottom w:val="none" w:sz="0" w:space="0" w:color="auto"/>
            <w:right w:val="none" w:sz="0" w:space="0" w:color="auto"/>
          </w:divBdr>
        </w:div>
      </w:divsChild>
    </w:div>
    <w:div w:id="663703207">
      <w:bodyDiv w:val="1"/>
      <w:marLeft w:val="0"/>
      <w:marRight w:val="0"/>
      <w:marTop w:val="0"/>
      <w:marBottom w:val="0"/>
      <w:divBdr>
        <w:top w:val="none" w:sz="0" w:space="0" w:color="auto"/>
        <w:left w:val="none" w:sz="0" w:space="0" w:color="auto"/>
        <w:bottom w:val="none" w:sz="0" w:space="0" w:color="auto"/>
        <w:right w:val="none" w:sz="0" w:space="0" w:color="auto"/>
      </w:divBdr>
    </w:div>
    <w:div w:id="882402413">
      <w:bodyDiv w:val="1"/>
      <w:marLeft w:val="0"/>
      <w:marRight w:val="0"/>
      <w:marTop w:val="0"/>
      <w:marBottom w:val="0"/>
      <w:divBdr>
        <w:top w:val="none" w:sz="0" w:space="0" w:color="auto"/>
        <w:left w:val="none" w:sz="0" w:space="0" w:color="auto"/>
        <w:bottom w:val="none" w:sz="0" w:space="0" w:color="auto"/>
        <w:right w:val="none" w:sz="0" w:space="0" w:color="auto"/>
      </w:divBdr>
    </w:div>
    <w:div w:id="1080712123">
      <w:bodyDiv w:val="1"/>
      <w:marLeft w:val="0"/>
      <w:marRight w:val="0"/>
      <w:marTop w:val="0"/>
      <w:marBottom w:val="0"/>
      <w:divBdr>
        <w:top w:val="none" w:sz="0" w:space="0" w:color="auto"/>
        <w:left w:val="none" w:sz="0" w:space="0" w:color="auto"/>
        <w:bottom w:val="none" w:sz="0" w:space="0" w:color="auto"/>
        <w:right w:val="none" w:sz="0" w:space="0" w:color="auto"/>
      </w:divBdr>
    </w:div>
    <w:div w:id="1249928153">
      <w:bodyDiv w:val="1"/>
      <w:marLeft w:val="0"/>
      <w:marRight w:val="0"/>
      <w:marTop w:val="0"/>
      <w:marBottom w:val="0"/>
      <w:divBdr>
        <w:top w:val="none" w:sz="0" w:space="0" w:color="auto"/>
        <w:left w:val="none" w:sz="0" w:space="0" w:color="auto"/>
        <w:bottom w:val="none" w:sz="0" w:space="0" w:color="auto"/>
        <w:right w:val="none" w:sz="0" w:space="0" w:color="auto"/>
      </w:divBdr>
    </w:div>
    <w:div w:id="1960642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eetwatermark.wordpress.com/2009/01/17/pablo-neruda-the-book-of-questions-trans-william-odaly-19741991/" TargetMode="External"/><Relationship Id="rId7" Type="http://schemas.openxmlformats.org/officeDocument/2006/relationships/hyperlink" Target="http://www.gutenberg.org/ebooks/514" TargetMode="External"/><Relationship Id="rId8" Type="http://schemas.openxmlformats.org/officeDocument/2006/relationships/hyperlink" Target="http://www.gutenberg.org/cache/epub/6316/pg6316.html" TargetMode="External"/><Relationship Id="rId9" Type="http://schemas.openxmlformats.org/officeDocument/2006/relationships/hyperlink" Target="http://www.nexuslearning.net/books/Holt-EOL2/default.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Julie</dc:creator>
  <cp:lastModifiedBy>Karen Krier</cp:lastModifiedBy>
  <cp:revision>2</cp:revision>
  <dcterms:created xsi:type="dcterms:W3CDTF">2013-06-07T15:08:00Z</dcterms:created>
  <dcterms:modified xsi:type="dcterms:W3CDTF">2013-06-07T15:08:00Z</dcterms:modified>
</cp:coreProperties>
</file>