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DD0B07" w14:textId="77777777" w:rsidR="00923053" w:rsidRDefault="00B15F50">
      <w:pPr>
        <w:pStyle w:val="Normal1"/>
      </w:pPr>
      <w:r>
        <w:rPr>
          <w:b/>
        </w:rPr>
        <w:t>Performance Task Target Standard:</w:t>
      </w:r>
    </w:p>
    <w:p w14:paraId="48FCEB27" w14:textId="77777777" w:rsidR="00923053" w:rsidRDefault="00B15F50">
      <w:pPr>
        <w:pStyle w:val="Normal1"/>
        <w:numPr>
          <w:ilvl w:val="0"/>
          <w:numId w:val="10"/>
        </w:numPr>
        <w:spacing w:before="220" w:after="220" w:line="240" w:lineRule="auto"/>
        <w:ind w:right="220" w:hanging="360"/>
        <w:contextualSpacing/>
        <w:rPr>
          <w:b/>
        </w:rPr>
      </w:pPr>
      <w:r>
        <w:rPr>
          <w:b/>
          <w:color w:val="333333"/>
          <w:highlight w:val="white"/>
        </w:rPr>
        <w:t>Writing 2.2</w:t>
      </w:r>
      <w:r>
        <w:rPr>
          <w:b/>
        </w:rPr>
        <w:t xml:space="preserve"> </w:t>
      </w:r>
      <w:r>
        <w:rPr>
          <w:color w:val="333333"/>
          <w:highlight w:val="white"/>
        </w:rPr>
        <w:t>Write informative explanatory texts in which they introduce a topic, use facts and definitions to develop points, and provide a concluding statement/section.</w:t>
      </w:r>
    </w:p>
    <w:p w14:paraId="29D60851" w14:textId="77777777" w:rsidR="00923053" w:rsidRDefault="00B15F50">
      <w:pPr>
        <w:pStyle w:val="Normal1"/>
        <w:numPr>
          <w:ilvl w:val="0"/>
          <w:numId w:val="10"/>
        </w:numPr>
        <w:spacing w:before="220" w:after="220" w:line="240" w:lineRule="auto"/>
        <w:ind w:right="220" w:hanging="360"/>
        <w:contextualSpacing/>
        <w:rPr>
          <w:b/>
        </w:rPr>
      </w:pPr>
      <w:r>
        <w:rPr>
          <w:b/>
        </w:rPr>
        <w:t xml:space="preserve"> Science Standard 2.4, Objective 1.b </w:t>
      </w:r>
      <w:r>
        <w:rPr>
          <w:color w:val="333333"/>
          <w:highlight w:val="white"/>
        </w:rPr>
        <w:t xml:space="preserve">Develop, communicate, and justify an explanation as to why a habitat is or is not suitable for a specific organism. </w:t>
      </w:r>
      <w:r>
        <w:t xml:space="preserve"> </w:t>
      </w:r>
    </w:p>
    <w:tbl>
      <w:tblPr>
        <w:tblStyle w:val="a"/>
        <w:tblW w:w="923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9"/>
      </w:tblGrid>
      <w:tr w:rsidR="00923053" w14:paraId="394E6887" w14:textId="77777777">
        <w:trPr>
          <w:trHeight w:val="460"/>
        </w:trPr>
        <w:tc>
          <w:tcPr>
            <w:tcW w:w="9239" w:type="dxa"/>
          </w:tcPr>
          <w:p w14:paraId="1309DA67" w14:textId="77777777" w:rsidR="00923053" w:rsidRDefault="00B15F50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32"/>
                <w:szCs w:val="32"/>
              </w:rPr>
              <w:t xml:space="preserve">Text Set #1 </w:t>
            </w:r>
          </w:p>
          <w:p w14:paraId="7C0C6620" w14:textId="77777777" w:rsidR="00923053" w:rsidRDefault="00B15F50">
            <w:pPr>
              <w:pStyle w:val="Normal1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Who Lives Here? Polar Animals</w:t>
            </w:r>
          </w:p>
          <w:p w14:paraId="02B6C91F" w14:textId="77777777" w:rsidR="00923053" w:rsidRDefault="001479EA">
            <w:pPr>
              <w:pStyle w:val="Normal1"/>
              <w:spacing w:after="0" w:line="240" w:lineRule="auto"/>
              <w:jc w:val="center"/>
            </w:pPr>
            <w:hyperlink r:id="rId8">
              <w:r w:rsidR="00B15F50">
                <w:rPr>
                  <w:color w:val="1155CC"/>
                  <w:u w:val="single"/>
                </w:rPr>
                <w:t>www.getepic.com</w:t>
              </w:r>
            </w:hyperlink>
          </w:p>
        </w:tc>
      </w:tr>
    </w:tbl>
    <w:p w14:paraId="100CDAB7" w14:textId="77777777" w:rsidR="00923053" w:rsidRDefault="00923053">
      <w:pPr>
        <w:pStyle w:val="Normal1"/>
      </w:pPr>
    </w:p>
    <w:tbl>
      <w:tblPr>
        <w:tblStyle w:val="a0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923053" w14:paraId="2B174DCA" w14:textId="77777777">
        <w:tc>
          <w:tcPr>
            <w:tcW w:w="9576" w:type="dxa"/>
            <w:shd w:val="clear" w:color="auto" w:fill="C5E0B3"/>
          </w:tcPr>
          <w:p w14:paraId="582F5687" w14:textId="77777777" w:rsidR="00923053" w:rsidRDefault="00B15F50">
            <w:pPr>
              <w:pStyle w:val="Normal1"/>
            </w:pPr>
            <w:r>
              <w:rPr>
                <w:sz w:val="32"/>
                <w:szCs w:val="32"/>
              </w:rPr>
              <w:t>LEVEL 1: Key Ideas and Details</w:t>
            </w:r>
          </w:p>
        </w:tc>
      </w:tr>
    </w:tbl>
    <w:p w14:paraId="38100292" w14:textId="77777777" w:rsidR="00923053" w:rsidRDefault="00923053">
      <w:pPr>
        <w:pStyle w:val="Normal1"/>
        <w:spacing w:after="0"/>
      </w:pPr>
    </w:p>
    <w:p w14:paraId="593F59C1" w14:textId="77777777" w:rsidR="00923053" w:rsidRDefault="00B15F50">
      <w:pPr>
        <w:pStyle w:val="Normal1"/>
      </w:pPr>
      <w:r>
        <w:rPr>
          <w:b/>
        </w:rPr>
        <w:t>General Understandings</w:t>
      </w:r>
    </w:p>
    <w:p w14:paraId="6E631C39" w14:textId="77777777" w:rsidR="00923053" w:rsidRDefault="00B15F50">
      <w:pPr>
        <w:pStyle w:val="Normal1"/>
        <w:numPr>
          <w:ilvl w:val="0"/>
          <w:numId w:val="8"/>
        </w:numPr>
        <w:ind w:hanging="360"/>
        <w:contextualSpacing/>
      </w:pPr>
      <w:r>
        <w:t>How are arctic animals’ bodies built to live in the cold? RI. 2.1</w:t>
      </w:r>
    </w:p>
    <w:p w14:paraId="6B3EB21D" w14:textId="77777777" w:rsidR="00923053" w:rsidRDefault="00B15F50">
      <w:pPr>
        <w:pStyle w:val="Normal1"/>
        <w:numPr>
          <w:ilvl w:val="0"/>
          <w:numId w:val="8"/>
        </w:numPr>
        <w:ind w:hanging="360"/>
        <w:contextualSpacing/>
      </w:pPr>
      <w:r>
        <w:t>Why do emperor penguins huddle together? RI.2.1</w:t>
      </w:r>
    </w:p>
    <w:p w14:paraId="5F43E2AB" w14:textId="77777777" w:rsidR="00923053" w:rsidRDefault="00B15F50">
      <w:pPr>
        <w:pStyle w:val="Normal1"/>
        <w:numPr>
          <w:ilvl w:val="0"/>
          <w:numId w:val="8"/>
        </w:numPr>
        <w:ind w:hanging="360"/>
        <w:contextualSpacing/>
      </w:pPr>
      <w:r>
        <w:t xml:space="preserve">What two body parts help keep the </w:t>
      </w:r>
      <w:r w:rsidR="00773153">
        <w:t>a</w:t>
      </w:r>
      <w:r>
        <w:t xml:space="preserve">rctic </w:t>
      </w:r>
      <w:r w:rsidR="005B3C3C">
        <w:t>f</w:t>
      </w:r>
      <w:r>
        <w:t>ox warm? RI.2.1</w:t>
      </w:r>
    </w:p>
    <w:p w14:paraId="4A5B95C2" w14:textId="77777777" w:rsidR="00923053" w:rsidRDefault="00B15F50">
      <w:pPr>
        <w:pStyle w:val="Normal1"/>
      </w:pPr>
      <w:r>
        <w:rPr>
          <w:b/>
        </w:rPr>
        <w:t>Key Ideas and Details</w:t>
      </w:r>
    </w:p>
    <w:p w14:paraId="368D12F0" w14:textId="77777777" w:rsidR="00923053" w:rsidRDefault="00B15F50">
      <w:pPr>
        <w:pStyle w:val="Normal1"/>
        <w:numPr>
          <w:ilvl w:val="0"/>
          <w:numId w:val="7"/>
        </w:numPr>
        <w:ind w:hanging="360"/>
        <w:contextualSpacing/>
      </w:pPr>
      <w:r>
        <w:t>What is the main idea of this text? RI.2.2</w:t>
      </w:r>
    </w:p>
    <w:p w14:paraId="5D1C4466" w14:textId="77777777" w:rsidR="00923053" w:rsidRDefault="00B15F50">
      <w:pPr>
        <w:pStyle w:val="Normal1"/>
        <w:numPr>
          <w:ilvl w:val="0"/>
          <w:numId w:val="7"/>
        </w:numPr>
        <w:ind w:hanging="360"/>
        <w:contextualSpacing/>
      </w:pPr>
      <w:r>
        <w:t>What do blubber and thick fur help animals do? RI.2.3</w:t>
      </w:r>
    </w:p>
    <w:tbl>
      <w:tblPr>
        <w:tblStyle w:val="a1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923053" w14:paraId="56744563" w14:textId="77777777">
        <w:tc>
          <w:tcPr>
            <w:tcW w:w="9576" w:type="dxa"/>
            <w:shd w:val="clear" w:color="auto" w:fill="C5E0B3"/>
          </w:tcPr>
          <w:p w14:paraId="2078D446" w14:textId="77777777" w:rsidR="00923053" w:rsidRDefault="00B15F50">
            <w:pPr>
              <w:pStyle w:val="Normal1"/>
            </w:pPr>
            <w:r>
              <w:rPr>
                <w:sz w:val="32"/>
                <w:szCs w:val="32"/>
              </w:rPr>
              <w:t>LEVEL 2: Craft and Structure</w:t>
            </w:r>
          </w:p>
        </w:tc>
      </w:tr>
    </w:tbl>
    <w:p w14:paraId="4596DD80" w14:textId="77777777" w:rsidR="00923053" w:rsidRDefault="00B15F50">
      <w:pPr>
        <w:pStyle w:val="Normal1"/>
      </w:pPr>
      <w:r>
        <w:rPr>
          <w:b/>
        </w:rPr>
        <w:t>Vocabulary</w:t>
      </w:r>
    </w:p>
    <w:p w14:paraId="47BC5EFA" w14:textId="77777777" w:rsidR="00923053" w:rsidRDefault="00B15F50">
      <w:pPr>
        <w:pStyle w:val="Normal1"/>
        <w:numPr>
          <w:ilvl w:val="0"/>
          <w:numId w:val="6"/>
        </w:numPr>
        <w:spacing w:after="0" w:line="240" w:lineRule="auto"/>
        <w:ind w:hanging="360"/>
        <w:contextualSpacing/>
      </w:pPr>
      <w:r>
        <w:t>What is blubber? RI.2.4</w:t>
      </w:r>
    </w:p>
    <w:p w14:paraId="209470BE" w14:textId="77777777" w:rsidR="00923053" w:rsidRDefault="00923053">
      <w:pPr>
        <w:pStyle w:val="Normal1"/>
      </w:pPr>
    </w:p>
    <w:p w14:paraId="79B5ED48" w14:textId="77777777" w:rsidR="00923053" w:rsidRDefault="00B15F50">
      <w:pPr>
        <w:pStyle w:val="Normal1"/>
      </w:pPr>
      <w:r>
        <w:rPr>
          <w:b/>
        </w:rPr>
        <w:t>Structure</w:t>
      </w:r>
    </w:p>
    <w:p w14:paraId="535CCF34" w14:textId="77777777" w:rsidR="00923053" w:rsidRDefault="00B15F50">
      <w:pPr>
        <w:pStyle w:val="Normal1"/>
        <w:numPr>
          <w:ilvl w:val="0"/>
          <w:numId w:val="6"/>
        </w:numPr>
        <w:spacing w:after="0" w:line="240" w:lineRule="auto"/>
        <w:ind w:hanging="360"/>
        <w:contextualSpacing/>
      </w:pPr>
      <w:r>
        <w:t>How are the captions used? RI.2.5</w:t>
      </w:r>
    </w:p>
    <w:p w14:paraId="2A85D509" w14:textId="77777777" w:rsidR="00923053" w:rsidRDefault="00923053">
      <w:pPr>
        <w:pStyle w:val="Normal1"/>
        <w:spacing w:after="0" w:line="240" w:lineRule="auto"/>
      </w:pPr>
    </w:p>
    <w:p w14:paraId="6B4A7742" w14:textId="77777777" w:rsidR="00923053" w:rsidRDefault="00B15F50">
      <w:pPr>
        <w:pStyle w:val="Normal1"/>
      </w:pPr>
      <w:r>
        <w:rPr>
          <w:b/>
        </w:rPr>
        <w:t>Author’s Craft</w:t>
      </w:r>
    </w:p>
    <w:p w14:paraId="22CE19A3" w14:textId="77777777" w:rsidR="00923053" w:rsidRDefault="00B15F50">
      <w:pPr>
        <w:pStyle w:val="Normal1"/>
        <w:numPr>
          <w:ilvl w:val="0"/>
          <w:numId w:val="5"/>
        </w:numPr>
        <w:spacing w:after="0" w:line="240" w:lineRule="auto"/>
        <w:ind w:hanging="360"/>
        <w:contextualSpacing/>
      </w:pPr>
      <w:r>
        <w:t>What did the author want to explain by writing this book? RI.2.6</w:t>
      </w:r>
    </w:p>
    <w:p w14:paraId="57BA4307" w14:textId="77777777" w:rsidR="00923053" w:rsidRDefault="00923053">
      <w:pPr>
        <w:pStyle w:val="Normal1"/>
        <w:spacing w:after="0" w:line="240" w:lineRule="auto"/>
      </w:pPr>
    </w:p>
    <w:tbl>
      <w:tblPr>
        <w:tblStyle w:val="a2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923053" w14:paraId="61B10262" w14:textId="77777777">
        <w:tc>
          <w:tcPr>
            <w:tcW w:w="9576" w:type="dxa"/>
            <w:shd w:val="clear" w:color="auto" w:fill="C5E0B3"/>
          </w:tcPr>
          <w:p w14:paraId="1FAA41F4" w14:textId="77777777" w:rsidR="00923053" w:rsidRDefault="00B15F50">
            <w:pPr>
              <w:pStyle w:val="Normal1"/>
            </w:pPr>
            <w:r>
              <w:rPr>
                <w:sz w:val="32"/>
                <w:szCs w:val="32"/>
              </w:rPr>
              <w:t>LEVEL 3: Integration of Knowledge and Ideas</w:t>
            </w:r>
          </w:p>
        </w:tc>
      </w:tr>
    </w:tbl>
    <w:p w14:paraId="5EB55426" w14:textId="77777777" w:rsidR="00923053" w:rsidRDefault="00923053">
      <w:pPr>
        <w:pStyle w:val="Normal1"/>
        <w:spacing w:after="0"/>
      </w:pPr>
    </w:p>
    <w:p w14:paraId="6D6A1AE1" w14:textId="77777777" w:rsidR="00923053" w:rsidRDefault="00B15F50">
      <w:pPr>
        <w:pStyle w:val="Normal1"/>
      </w:pPr>
      <w:r>
        <w:rPr>
          <w:b/>
        </w:rPr>
        <w:t>Author’s Purpose</w:t>
      </w:r>
    </w:p>
    <w:p w14:paraId="1A962B38" w14:textId="77777777" w:rsidR="00923053" w:rsidRDefault="00B15F50">
      <w:pPr>
        <w:pStyle w:val="Normal1"/>
        <w:numPr>
          <w:ilvl w:val="0"/>
          <w:numId w:val="4"/>
        </w:numPr>
        <w:spacing w:after="0" w:line="240" w:lineRule="auto"/>
        <w:ind w:hanging="360"/>
        <w:contextualSpacing/>
      </w:pPr>
      <w:r>
        <w:t>On page 6</w:t>
      </w:r>
      <w:r w:rsidR="00DA6199">
        <w:t>,</w:t>
      </w:r>
      <w:r>
        <w:t xml:space="preserve"> the author says, “</w:t>
      </w:r>
      <w:r w:rsidR="00134BE1">
        <w:t xml:space="preserve">like </w:t>
      </w:r>
      <w:r>
        <w:t>all polar animals, their bodies are built for living in the cold</w:t>
      </w:r>
      <w:r w:rsidR="00134BE1">
        <w:t>,</w:t>
      </w:r>
      <w:r>
        <w:t>” What are the points the author uses to support that statement? RI.2.8</w:t>
      </w:r>
    </w:p>
    <w:p w14:paraId="0E04B207" w14:textId="77777777" w:rsidR="00923053" w:rsidRDefault="00B15F50">
      <w:pPr>
        <w:pStyle w:val="Normal1"/>
        <w:numPr>
          <w:ilvl w:val="0"/>
          <w:numId w:val="4"/>
        </w:numPr>
        <w:spacing w:after="0" w:line="240" w:lineRule="auto"/>
        <w:ind w:hanging="360"/>
        <w:contextualSpacing/>
      </w:pPr>
      <w:r>
        <w:t>Why did the author include the picture in her book? RI.2.7</w:t>
      </w:r>
    </w:p>
    <w:tbl>
      <w:tblPr>
        <w:tblStyle w:val="a3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23053" w14:paraId="4194A8C1" w14:textId="77777777">
        <w:tc>
          <w:tcPr>
            <w:tcW w:w="9350" w:type="dxa"/>
          </w:tcPr>
          <w:p w14:paraId="652E703C" w14:textId="77777777" w:rsidR="00923053" w:rsidRDefault="00B15F50">
            <w:pPr>
              <w:pStyle w:val="Normal1"/>
            </w:pPr>
            <w:r>
              <w:rPr>
                <w:b/>
                <w:sz w:val="24"/>
                <w:szCs w:val="24"/>
              </w:rPr>
              <w:t>Learning Task #1:</w:t>
            </w:r>
            <w:r>
              <w:rPr>
                <w:sz w:val="24"/>
                <w:szCs w:val="24"/>
              </w:rPr>
              <w:t xml:space="preserve"> Complete the table on Arctic Animal Adaptations. (DOK LEVEL</w:t>
            </w:r>
            <w:r>
              <w:rPr>
                <w:sz w:val="24"/>
                <w:szCs w:val="24"/>
                <w:u w:val="single"/>
              </w:rPr>
              <w:t xml:space="preserve"> 1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7F1AD0B9" w14:textId="77777777" w:rsidR="00923053" w:rsidRDefault="00923053">
      <w:pPr>
        <w:pStyle w:val="Normal1"/>
        <w:spacing w:after="0" w:line="240" w:lineRule="auto"/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23053" w14:paraId="2A192972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63687" w14:textId="77777777" w:rsidR="00923053" w:rsidRDefault="00B15F50">
            <w:pPr>
              <w:pStyle w:val="Normal1"/>
              <w:spacing w:after="0" w:line="240" w:lineRule="auto"/>
            </w:pPr>
            <w:r>
              <w:rPr>
                <w:b/>
                <w:sz w:val="24"/>
                <w:szCs w:val="24"/>
              </w:rPr>
              <w:lastRenderedPageBreak/>
              <w:t>Animal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B37B" w14:textId="77777777" w:rsidR="00923053" w:rsidRDefault="00B15F50">
            <w:pPr>
              <w:pStyle w:val="Normal1"/>
              <w:spacing w:after="0" w:line="240" w:lineRule="auto"/>
            </w:pPr>
            <w:r>
              <w:rPr>
                <w:b/>
                <w:sz w:val="24"/>
                <w:szCs w:val="24"/>
              </w:rPr>
              <w:t>Physical adaptation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058BD" w14:textId="77777777" w:rsidR="00923053" w:rsidRDefault="00B15F50">
            <w:pPr>
              <w:pStyle w:val="Normal1"/>
              <w:spacing w:after="0" w:line="240" w:lineRule="auto"/>
            </w:pPr>
            <w:r>
              <w:rPr>
                <w:b/>
                <w:sz w:val="24"/>
                <w:szCs w:val="24"/>
              </w:rPr>
              <w:t>Physical adaptation</w:t>
            </w:r>
          </w:p>
        </w:tc>
      </w:tr>
      <w:tr w:rsidR="00923053" w14:paraId="4D6ED6B3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7CBB7" w14:textId="77777777" w:rsidR="00923053" w:rsidRDefault="00B15F50">
            <w:pPr>
              <w:pStyle w:val="Normal1"/>
              <w:spacing w:after="0" w:line="240" w:lineRule="auto"/>
            </w:pPr>
            <w:r>
              <w:rPr>
                <w:b/>
                <w:sz w:val="24"/>
                <w:szCs w:val="24"/>
              </w:rPr>
              <w:t>Emperor Penguin</w:t>
            </w:r>
          </w:p>
          <w:p w14:paraId="1D2EE208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0960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E71C2" w14:textId="77777777" w:rsidR="00923053" w:rsidRDefault="00923053">
            <w:pPr>
              <w:pStyle w:val="Normal1"/>
              <w:spacing w:after="0" w:line="240" w:lineRule="auto"/>
            </w:pPr>
          </w:p>
        </w:tc>
      </w:tr>
      <w:tr w:rsidR="00923053" w14:paraId="69B18237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F65D9" w14:textId="77777777" w:rsidR="00923053" w:rsidRDefault="00B15F50">
            <w:pPr>
              <w:pStyle w:val="Normal1"/>
              <w:spacing w:after="0" w:line="240" w:lineRule="auto"/>
            </w:pPr>
            <w:r>
              <w:rPr>
                <w:b/>
                <w:sz w:val="24"/>
                <w:szCs w:val="24"/>
              </w:rPr>
              <w:t>Arctic Fox</w:t>
            </w:r>
          </w:p>
          <w:p w14:paraId="256300FD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9A481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8C459" w14:textId="77777777" w:rsidR="00923053" w:rsidRDefault="00923053">
            <w:pPr>
              <w:pStyle w:val="Normal1"/>
              <w:spacing w:after="0" w:line="240" w:lineRule="auto"/>
            </w:pPr>
          </w:p>
        </w:tc>
      </w:tr>
      <w:tr w:rsidR="00923053" w14:paraId="263CCF39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69CC" w14:textId="77777777" w:rsidR="00923053" w:rsidRDefault="00B15F50">
            <w:pPr>
              <w:pStyle w:val="Normal1"/>
              <w:spacing w:after="0" w:line="240" w:lineRule="auto"/>
            </w:pPr>
            <w:r>
              <w:rPr>
                <w:b/>
                <w:sz w:val="24"/>
                <w:szCs w:val="24"/>
              </w:rPr>
              <w:t>Seal</w:t>
            </w:r>
          </w:p>
          <w:p w14:paraId="1E308D94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31C5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62596" w14:textId="77777777" w:rsidR="00923053" w:rsidRDefault="00923053">
            <w:pPr>
              <w:pStyle w:val="Normal1"/>
              <w:spacing w:after="0" w:line="240" w:lineRule="auto"/>
            </w:pPr>
          </w:p>
        </w:tc>
      </w:tr>
      <w:tr w:rsidR="00923053" w14:paraId="6E099058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68E7C" w14:textId="77777777" w:rsidR="00923053" w:rsidRDefault="00B15F50">
            <w:pPr>
              <w:pStyle w:val="Normal1"/>
              <w:spacing w:after="0" w:line="240" w:lineRule="auto"/>
            </w:pPr>
            <w:r>
              <w:rPr>
                <w:b/>
                <w:sz w:val="24"/>
                <w:szCs w:val="24"/>
              </w:rPr>
              <w:t>Snowy Owl</w:t>
            </w:r>
          </w:p>
          <w:p w14:paraId="78F4D72D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FD906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A8CE" w14:textId="77777777" w:rsidR="00923053" w:rsidRDefault="00923053">
            <w:pPr>
              <w:pStyle w:val="Normal1"/>
              <w:spacing w:after="0" w:line="240" w:lineRule="auto"/>
            </w:pPr>
          </w:p>
        </w:tc>
      </w:tr>
      <w:tr w:rsidR="00923053" w14:paraId="5064889A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371EE" w14:textId="77777777" w:rsidR="00923053" w:rsidRDefault="00B15F50">
            <w:pPr>
              <w:pStyle w:val="Normal1"/>
              <w:spacing w:after="0" w:line="240" w:lineRule="auto"/>
            </w:pPr>
            <w:r>
              <w:rPr>
                <w:b/>
                <w:sz w:val="24"/>
                <w:szCs w:val="24"/>
              </w:rPr>
              <w:t>Musk Ox</w:t>
            </w:r>
          </w:p>
          <w:p w14:paraId="3966C24E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F424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DFB2" w14:textId="77777777" w:rsidR="00923053" w:rsidRDefault="00923053">
            <w:pPr>
              <w:pStyle w:val="Normal1"/>
              <w:spacing w:after="0" w:line="240" w:lineRule="auto"/>
            </w:pPr>
          </w:p>
        </w:tc>
      </w:tr>
      <w:tr w:rsidR="00923053" w14:paraId="714CDA8D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6D16" w14:textId="77777777" w:rsidR="00923053" w:rsidRDefault="00B15F50">
            <w:pPr>
              <w:pStyle w:val="Normal1"/>
              <w:spacing w:after="0" w:line="240" w:lineRule="auto"/>
            </w:pPr>
            <w:r>
              <w:rPr>
                <w:b/>
                <w:sz w:val="24"/>
                <w:szCs w:val="24"/>
              </w:rPr>
              <w:t>Beluga Whale</w:t>
            </w:r>
          </w:p>
          <w:p w14:paraId="1F3AC979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F0B0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5F95" w14:textId="77777777" w:rsidR="00923053" w:rsidRDefault="00923053">
            <w:pPr>
              <w:pStyle w:val="Normal1"/>
              <w:spacing w:after="0" w:line="240" w:lineRule="auto"/>
            </w:pPr>
          </w:p>
        </w:tc>
      </w:tr>
      <w:tr w:rsidR="00923053" w14:paraId="5A22F6B0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4424" w14:textId="77777777" w:rsidR="00923053" w:rsidRDefault="00B15F50">
            <w:pPr>
              <w:pStyle w:val="Normal1"/>
              <w:spacing w:after="0" w:line="240" w:lineRule="auto"/>
            </w:pPr>
            <w:r>
              <w:rPr>
                <w:b/>
                <w:sz w:val="24"/>
                <w:szCs w:val="24"/>
              </w:rPr>
              <w:t>Polar Bear</w:t>
            </w:r>
          </w:p>
          <w:p w14:paraId="5D67E8BA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804A1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68542" w14:textId="77777777" w:rsidR="00923053" w:rsidRDefault="00923053">
            <w:pPr>
              <w:pStyle w:val="Normal1"/>
              <w:spacing w:after="0" w:line="240" w:lineRule="auto"/>
            </w:pPr>
          </w:p>
        </w:tc>
      </w:tr>
      <w:tr w:rsidR="00923053" w14:paraId="2125C05D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A33F" w14:textId="77777777" w:rsidR="00923053" w:rsidRDefault="00B15F50">
            <w:pPr>
              <w:pStyle w:val="Normal1"/>
              <w:spacing w:after="0" w:line="240" w:lineRule="auto"/>
            </w:pPr>
            <w:r>
              <w:rPr>
                <w:b/>
                <w:sz w:val="24"/>
                <w:szCs w:val="24"/>
              </w:rPr>
              <w:t>Walrus</w:t>
            </w:r>
          </w:p>
          <w:p w14:paraId="6BA94B2D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EC64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99A9" w14:textId="77777777" w:rsidR="00923053" w:rsidRDefault="00923053">
            <w:pPr>
              <w:pStyle w:val="Normal1"/>
              <w:spacing w:after="0" w:line="240" w:lineRule="auto"/>
            </w:pPr>
          </w:p>
        </w:tc>
      </w:tr>
      <w:tr w:rsidR="00923053" w14:paraId="76C04DE3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16CB4" w14:textId="77777777" w:rsidR="00923053" w:rsidRDefault="00B15F50">
            <w:pPr>
              <w:pStyle w:val="Normal1"/>
              <w:spacing w:after="0" w:line="240" w:lineRule="auto"/>
            </w:pPr>
            <w:r>
              <w:rPr>
                <w:b/>
                <w:sz w:val="24"/>
                <w:szCs w:val="24"/>
              </w:rPr>
              <w:t>Caribou</w:t>
            </w:r>
          </w:p>
          <w:p w14:paraId="0EC402B8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11B5" w14:textId="77777777" w:rsidR="00923053" w:rsidRDefault="00923053">
            <w:pPr>
              <w:pStyle w:val="Normal1"/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8FD75" w14:textId="77777777" w:rsidR="00923053" w:rsidRDefault="00923053">
            <w:pPr>
              <w:pStyle w:val="Normal1"/>
              <w:spacing w:after="0" w:line="240" w:lineRule="auto"/>
            </w:pPr>
          </w:p>
        </w:tc>
      </w:tr>
    </w:tbl>
    <w:p w14:paraId="4A78FC3E" w14:textId="77777777" w:rsidR="00923053" w:rsidRDefault="00923053">
      <w:pPr>
        <w:pStyle w:val="Normal1"/>
        <w:spacing w:after="0" w:line="240" w:lineRule="auto"/>
      </w:pPr>
    </w:p>
    <w:p w14:paraId="1E71BD41" w14:textId="77777777" w:rsidR="00D14C66" w:rsidRDefault="00D14C6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C761B37" w14:textId="77777777" w:rsidR="00923053" w:rsidRDefault="00B15F50">
      <w:pPr>
        <w:pStyle w:val="Normal1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Instructional Sequence</w:t>
      </w:r>
    </w:p>
    <w:p w14:paraId="29FED417" w14:textId="77777777" w:rsidR="00D14C66" w:rsidRDefault="00D14C66">
      <w:pPr>
        <w:pStyle w:val="Normal1"/>
        <w:spacing w:after="0" w:line="240" w:lineRule="auto"/>
      </w:pPr>
    </w:p>
    <w:tbl>
      <w:tblPr>
        <w:tblStyle w:val="a5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23053" w14:paraId="40562823" w14:textId="77777777">
        <w:trPr>
          <w:trHeight w:val="4540"/>
        </w:trPr>
        <w:tc>
          <w:tcPr>
            <w:tcW w:w="9350" w:type="dxa"/>
          </w:tcPr>
          <w:p w14:paraId="301B384B" w14:textId="77777777" w:rsidR="00923053" w:rsidRDefault="00B15F50">
            <w:pPr>
              <w:pStyle w:val="Normal1"/>
            </w:pPr>
            <w:r>
              <w:rPr>
                <w:b/>
              </w:rPr>
              <w:t>Session 1:</w:t>
            </w:r>
          </w:p>
          <w:p w14:paraId="1F4B6918" w14:textId="77777777" w:rsidR="00923053" w:rsidRDefault="00923053">
            <w:pPr>
              <w:pStyle w:val="Normal1"/>
            </w:pPr>
          </w:p>
          <w:p w14:paraId="2B0B7B03" w14:textId="77777777" w:rsidR="00923053" w:rsidRDefault="00B15F50">
            <w:pPr>
              <w:pStyle w:val="Normal1"/>
            </w:pPr>
            <w:r>
              <w:t xml:space="preserve">Read aloud </w:t>
            </w:r>
            <w:r w:rsidR="00DA6199">
              <w:t>“</w:t>
            </w:r>
            <w:r w:rsidRPr="006126EA">
              <w:t>Who Lives Here? Polar Animals</w:t>
            </w:r>
            <w:r w:rsidR="00DA6199">
              <w:t>,”</w:t>
            </w:r>
            <w:r>
              <w:t xml:space="preserve"> and ask text-dependent questions. After reading, ask the class what the author was trying to explain in th</w:t>
            </w:r>
            <w:r w:rsidR="002875EC">
              <w:t>e</w:t>
            </w:r>
            <w:r>
              <w:t xml:space="preserve"> text. Expect them to use facts from the text to support their ideas. </w:t>
            </w:r>
          </w:p>
          <w:p w14:paraId="727AEBE4" w14:textId="77777777" w:rsidR="00923053" w:rsidRDefault="00923053">
            <w:pPr>
              <w:pStyle w:val="Normal1"/>
            </w:pPr>
          </w:p>
          <w:p w14:paraId="70B886CE" w14:textId="77777777" w:rsidR="00923053" w:rsidRDefault="00B15F50">
            <w:pPr>
              <w:pStyle w:val="Normal1"/>
            </w:pPr>
            <w:r>
              <w:rPr>
                <w:b/>
              </w:rPr>
              <w:t>Session 2:</w:t>
            </w:r>
          </w:p>
          <w:p w14:paraId="72188C23" w14:textId="77777777" w:rsidR="00923053" w:rsidRDefault="00B15F50">
            <w:pPr>
              <w:pStyle w:val="Normal1"/>
            </w:pPr>
            <w:r>
              <w:t>Tell the students that you are going to look at the book again to answer the question, “</w:t>
            </w:r>
            <w:r w:rsidR="002875EC">
              <w:t>h</w:t>
            </w:r>
            <w:r>
              <w:t xml:space="preserve">ow are Arctic </w:t>
            </w:r>
            <w:r w:rsidR="005B3C3C">
              <w:t>a</w:t>
            </w:r>
            <w:r>
              <w:t xml:space="preserve">nimals’ bodies built to live in the cold?” </w:t>
            </w:r>
          </w:p>
          <w:p w14:paraId="32C50BEF" w14:textId="77777777" w:rsidR="00923053" w:rsidRDefault="00923053">
            <w:pPr>
              <w:pStyle w:val="Normal1"/>
            </w:pPr>
          </w:p>
          <w:p w14:paraId="4C6794FC" w14:textId="77777777" w:rsidR="00923053" w:rsidRDefault="00B15F50">
            <w:pPr>
              <w:pStyle w:val="Normal1"/>
            </w:pPr>
            <w:r>
              <w:t>I Do: Hand out the table and explain that we will use this to record our thinking when we look through the book again. Turn to page 8 in the text and model choosing</w:t>
            </w:r>
            <w:r w:rsidR="00DA6199">
              <w:t xml:space="preserve"> which</w:t>
            </w:r>
            <w:r>
              <w:t xml:space="preserve"> facts answer the question</w:t>
            </w:r>
            <w:r w:rsidR="00DA6199">
              <w:t xml:space="preserve"> </w:t>
            </w:r>
            <w:r>
              <w:t>“</w:t>
            </w:r>
            <w:r w:rsidR="00DA6199">
              <w:t>h</w:t>
            </w:r>
            <w:r>
              <w:t xml:space="preserve">ow is the emperor penguin’s body built to live in the cold?” </w:t>
            </w:r>
          </w:p>
          <w:p w14:paraId="3CCB5420" w14:textId="77777777" w:rsidR="00923053" w:rsidRDefault="00923053">
            <w:pPr>
              <w:pStyle w:val="Normal1"/>
            </w:pPr>
          </w:p>
          <w:p w14:paraId="5F671B87" w14:textId="77777777" w:rsidR="00923053" w:rsidRDefault="00B15F50">
            <w:pPr>
              <w:pStyle w:val="Normal1"/>
            </w:pPr>
            <w:r>
              <w:t xml:space="preserve">We Do: Turn to page 10 and have the students </w:t>
            </w:r>
            <w:r w:rsidR="003F46FA">
              <w:t>get into pairs</w:t>
            </w:r>
            <w:r>
              <w:t xml:space="preserve"> </w:t>
            </w:r>
            <w:r w:rsidR="003F46FA">
              <w:t>to</w:t>
            </w:r>
            <w:r>
              <w:t xml:space="preserve"> discuss how the body of an arctic fox is suited for a polar region. </w:t>
            </w:r>
            <w:r w:rsidR="003F46FA">
              <w:t>A</w:t>
            </w:r>
            <w:r>
              <w:t>sk for students to share and fill in the row with their suggestions.</w:t>
            </w:r>
          </w:p>
          <w:p w14:paraId="1197E3F6" w14:textId="77777777" w:rsidR="00923053" w:rsidRDefault="00923053">
            <w:pPr>
              <w:pStyle w:val="Normal1"/>
            </w:pPr>
          </w:p>
          <w:p w14:paraId="0B1106A6" w14:textId="77777777" w:rsidR="00923053" w:rsidRDefault="00B15F50">
            <w:pPr>
              <w:pStyle w:val="Normal1"/>
            </w:pPr>
            <w:proofErr w:type="spellStart"/>
            <w:r>
              <w:t>Y’All</w:t>
            </w:r>
            <w:proofErr w:type="spellEnd"/>
            <w:r>
              <w:t xml:space="preserve"> Do: When students understand the task, partner them up to complete the table together. Bring the students back together as a class</w:t>
            </w:r>
            <w:r w:rsidR="003F46FA">
              <w:t>,</w:t>
            </w:r>
            <w:r>
              <w:t xml:space="preserve"> and have </w:t>
            </w:r>
            <w:r w:rsidR="003F46FA">
              <w:t xml:space="preserve">each pair </w:t>
            </w:r>
            <w:r>
              <w:t>share what they</w:t>
            </w:r>
            <w:r w:rsidR="003F46FA">
              <w:t xml:space="preserve"> have</w:t>
            </w:r>
            <w:r>
              <w:t xml:space="preserve"> found.</w:t>
            </w:r>
          </w:p>
          <w:p w14:paraId="2738BD36" w14:textId="77777777" w:rsidR="00923053" w:rsidRDefault="00923053">
            <w:pPr>
              <w:pStyle w:val="Normal1"/>
            </w:pPr>
          </w:p>
          <w:p w14:paraId="46BF8F38" w14:textId="77777777" w:rsidR="00923053" w:rsidRDefault="00B15F50">
            <w:pPr>
              <w:pStyle w:val="Normal1"/>
            </w:pPr>
            <w:r>
              <w:t>Quick Check: Have each student write one complete sentence that states an animal</w:t>
            </w:r>
            <w:r w:rsidR="003F46FA">
              <w:t>,</w:t>
            </w:r>
            <w:r>
              <w:t xml:space="preserve"> and</w:t>
            </w:r>
            <w:r w:rsidR="00DA6199">
              <w:t xml:space="preserve"> another sentence </w:t>
            </w:r>
            <w:r w:rsidR="00773153">
              <w:t>that states an</w:t>
            </w:r>
            <w:r>
              <w:t xml:space="preserve"> adaptation </w:t>
            </w:r>
            <w:r w:rsidR="00DA6199">
              <w:t>that animal has to</w:t>
            </w:r>
            <w:r>
              <w:t xml:space="preserve"> help it survive in the cold. Check students’ sentences to confirm they </w:t>
            </w:r>
            <w:r w:rsidR="00DA6199">
              <w:t xml:space="preserve">understand </w:t>
            </w:r>
            <w:r>
              <w:t>the lesson.</w:t>
            </w:r>
          </w:p>
          <w:p w14:paraId="3DE61F93" w14:textId="77777777" w:rsidR="00923053" w:rsidRDefault="00923053">
            <w:pPr>
              <w:pStyle w:val="Normal1"/>
            </w:pPr>
          </w:p>
        </w:tc>
      </w:tr>
    </w:tbl>
    <w:p w14:paraId="444EA978" w14:textId="77777777" w:rsidR="00923053" w:rsidRDefault="00923053">
      <w:pPr>
        <w:pStyle w:val="Normal1"/>
        <w:spacing w:after="0"/>
      </w:pPr>
    </w:p>
    <w:p w14:paraId="18C849DF" w14:textId="77777777" w:rsidR="00D14C66" w:rsidRDefault="00D14C66">
      <w:pPr>
        <w:rPr>
          <w:b/>
        </w:rPr>
      </w:pPr>
      <w:r>
        <w:rPr>
          <w:b/>
        </w:rPr>
        <w:br w:type="page"/>
      </w:r>
    </w:p>
    <w:p w14:paraId="56C6AB5B" w14:textId="77777777" w:rsidR="00923053" w:rsidRDefault="00B15F50">
      <w:pPr>
        <w:pStyle w:val="Normal1"/>
        <w:spacing w:after="0" w:line="240" w:lineRule="auto"/>
      </w:pPr>
      <w:r>
        <w:rPr>
          <w:b/>
        </w:rPr>
        <w:lastRenderedPageBreak/>
        <w:t xml:space="preserve">Standards Addressed: </w:t>
      </w:r>
    </w:p>
    <w:tbl>
      <w:tblPr>
        <w:tblStyle w:val="a6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23053" w14:paraId="25ED4AF9" w14:textId="77777777">
        <w:trPr>
          <w:trHeight w:val="4340"/>
        </w:trPr>
        <w:tc>
          <w:tcPr>
            <w:tcW w:w="9350" w:type="dxa"/>
          </w:tcPr>
          <w:p w14:paraId="1EA89681" w14:textId="77777777" w:rsidR="00923053" w:rsidRDefault="00B15F50">
            <w:pPr>
              <w:pStyle w:val="Normal1"/>
            </w:pPr>
            <w:r>
              <w:rPr>
                <w:b/>
              </w:rPr>
              <w:t>SC 2.4.1.b</w:t>
            </w:r>
            <w:r>
              <w:t>. Develop, communicate, and justify an explanation as to why a habitat is</w:t>
            </w:r>
            <w:r w:rsidR="00862DF4">
              <w:t>,</w:t>
            </w:r>
            <w:r>
              <w:t xml:space="preserve"> or is not</w:t>
            </w:r>
            <w:r w:rsidR="00862DF4">
              <w:t xml:space="preserve">, </w:t>
            </w:r>
            <w:r>
              <w:t xml:space="preserve">suitable for a specific organism. </w:t>
            </w:r>
          </w:p>
          <w:p w14:paraId="44A2A18A" w14:textId="77777777" w:rsidR="00923053" w:rsidRDefault="00B15F50">
            <w:pPr>
              <w:pStyle w:val="Normal1"/>
            </w:pPr>
            <w:r>
              <w:rPr>
                <w:b/>
              </w:rPr>
              <w:t xml:space="preserve">W.2.2 </w:t>
            </w:r>
            <w:r>
              <w:t>Write informative explanatory texts in which they introduce a topic, use facts and definitions to develop points, and provide a concluding statement/section.</w:t>
            </w:r>
          </w:p>
          <w:p w14:paraId="2E1BFA55" w14:textId="77777777" w:rsidR="00923053" w:rsidRDefault="00B15F50">
            <w:pPr>
              <w:pStyle w:val="Normal1"/>
            </w:pPr>
            <w:r>
              <w:rPr>
                <w:b/>
              </w:rPr>
              <w:t xml:space="preserve">RI 2.1 </w:t>
            </w:r>
            <w:r>
              <w:t xml:space="preserve">Ask and answer such questions as who, what, where, when, why, and how to demonstrate understanding of key details in </w:t>
            </w:r>
            <w:r w:rsidR="00862DF4">
              <w:t>the</w:t>
            </w:r>
            <w:r>
              <w:t xml:space="preserve"> text.</w:t>
            </w:r>
          </w:p>
          <w:p w14:paraId="025F687F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 xml:space="preserve">RI 2.2 </w:t>
            </w:r>
            <w:r>
              <w:rPr>
                <w:color w:val="333333"/>
                <w:highlight w:val="white"/>
              </w:rPr>
              <w:t>Identify the main topic of a multi</w:t>
            </w:r>
            <w:r w:rsidR="00862DF4">
              <w:rPr>
                <w:color w:val="333333"/>
                <w:highlight w:val="white"/>
              </w:rPr>
              <w:t>-</w:t>
            </w:r>
            <w:r>
              <w:rPr>
                <w:color w:val="333333"/>
                <w:highlight w:val="white"/>
              </w:rPr>
              <w:t>paragraph text</w:t>
            </w:r>
            <w:r w:rsidR="00862DF4">
              <w:rPr>
                <w:color w:val="333333"/>
                <w:highlight w:val="white"/>
              </w:rPr>
              <w:t>,</w:t>
            </w:r>
            <w:r>
              <w:rPr>
                <w:color w:val="333333"/>
                <w:highlight w:val="white"/>
              </w:rPr>
              <w:t xml:space="preserve"> as well as the focus of specific paragraphs within </w:t>
            </w:r>
            <w:r w:rsidR="00214EE1">
              <w:rPr>
                <w:color w:val="333333"/>
                <w:highlight w:val="white"/>
              </w:rPr>
              <w:t>a</w:t>
            </w:r>
            <w:r>
              <w:rPr>
                <w:color w:val="333333"/>
                <w:highlight w:val="white"/>
              </w:rPr>
              <w:t xml:space="preserve"> text.</w:t>
            </w:r>
          </w:p>
          <w:p w14:paraId="21388CE8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>RI 2.3</w:t>
            </w:r>
            <w:r>
              <w:rPr>
                <w:color w:val="333333"/>
                <w:highlight w:val="white"/>
              </w:rPr>
              <w:t xml:space="preserve"> Describe the connection between a series of historical events, scientific ideas or concepts, or steps in technical procedures in a text.</w:t>
            </w:r>
          </w:p>
          <w:p w14:paraId="11825FAD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 xml:space="preserve">RI 2.4 </w:t>
            </w:r>
            <w:r>
              <w:rPr>
                <w:color w:val="333333"/>
                <w:highlight w:val="white"/>
              </w:rPr>
              <w:t xml:space="preserve">Determine the meaning of words and phrases in a text relevant to a </w:t>
            </w:r>
            <w:r>
              <w:rPr>
                <w:i/>
                <w:color w:val="333333"/>
                <w:highlight w:val="white"/>
              </w:rPr>
              <w:t>grade 2 topic or subject area.</w:t>
            </w:r>
          </w:p>
          <w:p w14:paraId="519D2D96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>RI 2.5</w:t>
            </w:r>
            <w:r>
              <w:rPr>
                <w:color w:val="333333"/>
                <w:highlight w:val="white"/>
              </w:rPr>
              <w:t xml:space="preserve"> Know and use various text features (e.g., captions, bold print, subheadings, glossaries, indexes, electronic menus, icons) to locate key facts or information in a text efficiently.</w:t>
            </w:r>
          </w:p>
          <w:p w14:paraId="15EAC71C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>RI 2.6</w:t>
            </w:r>
            <w:r>
              <w:rPr>
                <w:color w:val="333333"/>
                <w:highlight w:val="white"/>
              </w:rPr>
              <w:t xml:space="preserve"> Identify the main purpose of a text, including what the author wants to answer, explain, or describe.</w:t>
            </w:r>
          </w:p>
          <w:p w14:paraId="6AE53B0F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>RI 2.7</w:t>
            </w:r>
            <w:r>
              <w:rPr>
                <w:color w:val="333333"/>
                <w:highlight w:val="white"/>
              </w:rPr>
              <w:t xml:space="preserve"> Explain how specific images (e.g., a diagram showing how a machine works) contribute to and clarify a text.</w:t>
            </w:r>
          </w:p>
          <w:p w14:paraId="7717AFFF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 xml:space="preserve">RI 2.8 </w:t>
            </w:r>
            <w:r>
              <w:rPr>
                <w:color w:val="333333"/>
                <w:highlight w:val="white"/>
              </w:rPr>
              <w:t>Compare and contrast the most important points presented by two texts on the same topic.</w:t>
            </w:r>
          </w:p>
          <w:p w14:paraId="62C7CC16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>SL 2.2</w:t>
            </w:r>
            <w:r>
              <w:rPr>
                <w:color w:val="333333"/>
                <w:highlight w:val="white"/>
              </w:rPr>
              <w:t xml:space="preserve"> Recount or describe key ideas or details from a text read aloud</w:t>
            </w:r>
            <w:r w:rsidR="00214EE1">
              <w:rPr>
                <w:color w:val="333333"/>
                <w:highlight w:val="white"/>
              </w:rPr>
              <w:t>,</w:t>
            </w:r>
            <w:r>
              <w:rPr>
                <w:color w:val="333333"/>
                <w:highlight w:val="white"/>
              </w:rPr>
              <w:t xml:space="preserve"> or information presented orally or through other media.</w:t>
            </w:r>
          </w:p>
        </w:tc>
      </w:tr>
    </w:tbl>
    <w:p w14:paraId="1B620A47" w14:textId="77777777" w:rsidR="00923053" w:rsidRDefault="00923053">
      <w:pPr>
        <w:pStyle w:val="Normal1"/>
        <w:spacing w:after="0"/>
      </w:pPr>
    </w:p>
    <w:tbl>
      <w:tblPr>
        <w:tblStyle w:val="a7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23053" w14:paraId="3D0818E4" w14:textId="77777777">
        <w:tc>
          <w:tcPr>
            <w:tcW w:w="9350" w:type="dxa"/>
          </w:tcPr>
          <w:p w14:paraId="1B30F4C7" w14:textId="77777777" w:rsidR="00923053" w:rsidRDefault="00B15F50">
            <w:pPr>
              <w:pStyle w:val="Normal1"/>
              <w:jc w:val="center"/>
            </w:pPr>
            <w:r>
              <w:rPr>
                <w:b/>
                <w:sz w:val="32"/>
                <w:szCs w:val="32"/>
              </w:rPr>
              <w:t>Text #2: Life in the Arctic</w:t>
            </w:r>
          </w:p>
          <w:p w14:paraId="402B2580" w14:textId="77777777" w:rsidR="00923053" w:rsidRDefault="00923053">
            <w:pPr>
              <w:pStyle w:val="Normal1"/>
              <w:jc w:val="center"/>
            </w:pPr>
          </w:p>
          <w:p w14:paraId="524A639C" w14:textId="77777777" w:rsidR="00923053" w:rsidRDefault="001479EA">
            <w:pPr>
              <w:pStyle w:val="Normal1"/>
            </w:pPr>
            <w:hyperlink r:id="rId9" w:anchor="db=prh&amp;AN=36236838">
              <w:r w:rsidR="00B15F50">
                <w:rPr>
                  <w:color w:val="1155CC"/>
                  <w:u w:val="single"/>
                </w:rPr>
                <w:t>http://web.a.ebscohost.com/sas/detail?vid=2&amp;sid=6e1b4169-e4ae-46c0-a281-ebad3968641b%40sessionmgr4004&amp;hid=4209&amp;bdata=JkF1dGhUeXBlPQ%3d%3d#db=prh&amp;AN=36236838</w:t>
              </w:r>
            </w:hyperlink>
          </w:p>
          <w:p w14:paraId="0ADC35C9" w14:textId="77777777" w:rsidR="00923053" w:rsidRDefault="00923053">
            <w:pPr>
              <w:pStyle w:val="Normal1"/>
            </w:pPr>
          </w:p>
        </w:tc>
      </w:tr>
    </w:tbl>
    <w:p w14:paraId="7AAFB77E" w14:textId="77777777" w:rsidR="00923053" w:rsidRDefault="00923053">
      <w:pPr>
        <w:pStyle w:val="Normal1"/>
        <w:spacing w:after="0"/>
      </w:pPr>
    </w:p>
    <w:tbl>
      <w:tblPr>
        <w:tblStyle w:val="a8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23053" w14:paraId="49B463C1" w14:textId="77777777">
        <w:tc>
          <w:tcPr>
            <w:tcW w:w="9350" w:type="dxa"/>
            <w:shd w:val="clear" w:color="auto" w:fill="C5E0B3"/>
          </w:tcPr>
          <w:p w14:paraId="421F66B7" w14:textId="77777777" w:rsidR="00923053" w:rsidRDefault="00B15F50">
            <w:pPr>
              <w:pStyle w:val="Normal1"/>
            </w:pPr>
            <w:r>
              <w:rPr>
                <w:sz w:val="32"/>
                <w:szCs w:val="32"/>
              </w:rPr>
              <w:t>LEVEL 1: Key Ideas and Details</w:t>
            </w:r>
          </w:p>
        </w:tc>
      </w:tr>
    </w:tbl>
    <w:p w14:paraId="2863C4D2" w14:textId="77777777" w:rsidR="00923053" w:rsidRDefault="00923053">
      <w:pPr>
        <w:pStyle w:val="Normal1"/>
        <w:spacing w:after="0" w:line="240" w:lineRule="auto"/>
        <w:ind w:firstLine="720"/>
      </w:pPr>
    </w:p>
    <w:p w14:paraId="168280BC" w14:textId="77777777" w:rsidR="00923053" w:rsidRDefault="00B15F50">
      <w:pPr>
        <w:pStyle w:val="Normal1"/>
      </w:pPr>
      <w:r>
        <w:rPr>
          <w:b/>
        </w:rPr>
        <w:t>General Understandings</w:t>
      </w:r>
    </w:p>
    <w:p w14:paraId="27917AF9" w14:textId="77777777" w:rsidR="00923053" w:rsidRDefault="00B15F50">
      <w:pPr>
        <w:pStyle w:val="Normal1"/>
        <w:numPr>
          <w:ilvl w:val="0"/>
          <w:numId w:val="1"/>
        </w:numPr>
        <w:ind w:hanging="360"/>
        <w:contextualSpacing/>
      </w:pPr>
      <w:r>
        <w:t>How do</w:t>
      </w:r>
      <w:r w:rsidR="002B6741">
        <w:t>es</w:t>
      </w:r>
      <w:r>
        <w:t xml:space="preserve"> </w:t>
      </w:r>
      <w:r w:rsidR="002B6741">
        <w:t>the body</w:t>
      </w:r>
      <w:r>
        <w:t xml:space="preserve"> of </w:t>
      </w:r>
      <w:r w:rsidR="002B6741">
        <w:t xml:space="preserve">a </w:t>
      </w:r>
      <w:r>
        <w:t xml:space="preserve">walrus, </w:t>
      </w:r>
      <w:r w:rsidR="0083608F">
        <w:t>polar bear</w:t>
      </w:r>
      <w:r w:rsidR="002B6741">
        <w:t>,</w:t>
      </w:r>
      <w:r>
        <w:t xml:space="preserve"> and snowy owl help them survive in the North Pole? RI.2.1</w:t>
      </w:r>
    </w:p>
    <w:p w14:paraId="132771A9" w14:textId="77777777" w:rsidR="00923053" w:rsidRDefault="00B15F50">
      <w:pPr>
        <w:pStyle w:val="Normal1"/>
        <w:numPr>
          <w:ilvl w:val="0"/>
          <w:numId w:val="1"/>
        </w:numPr>
        <w:ind w:hanging="360"/>
        <w:contextualSpacing/>
      </w:pPr>
      <w:r>
        <w:t>Where does the blood flow to when the walrus is cold? RI.2.1</w:t>
      </w:r>
    </w:p>
    <w:p w14:paraId="6B4013A5" w14:textId="77777777" w:rsidR="00923053" w:rsidRDefault="00B15F50">
      <w:pPr>
        <w:pStyle w:val="Normal1"/>
        <w:numPr>
          <w:ilvl w:val="0"/>
          <w:numId w:val="1"/>
        </w:numPr>
        <w:ind w:hanging="360"/>
        <w:contextualSpacing/>
      </w:pPr>
      <w:r>
        <w:t xml:space="preserve">How does the shape of </w:t>
      </w:r>
      <w:r w:rsidR="002B6741">
        <w:t xml:space="preserve">a </w:t>
      </w:r>
      <w:r>
        <w:t>polar bear’s fur help it stay warm? RI.2.1</w:t>
      </w:r>
    </w:p>
    <w:p w14:paraId="143E8413" w14:textId="77777777" w:rsidR="00923053" w:rsidRDefault="00B15F50">
      <w:pPr>
        <w:pStyle w:val="Normal1"/>
        <w:numPr>
          <w:ilvl w:val="0"/>
          <w:numId w:val="1"/>
        </w:numPr>
        <w:ind w:hanging="360"/>
        <w:contextualSpacing/>
      </w:pPr>
      <w:r>
        <w:t>How do</w:t>
      </w:r>
      <w:r w:rsidR="002B6741">
        <w:t>es</w:t>
      </w:r>
      <w:r>
        <w:t xml:space="preserve"> the snowy owl’s feathers help it stay warm? RI.2.1</w:t>
      </w:r>
    </w:p>
    <w:p w14:paraId="3D5D8C5E" w14:textId="77777777" w:rsidR="00923053" w:rsidRDefault="00B15F50">
      <w:pPr>
        <w:pStyle w:val="Normal1"/>
      </w:pPr>
      <w:r>
        <w:rPr>
          <w:b/>
        </w:rPr>
        <w:t>Key Ideas and Details</w:t>
      </w:r>
    </w:p>
    <w:p w14:paraId="48DEC638" w14:textId="77777777" w:rsidR="00923053" w:rsidRDefault="00B15F50">
      <w:pPr>
        <w:pStyle w:val="Normal1"/>
        <w:numPr>
          <w:ilvl w:val="0"/>
          <w:numId w:val="2"/>
        </w:numPr>
        <w:spacing w:after="0" w:line="240" w:lineRule="auto"/>
        <w:ind w:hanging="360"/>
        <w:contextualSpacing/>
      </w:pPr>
      <w:r>
        <w:t>What is the main idea of the paragraph on the polar bear? RI.2.2</w:t>
      </w:r>
    </w:p>
    <w:p w14:paraId="2567248B" w14:textId="77777777" w:rsidR="00923053" w:rsidRDefault="00B15F50">
      <w:pPr>
        <w:pStyle w:val="Normal1"/>
        <w:numPr>
          <w:ilvl w:val="0"/>
          <w:numId w:val="2"/>
        </w:numPr>
        <w:spacing w:after="0" w:line="240" w:lineRule="auto"/>
        <w:ind w:hanging="360"/>
        <w:contextualSpacing/>
      </w:pPr>
      <w:r>
        <w:t>Name one detail that supports the main idea. RI.2.2</w:t>
      </w:r>
    </w:p>
    <w:p w14:paraId="00F1A5F1" w14:textId="77777777" w:rsidR="00923053" w:rsidRDefault="00923053">
      <w:pPr>
        <w:pStyle w:val="Normal1"/>
        <w:spacing w:after="0" w:line="240" w:lineRule="auto"/>
      </w:pPr>
    </w:p>
    <w:p w14:paraId="5177BFEE" w14:textId="77777777" w:rsidR="00923053" w:rsidRDefault="00923053">
      <w:pPr>
        <w:pStyle w:val="Normal1"/>
        <w:spacing w:after="0" w:line="240" w:lineRule="auto"/>
        <w:ind w:left="720"/>
      </w:pPr>
    </w:p>
    <w:tbl>
      <w:tblPr>
        <w:tblStyle w:val="a9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923053" w14:paraId="0DA085E6" w14:textId="77777777">
        <w:tc>
          <w:tcPr>
            <w:tcW w:w="9576" w:type="dxa"/>
            <w:shd w:val="clear" w:color="auto" w:fill="C5E0B3"/>
          </w:tcPr>
          <w:p w14:paraId="7A0ADBD5" w14:textId="77777777" w:rsidR="00923053" w:rsidRDefault="00B15F50">
            <w:pPr>
              <w:pStyle w:val="Normal1"/>
            </w:pPr>
            <w:r>
              <w:rPr>
                <w:sz w:val="32"/>
                <w:szCs w:val="32"/>
              </w:rPr>
              <w:t>LEVEL 2: Craft and Structure</w:t>
            </w:r>
          </w:p>
        </w:tc>
      </w:tr>
    </w:tbl>
    <w:p w14:paraId="623D846C" w14:textId="77777777" w:rsidR="00923053" w:rsidRDefault="00923053">
      <w:pPr>
        <w:pStyle w:val="Normal1"/>
        <w:spacing w:after="0" w:line="240" w:lineRule="auto"/>
      </w:pPr>
    </w:p>
    <w:p w14:paraId="6D0E0217" w14:textId="77777777" w:rsidR="00923053" w:rsidRDefault="00B15F50">
      <w:pPr>
        <w:pStyle w:val="Normal1"/>
      </w:pPr>
      <w:r>
        <w:rPr>
          <w:b/>
        </w:rPr>
        <w:t>Vocabulary</w:t>
      </w:r>
    </w:p>
    <w:p w14:paraId="4D732AE9" w14:textId="77777777" w:rsidR="00923053" w:rsidRDefault="00B15F50">
      <w:pPr>
        <w:pStyle w:val="Normal1"/>
        <w:numPr>
          <w:ilvl w:val="0"/>
          <w:numId w:val="6"/>
        </w:numPr>
        <w:spacing w:after="0" w:line="240" w:lineRule="auto"/>
        <w:ind w:hanging="360"/>
        <w:contextualSpacing/>
      </w:pPr>
      <w:r>
        <w:t>Define habitat. RI.2.4</w:t>
      </w:r>
    </w:p>
    <w:p w14:paraId="5641FE8A" w14:textId="77777777" w:rsidR="00923053" w:rsidRDefault="00B15F50">
      <w:pPr>
        <w:pStyle w:val="Normal1"/>
        <w:numPr>
          <w:ilvl w:val="0"/>
          <w:numId w:val="6"/>
        </w:numPr>
        <w:spacing w:after="0" w:line="240" w:lineRule="auto"/>
        <w:ind w:hanging="360"/>
        <w:contextualSpacing/>
      </w:pPr>
      <w:r>
        <w:t>What is an organ? RI.2.4</w:t>
      </w:r>
    </w:p>
    <w:p w14:paraId="3CCEE26E" w14:textId="77777777" w:rsidR="00923053" w:rsidRDefault="00B15F50">
      <w:pPr>
        <w:pStyle w:val="Normal1"/>
        <w:numPr>
          <w:ilvl w:val="0"/>
          <w:numId w:val="6"/>
        </w:numPr>
        <w:spacing w:after="0" w:line="240" w:lineRule="auto"/>
        <w:ind w:hanging="360"/>
        <w:contextualSpacing/>
      </w:pPr>
      <w:r>
        <w:t>What is down? RI2.4</w:t>
      </w:r>
    </w:p>
    <w:p w14:paraId="67D157D2" w14:textId="77777777" w:rsidR="00923053" w:rsidRDefault="00923053">
      <w:pPr>
        <w:pStyle w:val="Normal1"/>
        <w:spacing w:after="0" w:line="240" w:lineRule="auto"/>
      </w:pPr>
    </w:p>
    <w:p w14:paraId="65230687" w14:textId="77777777" w:rsidR="00923053" w:rsidRDefault="00B15F50">
      <w:pPr>
        <w:pStyle w:val="Normal1"/>
      </w:pPr>
      <w:r>
        <w:rPr>
          <w:b/>
        </w:rPr>
        <w:t>Structure</w:t>
      </w:r>
    </w:p>
    <w:p w14:paraId="0BBE50D2" w14:textId="77777777" w:rsidR="00923053" w:rsidRDefault="00B15F50">
      <w:pPr>
        <w:pStyle w:val="Normal1"/>
        <w:numPr>
          <w:ilvl w:val="0"/>
          <w:numId w:val="6"/>
        </w:numPr>
        <w:spacing w:after="0" w:line="240" w:lineRule="auto"/>
        <w:ind w:hanging="360"/>
        <w:contextualSpacing/>
      </w:pPr>
      <w:r>
        <w:t xml:space="preserve">How is the inset </w:t>
      </w:r>
      <w:r w:rsidR="0083608F">
        <w:t>“</w:t>
      </w:r>
      <w:r>
        <w:t>Arctic Meltdown</w:t>
      </w:r>
      <w:r w:rsidR="0083608F">
        <w:t>”</w:t>
      </w:r>
      <w:r>
        <w:t xml:space="preserve"> different than the rest of the article? RI.2.5</w:t>
      </w:r>
    </w:p>
    <w:p w14:paraId="1F2F51B9" w14:textId="77777777" w:rsidR="00923053" w:rsidRDefault="00923053">
      <w:pPr>
        <w:pStyle w:val="Normal1"/>
      </w:pPr>
    </w:p>
    <w:p w14:paraId="755ED9FB" w14:textId="77777777" w:rsidR="00923053" w:rsidRDefault="00B15F50">
      <w:pPr>
        <w:pStyle w:val="Normal1"/>
      </w:pPr>
      <w:r>
        <w:rPr>
          <w:b/>
        </w:rPr>
        <w:t>Author’s Craft</w:t>
      </w:r>
    </w:p>
    <w:p w14:paraId="52DD5FBA" w14:textId="77777777" w:rsidR="00923053" w:rsidRDefault="00B15F50">
      <w:pPr>
        <w:pStyle w:val="Normal1"/>
        <w:numPr>
          <w:ilvl w:val="0"/>
          <w:numId w:val="5"/>
        </w:numPr>
        <w:spacing w:after="0" w:line="240" w:lineRule="auto"/>
        <w:ind w:hanging="360"/>
        <w:contextualSpacing/>
      </w:pPr>
      <w:r>
        <w:t xml:space="preserve">Why did the author include the inset </w:t>
      </w:r>
      <w:r w:rsidR="00EC1DA2">
        <w:t>“</w:t>
      </w:r>
      <w:r>
        <w:t>Arctic Meltdown?</w:t>
      </w:r>
      <w:r w:rsidR="00EC1DA2">
        <w:t>”</w:t>
      </w:r>
      <w:r>
        <w:t xml:space="preserve"> What is that trying to tell us? RI.2.6</w:t>
      </w:r>
    </w:p>
    <w:p w14:paraId="11AE51FE" w14:textId="77777777" w:rsidR="00923053" w:rsidRDefault="00923053">
      <w:pPr>
        <w:pStyle w:val="Normal1"/>
        <w:spacing w:after="0" w:line="240" w:lineRule="auto"/>
      </w:pPr>
    </w:p>
    <w:p w14:paraId="678C3492" w14:textId="77777777" w:rsidR="00923053" w:rsidRDefault="00923053">
      <w:pPr>
        <w:pStyle w:val="Normal1"/>
        <w:spacing w:after="0" w:line="240" w:lineRule="auto"/>
      </w:pPr>
    </w:p>
    <w:p w14:paraId="08C9A0D4" w14:textId="77777777" w:rsidR="00923053" w:rsidRDefault="00923053">
      <w:pPr>
        <w:pStyle w:val="Normal1"/>
        <w:spacing w:after="0" w:line="240" w:lineRule="auto"/>
      </w:pPr>
    </w:p>
    <w:tbl>
      <w:tblPr>
        <w:tblStyle w:val="aa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923053" w14:paraId="387429B1" w14:textId="77777777">
        <w:tc>
          <w:tcPr>
            <w:tcW w:w="9576" w:type="dxa"/>
            <w:shd w:val="clear" w:color="auto" w:fill="C5E0B3"/>
          </w:tcPr>
          <w:p w14:paraId="3A2BAC0C" w14:textId="77777777" w:rsidR="00923053" w:rsidRDefault="00B15F50">
            <w:pPr>
              <w:pStyle w:val="Normal1"/>
            </w:pPr>
            <w:r>
              <w:rPr>
                <w:sz w:val="32"/>
                <w:szCs w:val="32"/>
              </w:rPr>
              <w:t>LEVEL 3: Integration of Knowledge and Ideas</w:t>
            </w:r>
          </w:p>
        </w:tc>
      </w:tr>
    </w:tbl>
    <w:p w14:paraId="5B704344" w14:textId="77777777" w:rsidR="00923053" w:rsidRDefault="00923053">
      <w:pPr>
        <w:pStyle w:val="Normal1"/>
        <w:spacing w:after="0" w:line="240" w:lineRule="auto"/>
      </w:pPr>
    </w:p>
    <w:p w14:paraId="7CD16AFB" w14:textId="77777777" w:rsidR="00923053" w:rsidRDefault="00B15F50">
      <w:pPr>
        <w:pStyle w:val="Normal1"/>
      </w:pPr>
      <w:r>
        <w:rPr>
          <w:b/>
        </w:rPr>
        <w:t>Author’s Purpose</w:t>
      </w:r>
    </w:p>
    <w:p w14:paraId="090212E0" w14:textId="77777777" w:rsidR="00923053" w:rsidRDefault="00B15F50">
      <w:pPr>
        <w:pStyle w:val="Normal1"/>
        <w:numPr>
          <w:ilvl w:val="0"/>
          <w:numId w:val="4"/>
        </w:numPr>
        <w:spacing w:after="0" w:line="240" w:lineRule="auto"/>
        <w:ind w:hanging="360"/>
        <w:contextualSpacing/>
      </w:pPr>
      <w:r>
        <w:t xml:space="preserve">What </w:t>
      </w:r>
      <w:r w:rsidR="0024639D">
        <w:t xml:space="preserve">details </w:t>
      </w:r>
      <w:r>
        <w:t>did the author include that help support the fact that the snowy owl’s feathers help it stay warm? RI.2.8</w:t>
      </w:r>
    </w:p>
    <w:p w14:paraId="2F9AE03C" w14:textId="77777777" w:rsidR="00923053" w:rsidRDefault="00923053">
      <w:pPr>
        <w:pStyle w:val="Normal1"/>
        <w:spacing w:after="0" w:line="240" w:lineRule="auto"/>
        <w:ind w:left="720"/>
      </w:pPr>
    </w:p>
    <w:p w14:paraId="639934DD" w14:textId="77777777" w:rsidR="00923053" w:rsidRDefault="00B15F50">
      <w:pPr>
        <w:pStyle w:val="Normal1"/>
      </w:pPr>
      <w:r>
        <w:rPr>
          <w:b/>
        </w:rPr>
        <w:t>Inter</w:t>
      </w:r>
      <w:r w:rsidR="003412C2">
        <w:rPr>
          <w:b/>
        </w:rPr>
        <w:t>-</w:t>
      </w:r>
      <w:r>
        <w:rPr>
          <w:b/>
        </w:rPr>
        <w:t>textual Connections</w:t>
      </w:r>
      <w:r w:rsidR="003412C2">
        <w:rPr>
          <w:b/>
        </w:rPr>
        <w:t xml:space="preserve"> and</w:t>
      </w:r>
      <w:r>
        <w:rPr>
          <w:b/>
        </w:rPr>
        <w:t xml:space="preserve"> Integration of Knowledge and Ideas</w:t>
      </w:r>
    </w:p>
    <w:p w14:paraId="078DDEAD" w14:textId="77777777" w:rsidR="00923053" w:rsidRDefault="00B15F50">
      <w:pPr>
        <w:pStyle w:val="Normal1"/>
        <w:numPr>
          <w:ilvl w:val="0"/>
          <w:numId w:val="3"/>
        </w:numPr>
        <w:spacing w:after="0" w:line="240" w:lineRule="auto"/>
        <w:ind w:hanging="360"/>
        <w:contextualSpacing/>
      </w:pPr>
      <w:r>
        <w:t xml:space="preserve">What new things did we learn about the walrus, polar bear and snowy owl in </w:t>
      </w:r>
      <w:r w:rsidR="00F66B6F">
        <w:t>“</w:t>
      </w:r>
      <w:r w:rsidRPr="006126EA">
        <w:t>Life in the Arctic</w:t>
      </w:r>
      <w:r w:rsidRPr="00F66B6F">
        <w:t>?</w:t>
      </w:r>
      <w:r w:rsidR="00F66B6F">
        <w:t>”</w:t>
      </w:r>
      <w:r w:rsidRPr="00F66B6F">
        <w:t xml:space="preserve"> </w:t>
      </w:r>
      <w:r>
        <w:t xml:space="preserve">Did we see anything that we had already learned in </w:t>
      </w:r>
      <w:r w:rsidR="00F66B6F">
        <w:t>“</w:t>
      </w:r>
      <w:r w:rsidRPr="006126EA">
        <w:t>Who Lives Here? Polar Animals</w:t>
      </w:r>
      <w:r w:rsidRPr="00F66B6F">
        <w:t>?</w:t>
      </w:r>
      <w:r w:rsidR="00F66B6F">
        <w:t>”</w:t>
      </w:r>
      <w:r w:rsidRPr="00F66B6F">
        <w:t xml:space="preserve"> </w:t>
      </w:r>
      <w:r>
        <w:t>RI.2.9</w:t>
      </w:r>
    </w:p>
    <w:p w14:paraId="68A444E6" w14:textId="77777777" w:rsidR="00923053" w:rsidRDefault="00923053">
      <w:pPr>
        <w:pStyle w:val="Normal1"/>
      </w:pPr>
    </w:p>
    <w:tbl>
      <w:tblPr>
        <w:tblStyle w:val="ab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23053" w14:paraId="2E6E2F1F" w14:textId="77777777">
        <w:tc>
          <w:tcPr>
            <w:tcW w:w="9350" w:type="dxa"/>
          </w:tcPr>
          <w:p w14:paraId="00F41249" w14:textId="77777777" w:rsidR="00923053" w:rsidRDefault="00B15F50">
            <w:pPr>
              <w:pStyle w:val="Normal1"/>
            </w:pPr>
            <w:r>
              <w:rPr>
                <w:b/>
                <w:sz w:val="24"/>
                <w:szCs w:val="24"/>
              </w:rPr>
              <w:t>Learning Task #2:</w:t>
            </w:r>
            <w:r>
              <w:rPr>
                <w:sz w:val="24"/>
                <w:szCs w:val="24"/>
              </w:rPr>
              <w:t xml:space="preserve"> (DOK 4) Use information from </w:t>
            </w:r>
            <w:r w:rsidR="00F66B6F">
              <w:rPr>
                <w:sz w:val="24"/>
                <w:szCs w:val="24"/>
              </w:rPr>
              <w:t>“</w:t>
            </w:r>
            <w:r w:rsidRPr="006126EA">
              <w:rPr>
                <w:sz w:val="24"/>
                <w:szCs w:val="24"/>
              </w:rPr>
              <w:t>Who Lives Here? Polar Animals</w:t>
            </w:r>
            <w:r w:rsidR="00773153">
              <w:rPr>
                <w:sz w:val="24"/>
                <w:szCs w:val="24"/>
              </w:rPr>
              <w:t>,</w:t>
            </w:r>
            <w:r w:rsidR="00F66B6F">
              <w:rPr>
                <w:sz w:val="24"/>
                <w:szCs w:val="24"/>
              </w:rPr>
              <w:t>”</w:t>
            </w:r>
            <w:r w:rsidRPr="00F66B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article </w:t>
            </w:r>
            <w:r w:rsidR="00F66B6F">
              <w:rPr>
                <w:sz w:val="24"/>
                <w:szCs w:val="24"/>
              </w:rPr>
              <w:t>“</w:t>
            </w:r>
            <w:r w:rsidRPr="006126EA">
              <w:rPr>
                <w:sz w:val="24"/>
                <w:szCs w:val="24"/>
              </w:rPr>
              <w:t>Arctic Life</w:t>
            </w:r>
            <w:r w:rsidR="00F66B6F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to write a paragraph about one polar animal’s adaptations to its environment.</w:t>
            </w:r>
          </w:p>
        </w:tc>
      </w:tr>
    </w:tbl>
    <w:p w14:paraId="54127F5E" w14:textId="77777777" w:rsidR="00923053" w:rsidRDefault="00923053">
      <w:pPr>
        <w:pStyle w:val="Normal1"/>
      </w:pPr>
    </w:p>
    <w:p w14:paraId="64AD2CF3" w14:textId="77777777" w:rsidR="00923053" w:rsidRDefault="00923053">
      <w:pPr>
        <w:pStyle w:val="Normal1"/>
      </w:pPr>
    </w:p>
    <w:p w14:paraId="62A248BB" w14:textId="77777777" w:rsidR="00D14C66" w:rsidRDefault="00D14C66">
      <w:pPr>
        <w:pStyle w:val="Normal1"/>
      </w:pPr>
    </w:p>
    <w:p w14:paraId="06CD21B4" w14:textId="77777777" w:rsidR="00D14C66" w:rsidRDefault="00D14C66">
      <w:pPr>
        <w:pStyle w:val="Normal1"/>
      </w:pPr>
    </w:p>
    <w:p w14:paraId="06929BDC" w14:textId="77777777" w:rsidR="00D14C66" w:rsidRDefault="00D14C66">
      <w:pPr>
        <w:pStyle w:val="Normal1"/>
      </w:pPr>
    </w:p>
    <w:p w14:paraId="4171F381" w14:textId="77777777" w:rsidR="00D14C66" w:rsidRDefault="00D14C66">
      <w:pPr>
        <w:pStyle w:val="Normal1"/>
      </w:pPr>
    </w:p>
    <w:p w14:paraId="4B9778A0" w14:textId="77777777" w:rsidR="00D14C66" w:rsidRDefault="00D14C66">
      <w:pPr>
        <w:pStyle w:val="Normal1"/>
      </w:pPr>
    </w:p>
    <w:tbl>
      <w:tblPr>
        <w:tblStyle w:val="ac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2895"/>
        <w:gridCol w:w="2685"/>
      </w:tblGrid>
      <w:tr w:rsidR="00923053" w14:paraId="3A57A20B" w14:textId="77777777">
        <w:trPr>
          <w:trHeight w:val="400"/>
        </w:trPr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6706" w14:textId="77777777" w:rsidR="00923053" w:rsidRDefault="00923053">
            <w:pPr>
              <w:pStyle w:val="Normal1"/>
              <w:spacing w:after="0" w:line="240" w:lineRule="auto"/>
              <w:jc w:val="center"/>
            </w:pP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FCF1" w14:textId="77777777" w:rsidR="00923053" w:rsidRDefault="00B15F50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Who Lives Here? Polar Animals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36007" w14:textId="77777777" w:rsidR="00923053" w:rsidRDefault="00B15F50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Arctic Life</w:t>
            </w:r>
          </w:p>
        </w:tc>
      </w:tr>
      <w:tr w:rsidR="00923053" w14:paraId="3156ACD2" w14:textId="77777777">
        <w:trPr>
          <w:trHeight w:val="2100"/>
        </w:trPr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4DFF" w14:textId="77777777" w:rsidR="00923053" w:rsidRDefault="00B15F50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48"/>
                <w:szCs w:val="48"/>
              </w:rPr>
              <w:t>Walrus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D0CD8" w14:textId="77777777" w:rsidR="00923053" w:rsidRDefault="00923053">
            <w:pPr>
              <w:pStyle w:val="Normal1"/>
              <w:spacing w:after="0" w:line="240" w:lineRule="auto"/>
              <w:jc w:val="center"/>
            </w:pP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B92C" w14:textId="77777777" w:rsidR="00923053" w:rsidRDefault="00923053">
            <w:pPr>
              <w:pStyle w:val="Normal1"/>
              <w:spacing w:after="0" w:line="240" w:lineRule="auto"/>
              <w:jc w:val="center"/>
            </w:pPr>
          </w:p>
        </w:tc>
      </w:tr>
      <w:tr w:rsidR="00923053" w14:paraId="6354B37A" w14:textId="77777777">
        <w:trPr>
          <w:trHeight w:val="2240"/>
        </w:trPr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B3FA" w14:textId="77777777" w:rsidR="00923053" w:rsidRDefault="00B15F50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48"/>
                <w:szCs w:val="48"/>
              </w:rPr>
              <w:t>Polar Bear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566CC" w14:textId="77777777" w:rsidR="00923053" w:rsidRDefault="00923053">
            <w:pPr>
              <w:pStyle w:val="Normal1"/>
              <w:spacing w:after="0" w:line="240" w:lineRule="auto"/>
              <w:jc w:val="center"/>
            </w:pP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65F1" w14:textId="77777777" w:rsidR="00923053" w:rsidRDefault="00923053">
            <w:pPr>
              <w:pStyle w:val="Normal1"/>
              <w:spacing w:after="0" w:line="240" w:lineRule="auto"/>
              <w:jc w:val="center"/>
            </w:pPr>
          </w:p>
        </w:tc>
      </w:tr>
      <w:tr w:rsidR="00923053" w14:paraId="3EFAD727" w14:textId="77777777">
        <w:trPr>
          <w:trHeight w:val="2200"/>
        </w:trPr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42EF" w14:textId="77777777" w:rsidR="00923053" w:rsidRDefault="00B15F50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48"/>
                <w:szCs w:val="48"/>
              </w:rPr>
              <w:t>Snowy Owl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AF14" w14:textId="77777777" w:rsidR="00923053" w:rsidRDefault="00923053">
            <w:pPr>
              <w:pStyle w:val="Normal1"/>
              <w:spacing w:after="0" w:line="240" w:lineRule="auto"/>
              <w:jc w:val="center"/>
            </w:pP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36D74" w14:textId="77777777" w:rsidR="00923053" w:rsidRDefault="00923053">
            <w:pPr>
              <w:pStyle w:val="Normal1"/>
              <w:spacing w:after="0" w:line="240" w:lineRule="auto"/>
              <w:jc w:val="center"/>
            </w:pPr>
          </w:p>
        </w:tc>
      </w:tr>
    </w:tbl>
    <w:p w14:paraId="381CCF1B" w14:textId="77777777" w:rsidR="00923053" w:rsidRDefault="00923053">
      <w:pPr>
        <w:pStyle w:val="Normal1"/>
      </w:pPr>
    </w:p>
    <w:p w14:paraId="444213C7" w14:textId="77777777" w:rsidR="00923053" w:rsidRDefault="00B15F50">
      <w:pPr>
        <w:pStyle w:val="Normal1"/>
      </w:pPr>
      <w:r>
        <w:rPr>
          <w:i/>
        </w:rPr>
        <w:t xml:space="preserve">Scaffolding to accomplish learning task #2: </w:t>
      </w:r>
    </w:p>
    <w:p w14:paraId="35FD9262" w14:textId="77777777" w:rsidR="00923053" w:rsidRDefault="00923053">
      <w:pPr>
        <w:pStyle w:val="Normal1"/>
      </w:pPr>
    </w:p>
    <w:p w14:paraId="5BE59251" w14:textId="77777777" w:rsidR="00923053" w:rsidRDefault="00923053">
      <w:pPr>
        <w:pStyle w:val="Normal1"/>
        <w:spacing w:after="0" w:line="240" w:lineRule="auto"/>
      </w:pPr>
    </w:p>
    <w:p w14:paraId="112B09AA" w14:textId="77777777" w:rsidR="00D14C66" w:rsidRDefault="00D14C6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B1E893D" w14:textId="77777777" w:rsidR="00923053" w:rsidRDefault="00B15F50">
      <w:pPr>
        <w:pStyle w:val="Normal1"/>
        <w:spacing w:after="0" w:line="240" w:lineRule="auto"/>
      </w:pPr>
      <w:r>
        <w:rPr>
          <w:b/>
          <w:sz w:val="24"/>
          <w:szCs w:val="24"/>
        </w:rPr>
        <w:t>Instructional Sequence</w:t>
      </w:r>
    </w:p>
    <w:tbl>
      <w:tblPr>
        <w:tblStyle w:val="ad"/>
        <w:tblW w:w="10032" w:type="dxa"/>
        <w:tblInd w:w="-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2"/>
      </w:tblGrid>
      <w:tr w:rsidR="00923053" w14:paraId="58EC1E87" w14:textId="77777777">
        <w:trPr>
          <w:trHeight w:val="3100"/>
        </w:trPr>
        <w:tc>
          <w:tcPr>
            <w:tcW w:w="10032" w:type="dxa"/>
          </w:tcPr>
          <w:p w14:paraId="1D83B1C5" w14:textId="77777777" w:rsidR="00923053" w:rsidRDefault="00B15F50">
            <w:pPr>
              <w:pStyle w:val="Normal1"/>
            </w:pPr>
            <w:r>
              <w:rPr>
                <w:b/>
                <w:sz w:val="24"/>
                <w:szCs w:val="24"/>
              </w:rPr>
              <w:t>Phase 1</w:t>
            </w:r>
          </w:p>
          <w:p w14:paraId="6047866A" w14:textId="77777777" w:rsidR="00923053" w:rsidRPr="006F172A" w:rsidRDefault="00B15F50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Show students the new table and explain that we will be reading a new article about polar animals. First, we will need to fill out what we already know about these animals from </w:t>
            </w:r>
            <w:r w:rsidR="006F172A">
              <w:rPr>
                <w:sz w:val="24"/>
                <w:szCs w:val="24"/>
              </w:rPr>
              <w:t>“</w:t>
            </w:r>
            <w:r w:rsidRPr="006126EA">
              <w:rPr>
                <w:sz w:val="24"/>
                <w:szCs w:val="24"/>
              </w:rPr>
              <w:t>Who Lives Here? Polar Animals.</w:t>
            </w:r>
            <w:r w:rsidR="006F172A">
              <w:rPr>
                <w:sz w:val="24"/>
                <w:szCs w:val="24"/>
              </w:rPr>
              <w:t>”</w:t>
            </w:r>
          </w:p>
          <w:p w14:paraId="32FC8506" w14:textId="77777777" w:rsidR="00923053" w:rsidRDefault="00B15F50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students get out the first table and look for walrus. Ask students to share some things they wrote down about the walrus after reading the first text.</w:t>
            </w:r>
          </w:p>
          <w:p w14:paraId="1C87FBF7" w14:textId="77777777" w:rsidR="00923053" w:rsidRDefault="00B15F50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filling in the already learned facts in the first column with the student shares.</w:t>
            </w:r>
          </w:p>
          <w:p w14:paraId="27DA02D5" w14:textId="77777777" w:rsidR="00923053" w:rsidRDefault="00B15F50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groups, have students share and fill in </w:t>
            </w:r>
            <w:r w:rsidR="004F15A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polar bear and snowy owl boxes (just the first column).</w:t>
            </w:r>
          </w:p>
          <w:p w14:paraId="71AB5F85" w14:textId="77777777" w:rsidR="00351711" w:rsidRDefault="00351711" w:rsidP="006126EA">
            <w:pPr>
              <w:pStyle w:val="Normal1"/>
              <w:ind w:left="720"/>
              <w:contextualSpacing/>
              <w:rPr>
                <w:sz w:val="24"/>
                <w:szCs w:val="24"/>
              </w:rPr>
            </w:pPr>
          </w:p>
          <w:p w14:paraId="567C6FB8" w14:textId="77777777" w:rsidR="00923053" w:rsidRDefault="00B15F50">
            <w:pPr>
              <w:pStyle w:val="Normal1"/>
            </w:pPr>
            <w:r>
              <w:rPr>
                <w:b/>
                <w:sz w:val="24"/>
                <w:szCs w:val="24"/>
              </w:rPr>
              <w:t>Phase 2</w:t>
            </w:r>
          </w:p>
          <w:p w14:paraId="7ED6D02A" w14:textId="77777777" w:rsidR="00923053" w:rsidRDefault="00B15F50" w:rsidP="006126EA">
            <w:pPr>
              <w:pStyle w:val="Normal1"/>
              <w:numPr>
                <w:ilvl w:val="0"/>
                <w:numId w:val="9"/>
              </w:numPr>
              <w:ind w:hanging="360"/>
              <w:contextualSpacing/>
            </w:pPr>
            <w:r>
              <w:rPr>
                <w:sz w:val="24"/>
                <w:szCs w:val="24"/>
              </w:rPr>
              <w:t xml:space="preserve">During small group time, meet with struggling reader groups and read </w:t>
            </w:r>
            <w:r w:rsidR="00773153">
              <w:rPr>
                <w:sz w:val="24"/>
                <w:szCs w:val="24"/>
              </w:rPr>
              <w:t>“</w:t>
            </w:r>
            <w:r w:rsidRPr="006126EA">
              <w:rPr>
                <w:sz w:val="24"/>
                <w:szCs w:val="24"/>
              </w:rPr>
              <w:t>Arctic Life</w:t>
            </w:r>
            <w:r w:rsidRPr="00773153">
              <w:rPr>
                <w:sz w:val="24"/>
                <w:szCs w:val="24"/>
              </w:rPr>
              <w:t>.</w:t>
            </w:r>
            <w:r w:rsidR="00773153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Discuss the article and help them fill out the appropriate column on the table. This would be done over a few meetings. For strong independent readers, allow them to read and complete the table in partners</w:t>
            </w:r>
            <w:r w:rsidR="003517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or independently. Then, when meeting with this group, discuss the text</w:t>
            </w:r>
            <w:r w:rsidR="003517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making sure to ask text dependent questions</w:t>
            </w:r>
            <w:r w:rsidR="003517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and/or have them share questions.</w:t>
            </w:r>
          </w:p>
          <w:p w14:paraId="11FCD1CC" w14:textId="77777777" w:rsidR="00923053" w:rsidRDefault="00923053">
            <w:pPr>
              <w:pStyle w:val="Normal1"/>
            </w:pPr>
          </w:p>
          <w:p w14:paraId="2B094060" w14:textId="77777777" w:rsidR="00923053" w:rsidRDefault="00B15F50">
            <w:pPr>
              <w:pStyle w:val="Normal1"/>
            </w:pPr>
            <w:r>
              <w:rPr>
                <w:b/>
                <w:sz w:val="24"/>
                <w:szCs w:val="24"/>
              </w:rPr>
              <w:t>Phase 3</w:t>
            </w:r>
          </w:p>
          <w:p w14:paraId="1CF75E5F" w14:textId="77777777" w:rsidR="00923053" w:rsidRDefault="00B15F50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that students will be writing a paragraph on one of the </w:t>
            </w:r>
            <w:r w:rsidR="0035171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rctic animals that we have been reading about (walrus, polar bear, snowy owls).  The paragraph must introduce the topic, use facts from the texts to develop points, and end with a concluding statement.</w:t>
            </w:r>
          </w:p>
        </w:tc>
      </w:tr>
    </w:tbl>
    <w:p w14:paraId="755C0DD6" w14:textId="77777777" w:rsidR="00D14C66" w:rsidRDefault="00B15F50">
      <w:pPr>
        <w:pStyle w:val="Normal1"/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br/>
      </w:r>
    </w:p>
    <w:p w14:paraId="678BC10D" w14:textId="77777777" w:rsidR="00D14C66" w:rsidRDefault="00D14C6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77A08BB" w14:textId="77777777" w:rsidR="00923053" w:rsidRDefault="00B15F50">
      <w:pPr>
        <w:pStyle w:val="Normal1"/>
        <w:spacing w:after="0" w:line="240" w:lineRule="auto"/>
      </w:pPr>
      <w:r>
        <w:rPr>
          <w:b/>
          <w:sz w:val="24"/>
          <w:szCs w:val="24"/>
        </w:rPr>
        <w:t>Standards Addressed</w:t>
      </w:r>
    </w:p>
    <w:tbl>
      <w:tblPr>
        <w:tblStyle w:val="ae"/>
        <w:tblW w:w="10080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923053" w14:paraId="6AD8519A" w14:textId="77777777">
        <w:tc>
          <w:tcPr>
            <w:tcW w:w="10080" w:type="dxa"/>
          </w:tcPr>
          <w:p w14:paraId="1FADD530" w14:textId="77777777" w:rsidR="00923053" w:rsidRDefault="00923053">
            <w:pPr>
              <w:pStyle w:val="Normal1"/>
            </w:pPr>
          </w:p>
        </w:tc>
      </w:tr>
      <w:tr w:rsidR="00923053" w14:paraId="05F26F54" w14:textId="77777777">
        <w:tc>
          <w:tcPr>
            <w:tcW w:w="10080" w:type="dxa"/>
          </w:tcPr>
          <w:p w14:paraId="07BF5F82" w14:textId="77777777" w:rsidR="00923053" w:rsidRDefault="00B15F50">
            <w:pPr>
              <w:pStyle w:val="Normal1"/>
            </w:pPr>
            <w:r>
              <w:rPr>
                <w:b/>
              </w:rPr>
              <w:t>SC 2.4.1.b</w:t>
            </w:r>
            <w:r>
              <w:t>. Develop, communicate, and justify an explanation as to why a habitat is</w:t>
            </w:r>
            <w:r w:rsidR="00351711">
              <w:t>,</w:t>
            </w:r>
            <w:r>
              <w:t xml:space="preserve"> or is not</w:t>
            </w:r>
            <w:r w:rsidR="00351711">
              <w:t>,</w:t>
            </w:r>
            <w:r>
              <w:t xml:space="preserve"> suitable for a specific organism. </w:t>
            </w:r>
          </w:p>
          <w:p w14:paraId="53BFBAB1" w14:textId="77777777" w:rsidR="00923053" w:rsidRDefault="00B15F50">
            <w:pPr>
              <w:pStyle w:val="Normal1"/>
            </w:pPr>
            <w:r>
              <w:rPr>
                <w:b/>
              </w:rPr>
              <w:t xml:space="preserve">W.2.2 </w:t>
            </w:r>
            <w:r>
              <w:t xml:space="preserve">Write informative </w:t>
            </w:r>
            <w:r w:rsidR="00351711">
              <w:t xml:space="preserve">and </w:t>
            </w:r>
            <w:r>
              <w:t>explanatory texts in which they introduce a topic, use facts and definitions to develop points, and provide a concluding statement/section.</w:t>
            </w:r>
          </w:p>
          <w:p w14:paraId="7D6A088A" w14:textId="77777777" w:rsidR="00923053" w:rsidRDefault="00B15F50">
            <w:pPr>
              <w:pStyle w:val="Normal1"/>
            </w:pPr>
            <w:r>
              <w:rPr>
                <w:b/>
              </w:rPr>
              <w:t xml:space="preserve">RI 2.1 </w:t>
            </w:r>
            <w:r>
              <w:t>Ask and answer such questions as who, what, where, when, why, and how to demonstrate understanding of key details in a text.</w:t>
            </w:r>
          </w:p>
          <w:p w14:paraId="67D69A14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 xml:space="preserve">RI 2.2 </w:t>
            </w:r>
            <w:r>
              <w:rPr>
                <w:color w:val="333333"/>
                <w:highlight w:val="white"/>
              </w:rPr>
              <w:t>Identify the main topic of a multi</w:t>
            </w:r>
            <w:r w:rsidR="006B355E">
              <w:rPr>
                <w:color w:val="333333"/>
                <w:highlight w:val="white"/>
              </w:rPr>
              <w:t>-</w:t>
            </w:r>
            <w:r>
              <w:rPr>
                <w:color w:val="333333"/>
                <w:highlight w:val="white"/>
              </w:rPr>
              <w:t>paragraph text as well as the focus of specific paragraphs within the text.</w:t>
            </w:r>
          </w:p>
          <w:p w14:paraId="2EE1EC86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>RI 2.3</w:t>
            </w:r>
            <w:r>
              <w:rPr>
                <w:color w:val="333333"/>
                <w:highlight w:val="white"/>
              </w:rPr>
              <w:t xml:space="preserve"> Describe the connection between a series of historical events, scientific ideas or concepts, or steps in technical procedures in a text.</w:t>
            </w:r>
          </w:p>
          <w:p w14:paraId="2C3BA2CD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 xml:space="preserve">RI 2.4 </w:t>
            </w:r>
            <w:r>
              <w:rPr>
                <w:color w:val="333333"/>
                <w:highlight w:val="white"/>
              </w:rPr>
              <w:t xml:space="preserve">Determine the meaning of words and phrases in a text relevant to a </w:t>
            </w:r>
            <w:r>
              <w:rPr>
                <w:i/>
                <w:color w:val="333333"/>
                <w:highlight w:val="white"/>
              </w:rPr>
              <w:t>grade 2 topic or subject area</w:t>
            </w:r>
            <w:r w:rsidR="007B6ED0">
              <w:rPr>
                <w:i/>
                <w:color w:val="333333"/>
              </w:rPr>
              <w:t>.</w:t>
            </w:r>
          </w:p>
          <w:p w14:paraId="06E16F50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>RI 2.5</w:t>
            </w:r>
            <w:r>
              <w:rPr>
                <w:color w:val="333333"/>
                <w:highlight w:val="white"/>
              </w:rPr>
              <w:t xml:space="preserve"> Know and use various text features (e.g., captions, bold print, subheadings, glossaries, indexes, electronic menus,</w:t>
            </w:r>
            <w:r w:rsidR="00134BE1">
              <w:rPr>
                <w:color w:val="333333"/>
                <w:highlight w:val="white"/>
              </w:rPr>
              <w:t xml:space="preserve"> and</w:t>
            </w:r>
            <w:r>
              <w:rPr>
                <w:color w:val="333333"/>
                <w:highlight w:val="white"/>
              </w:rPr>
              <w:t xml:space="preserve"> icons) to locate key facts or information in a text efficiently</w:t>
            </w:r>
            <w:r w:rsidR="007B6ED0">
              <w:rPr>
                <w:color w:val="333333"/>
              </w:rPr>
              <w:t>.</w:t>
            </w:r>
          </w:p>
          <w:p w14:paraId="11780591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>RI 2.6</w:t>
            </w:r>
            <w:r>
              <w:rPr>
                <w:color w:val="333333"/>
                <w:highlight w:val="white"/>
              </w:rPr>
              <w:t xml:space="preserve"> Identify the main purpose of a text, including what the author wants to answer, explain, or describe.</w:t>
            </w:r>
          </w:p>
          <w:p w14:paraId="447A3350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>RI 2.7</w:t>
            </w:r>
            <w:r>
              <w:rPr>
                <w:color w:val="333333"/>
                <w:highlight w:val="white"/>
              </w:rPr>
              <w:t xml:space="preserve"> Explain how specific images (e.g., a diagram showing how a machine works) contribute to and clarify a text</w:t>
            </w:r>
            <w:r w:rsidR="007B6ED0">
              <w:rPr>
                <w:color w:val="333333"/>
              </w:rPr>
              <w:t>.</w:t>
            </w:r>
          </w:p>
          <w:p w14:paraId="1F0F6147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 xml:space="preserve">RI 2.8 </w:t>
            </w:r>
            <w:r>
              <w:rPr>
                <w:color w:val="333333"/>
                <w:highlight w:val="white"/>
              </w:rPr>
              <w:t>Compare and contrast the most important points presented by two texts on the same topic</w:t>
            </w:r>
            <w:r w:rsidR="007B6ED0">
              <w:rPr>
                <w:color w:val="333333"/>
              </w:rPr>
              <w:t>.</w:t>
            </w:r>
          </w:p>
          <w:p w14:paraId="2C1392C6" w14:textId="77777777" w:rsidR="00923053" w:rsidRDefault="00B15F50">
            <w:pPr>
              <w:pStyle w:val="Normal1"/>
            </w:pPr>
            <w:r>
              <w:rPr>
                <w:b/>
                <w:color w:val="333333"/>
                <w:highlight w:val="white"/>
              </w:rPr>
              <w:t>SL 2.2</w:t>
            </w:r>
            <w:r>
              <w:rPr>
                <w:color w:val="333333"/>
                <w:highlight w:val="white"/>
              </w:rPr>
              <w:t xml:space="preserve"> Recount or describe key ideas or details from a text read aloud or information presented orally or through other media</w:t>
            </w:r>
            <w:r w:rsidR="007B6ED0">
              <w:rPr>
                <w:color w:val="333333"/>
              </w:rPr>
              <w:t>.</w:t>
            </w:r>
          </w:p>
        </w:tc>
      </w:tr>
      <w:tr w:rsidR="00923053" w14:paraId="2D4DC4E5" w14:textId="77777777">
        <w:tc>
          <w:tcPr>
            <w:tcW w:w="10080" w:type="dxa"/>
          </w:tcPr>
          <w:p w14:paraId="40A5A23D" w14:textId="77777777" w:rsidR="00923053" w:rsidRDefault="00923053">
            <w:pPr>
              <w:pStyle w:val="Normal1"/>
            </w:pPr>
          </w:p>
        </w:tc>
      </w:tr>
      <w:tr w:rsidR="00923053" w14:paraId="3047AAC2" w14:textId="77777777">
        <w:tc>
          <w:tcPr>
            <w:tcW w:w="10080" w:type="dxa"/>
          </w:tcPr>
          <w:p w14:paraId="1B874AA7" w14:textId="77777777" w:rsidR="00923053" w:rsidRDefault="00923053">
            <w:pPr>
              <w:pStyle w:val="Normal1"/>
            </w:pPr>
          </w:p>
        </w:tc>
      </w:tr>
      <w:tr w:rsidR="00923053" w14:paraId="54931F9A" w14:textId="77777777">
        <w:tc>
          <w:tcPr>
            <w:tcW w:w="10080" w:type="dxa"/>
          </w:tcPr>
          <w:p w14:paraId="486E8FE5" w14:textId="77777777" w:rsidR="00923053" w:rsidRDefault="00923053">
            <w:pPr>
              <w:pStyle w:val="Normal1"/>
            </w:pPr>
          </w:p>
        </w:tc>
      </w:tr>
      <w:tr w:rsidR="00923053" w14:paraId="7641B8DB" w14:textId="77777777">
        <w:tc>
          <w:tcPr>
            <w:tcW w:w="10080" w:type="dxa"/>
          </w:tcPr>
          <w:p w14:paraId="2B3047DD" w14:textId="77777777" w:rsidR="00923053" w:rsidRDefault="00923053">
            <w:pPr>
              <w:pStyle w:val="Normal1"/>
            </w:pPr>
          </w:p>
        </w:tc>
      </w:tr>
      <w:tr w:rsidR="00923053" w14:paraId="6DB6B60D" w14:textId="77777777">
        <w:tc>
          <w:tcPr>
            <w:tcW w:w="10080" w:type="dxa"/>
          </w:tcPr>
          <w:p w14:paraId="525DA604" w14:textId="77777777" w:rsidR="00923053" w:rsidRDefault="00923053">
            <w:pPr>
              <w:pStyle w:val="Normal1"/>
            </w:pPr>
          </w:p>
        </w:tc>
      </w:tr>
      <w:tr w:rsidR="00923053" w14:paraId="77B9A428" w14:textId="77777777">
        <w:tc>
          <w:tcPr>
            <w:tcW w:w="10080" w:type="dxa"/>
          </w:tcPr>
          <w:p w14:paraId="1572FF52" w14:textId="77777777" w:rsidR="00923053" w:rsidRDefault="00923053">
            <w:pPr>
              <w:pStyle w:val="Normal1"/>
            </w:pPr>
          </w:p>
        </w:tc>
      </w:tr>
      <w:tr w:rsidR="00923053" w14:paraId="2EEF18BB" w14:textId="77777777">
        <w:tc>
          <w:tcPr>
            <w:tcW w:w="10080" w:type="dxa"/>
          </w:tcPr>
          <w:p w14:paraId="27DB9BA7" w14:textId="77777777" w:rsidR="00923053" w:rsidRDefault="00923053">
            <w:pPr>
              <w:pStyle w:val="Normal1"/>
            </w:pPr>
          </w:p>
        </w:tc>
      </w:tr>
      <w:tr w:rsidR="00923053" w14:paraId="4E14152F" w14:textId="77777777">
        <w:tc>
          <w:tcPr>
            <w:tcW w:w="10080" w:type="dxa"/>
          </w:tcPr>
          <w:p w14:paraId="25948737" w14:textId="77777777" w:rsidR="00923053" w:rsidRDefault="00923053">
            <w:pPr>
              <w:pStyle w:val="Normal1"/>
            </w:pPr>
          </w:p>
        </w:tc>
      </w:tr>
      <w:tr w:rsidR="00923053" w14:paraId="2FF7A5A8" w14:textId="77777777">
        <w:tc>
          <w:tcPr>
            <w:tcW w:w="10080" w:type="dxa"/>
          </w:tcPr>
          <w:p w14:paraId="737D7B7F" w14:textId="77777777" w:rsidR="00923053" w:rsidRDefault="00923053">
            <w:pPr>
              <w:pStyle w:val="Normal1"/>
            </w:pPr>
          </w:p>
        </w:tc>
      </w:tr>
      <w:tr w:rsidR="00923053" w14:paraId="35B0FCDC" w14:textId="77777777">
        <w:tc>
          <w:tcPr>
            <w:tcW w:w="10080" w:type="dxa"/>
          </w:tcPr>
          <w:p w14:paraId="4A9AF4DF" w14:textId="77777777" w:rsidR="00923053" w:rsidRDefault="00923053">
            <w:pPr>
              <w:pStyle w:val="Normal1"/>
            </w:pPr>
          </w:p>
        </w:tc>
      </w:tr>
      <w:tr w:rsidR="00923053" w14:paraId="19BAC2D9" w14:textId="77777777">
        <w:tc>
          <w:tcPr>
            <w:tcW w:w="10080" w:type="dxa"/>
          </w:tcPr>
          <w:p w14:paraId="61E14256" w14:textId="77777777" w:rsidR="00923053" w:rsidRDefault="00923053">
            <w:pPr>
              <w:pStyle w:val="Normal1"/>
            </w:pPr>
          </w:p>
        </w:tc>
      </w:tr>
    </w:tbl>
    <w:p w14:paraId="2CD1BE00" w14:textId="77777777" w:rsidR="00923053" w:rsidRDefault="00923053">
      <w:pPr>
        <w:pStyle w:val="Normal1"/>
      </w:pPr>
    </w:p>
    <w:tbl>
      <w:tblPr>
        <w:tblStyle w:val="af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23053" w14:paraId="1DF766D9" w14:textId="77777777">
        <w:tc>
          <w:tcPr>
            <w:tcW w:w="9350" w:type="dxa"/>
          </w:tcPr>
          <w:p w14:paraId="0572BE33" w14:textId="77777777" w:rsidR="00923053" w:rsidRDefault="00B15F50">
            <w:pPr>
              <w:pStyle w:val="Normal1"/>
            </w:pPr>
            <w:r>
              <w:rPr>
                <w:b/>
                <w:sz w:val="24"/>
                <w:szCs w:val="24"/>
              </w:rPr>
              <w:t xml:space="preserve">Performance Task </w:t>
            </w:r>
            <w:r>
              <w:rPr>
                <w:sz w:val="24"/>
                <w:szCs w:val="24"/>
              </w:rPr>
              <w:t xml:space="preserve">(DOK LEVEL 4) </w:t>
            </w:r>
            <w:r>
              <w:t xml:space="preserve">Use facts from </w:t>
            </w:r>
            <w:r w:rsidR="00246E39">
              <w:t>“</w:t>
            </w:r>
            <w:r w:rsidRPr="006126EA">
              <w:t>Who Lives Here</w:t>
            </w:r>
            <w:r w:rsidR="00246E39">
              <w:t xml:space="preserve">? </w:t>
            </w:r>
            <w:r w:rsidRPr="006126EA">
              <w:t>Polar Animals,</w:t>
            </w:r>
            <w:r w:rsidR="00246E39">
              <w:t>”</w:t>
            </w:r>
            <w:r>
              <w:rPr>
                <w:i/>
              </w:rPr>
              <w:t xml:space="preserve"> </w:t>
            </w:r>
            <w:r w:rsidR="00246E39">
              <w:t>“</w:t>
            </w:r>
            <w:r w:rsidRPr="006126EA">
              <w:t>Life in the Arctic</w:t>
            </w:r>
            <w:r w:rsidR="007B6ED0" w:rsidRPr="006126EA">
              <w:t>,</w:t>
            </w:r>
            <w:r w:rsidR="00246E39">
              <w:t>”</w:t>
            </w:r>
            <w:r>
              <w:rPr>
                <w:i/>
              </w:rPr>
              <w:t xml:space="preserve"> </w:t>
            </w:r>
            <w:r>
              <w:t xml:space="preserve">and </w:t>
            </w:r>
            <w:r w:rsidR="00246E39">
              <w:t>“</w:t>
            </w:r>
            <w:r w:rsidRPr="006126EA">
              <w:t>Animal Atlas</w:t>
            </w:r>
            <w:r w:rsidR="00246E39">
              <w:t>,”</w:t>
            </w:r>
            <w:r>
              <w:t xml:space="preserve"> </w:t>
            </w:r>
            <w:r w:rsidR="00246E39">
              <w:t xml:space="preserve">to </w:t>
            </w:r>
            <w:r>
              <w:t xml:space="preserve">choose at least two polar animals to write a description </w:t>
            </w:r>
            <w:r w:rsidR="00246E39">
              <w:t xml:space="preserve">about, </w:t>
            </w:r>
            <w:r>
              <w:t xml:space="preserve">in which you explain the physical adaptations that allow them to survive in </w:t>
            </w:r>
            <w:bookmarkStart w:id="0" w:name="_GoBack"/>
            <w:bookmarkEnd w:id="0"/>
            <w:r w:rsidR="00246E39">
              <w:t xml:space="preserve">their </w:t>
            </w:r>
            <w:r>
              <w:t>habitat.  The description must introduce the topic, use facts to develop points, and include a concluding statement.</w:t>
            </w:r>
          </w:p>
        </w:tc>
      </w:tr>
    </w:tbl>
    <w:p w14:paraId="37314EC7" w14:textId="77777777" w:rsidR="00923053" w:rsidRDefault="00923053">
      <w:pPr>
        <w:pStyle w:val="Normal1"/>
      </w:pPr>
    </w:p>
    <w:p w14:paraId="79A7E7C1" w14:textId="77777777" w:rsidR="00923053" w:rsidRDefault="00923053">
      <w:pPr>
        <w:pStyle w:val="Normal1"/>
      </w:pPr>
    </w:p>
    <w:sectPr w:rsidR="00923053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F87D1" w14:textId="77777777" w:rsidR="00D14C66" w:rsidRDefault="00D14C66">
      <w:pPr>
        <w:spacing w:after="0" w:line="240" w:lineRule="auto"/>
      </w:pPr>
      <w:r>
        <w:separator/>
      </w:r>
    </w:p>
  </w:endnote>
  <w:endnote w:type="continuationSeparator" w:id="0">
    <w:p w14:paraId="0B9F9927" w14:textId="77777777" w:rsidR="00D14C66" w:rsidRDefault="00D1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2D18C" w14:textId="77777777" w:rsidR="00D14C66" w:rsidRDefault="00D14C66">
      <w:pPr>
        <w:spacing w:after="0" w:line="240" w:lineRule="auto"/>
      </w:pPr>
      <w:r>
        <w:separator/>
      </w:r>
    </w:p>
  </w:footnote>
  <w:footnote w:type="continuationSeparator" w:id="0">
    <w:p w14:paraId="493D4EA2" w14:textId="77777777" w:rsidR="00D14C66" w:rsidRDefault="00D14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E2BAB" w14:textId="77777777" w:rsidR="00D14C66" w:rsidRDefault="00D14C66">
    <w:pPr>
      <w:pStyle w:val="Normal1"/>
      <w:tabs>
        <w:tab w:val="center" w:pos="4680"/>
        <w:tab w:val="right" w:pos="9360"/>
      </w:tabs>
      <w:spacing w:before="720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0" wp14:anchorId="4A14248C" wp14:editId="01CAE7A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956300" cy="645978"/>
          <wp:effectExtent l="0" t="0" r="0" b="0"/>
          <wp:wrapSquare wrapText="bothSides" distT="0" distB="0" distL="114300" distR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0" cy="6459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D5BFE"/>
    <w:multiLevelType w:val="multilevel"/>
    <w:tmpl w:val="EA0A047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D961295"/>
    <w:multiLevelType w:val="multilevel"/>
    <w:tmpl w:val="48F8AF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35D9764C"/>
    <w:multiLevelType w:val="multilevel"/>
    <w:tmpl w:val="07E2D1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CDB64A8"/>
    <w:multiLevelType w:val="multilevel"/>
    <w:tmpl w:val="816A43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4AF84094"/>
    <w:multiLevelType w:val="multilevel"/>
    <w:tmpl w:val="532C46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4B681906"/>
    <w:multiLevelType w:val="multilevel"/>
    <w:tmpl w:val="52A8541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120"/>
      </w:pPr>
    </w:lvl>
  </w:abstractNum>
  <w:abstractNum w:abstractNumId="6">
    <w:nsid w:val="7030236A"/>
    <w:multiLevelType w:val="multilevel"/>
    <w:tmpl w:val="A6AA75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72F1607C"/>
    <w:multiLevelType w:val="multilevel"/>
    <w:tmpl w:val="9DA2C5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7D9047F8"/>
    <w:multiLevelType w:val="multilevel"/>
    <w:tmpl w:val="9304A5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7E5966C7"/>
    <w:multiLevelType w:val="multilevel"/>
    <w:tmpl w:val="74A8CC70"/>
    <w:lvl w:ilvl="0">
      <w:start w:val="1"/>
      <w:numFmt w:val="bullet"/>
      <w:lvlText w:val="●"/>
      <w:lvlJc w:val="left"/>
      <w:pPr>
        <w:ind w:left="720" w:firstLine="360"/>
      </w:pPr>
    </w:lvl>
    <w:lvl w:ilvl="1">
      <w:start w:val="1"/>
      <w:numFmt w:val="bullet"/>
      <w:lvlText w:val="○"/>
      <w:lvlJc w:val="left"/>
      <w:pPr>
        <w:ind w:left="1440" w:firstLine="1080"/>
      </w:pPr>
    </w:lvl>
    <w:lvl w:ilvl="2">
      <w:start w:val="1"/>
      <w:numFmt w:val="bullet"/>
      <w:lvlText w:val="■"/>
      <w:lvlJc w:val="left"/>
      <w:pPr>
        <w:ind w:left="2160" w:firstLine="1800"/>
      </w:pPr>
    </w:lvl>
    <w:lvl w:ilvl="3">
      <w:start w:val="1"/>
      <w:numFmt w:val="bullet"/>
      <w:lvlText w:val="●"/>
      <w:lvlJc w:val="left"/>
      <w:pPr>
        <w:ind w:left="2880" w:firstLine="2520"/>
      </w:pPr>
    </w:lvl>
    <w:lvl w:ilvl="4">
      <w:start w:val="1"/>
      <w:numFmt w:val="bullet"/>
      <w:lvlText w:val="○"/>
      <w:lvlJc w:val="left"/>
      <w:pPr>
        <w:ind w:left="3600" w:firstLine="3240"/>
      </w:pPr>
    </w:lvl>
    <w:lvl w:ilvl="5">
      <w:start w:val="1"/>
      <w:numFmt w:val="bullet"/>
      <w:lvlText w:val="■"/>
      <w:lvlJc w:val="left"/>
      <w:pPr>
        <w:ind w:left="4320" w:firstLine="3960"/>
      </w:pPr>
    </w:lvl>
    <w:lvl w:ilvl="6">
      <w:start w:val="1"/>
      <w:numFmt w:val="bullet"/>
      <w:lvlText w:val="●"/>
      <w:lvlJc w:val="left"/>
      <w:pPr>
        <w:ind w:left="5040" w:firstLine="4680"/>
      </w:pPr>
    </w:lvl>
    <w:lvl w:ilvl="7">
      <w:start w:val="1"/>
      <w:numFmt w:val="bullet"/>
      <w:lvlText w:val="○"/>
      <w:lvlJc w:val="left"/>
      <w:pPr>
        <w:ind w:left="5760" w:firstLine="5400"/>
      </w:pPr>
    </w:lvl>
    <w:lvl w:ilvl="8">
      <w:start w:val="1"/>
      <w:numFmt w:val="bullet"/>
      <w:lvlText w:val="■"/>
      <w:lvlJc w:val="left"/>
      <w:pPr>
        <w:ind w:left="6480" w:firstLine="612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sen, James">
    <w15:presenceInfo w15:providerId="AD" w15:userId="S-1-5-21-54556862-1888183879-1787567668-179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53"/>
    <w:rsid w:val="000457E7"/>
    <w:rsid w:val="00104DCC"/>
    <w:rsid w:val="00134BE1"/>
    <w:rsid w:val="001479EA"/>
    <w:rsid w:val="001E54F0"/>
    <w:rsid w:val="00214EE1"/>
    <w:rsid w:val="0024639D"/>
    <w:rsid w:val="00246E39"/>
    <w:rsid w:val="002875EC"/>
    <w:rsid w:val="002B6741"/>
    <w:rsid w:val="003412C2"/>
    <w:rsid w:val="00351711"/>
    <w:rsid w:val="003F46FA"/>
    <w:rsid w:val="004F15A1"/>
    <w:rsid w:val="005A12E6"/>
    <w:rsid w:val="005B3C3C"/>
    <w:rsid w:val="006126EA"/>
    <w:rsid w:val="006B355E"/>
    <w:rsid w:val="006F172A"/>
    <w:rsid w:val="00773153"/>
    <w:rsid w:val="007A648D"/>
    <w:rsid w:val="007B6ED0"/>
    <w:rsid w:val="0083608F"/>
    <w:rsid w:val="00862DF4"/>
    <w:rsid w:val="00923053"/>
    <w:rsid w:val="00B15F50"/>
    <w:rsid w:val="00B71C76"/>
    <w:rsid w:val="00CF72C3"/>
    <w:rsid w:val="00D14C66"/>
    <w:rsid w:val="00D72A98"/>
    <w:rsid w:val="00DA6199"/>
    <w:rsid w:val="00DF046B"/>
    <w:rsid w:val="00EC1DA2"/>
    <w:rsid w:val="00F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A49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F5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F5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F5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F5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etepic.com" TargetMode="External"/><Relationship Id="rId9" Type="http://schemas.openxmlformats.org/officeDocument/2006/relationships/hyperlink" Target="http://web.a.ebscohost.com/sas/detail?vid=2&amp;sid=6e1b4169-e4ae-46c0-a281-ebad3968641b%40sessionmgr4004&amp;hid=4209&amp;bdata=JkF1dGhUeXBlPQ%3d%3d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1411</Words>
  <Characters>8043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Bowen Laboratory School</Company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Madsen, James</dc:creator>
  <cp:lastModifiedBy>Michelle Dumas</cp:lastModifiedBy>
  <cp:revision>4</cp:revision>
  <dcterms:created xsi:type="dcterms:W3CDTF">2015-08-18T14:42:00Z</dcterms:created>
  <dcterms:modified xsi:type="dcterms:W3CDTF">2015-09-08T15:10:00Z</dcterms:modified>
</cp:coreProperties>
</file>