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52" w:rsidRPr="000A3CF8" w:rsidRDefault="000A3CF8" w:rsidP="000A3CF8">
      <w:pPr>
        <w:jc w:val="center"/>
        <w:rPr>
          <w:b/>
        </w:rPr>
      </w:pPr>
      <w:r w:rsidRPr="000A3CF8">
        <w:rPr>
          <w:b/>
        </w:rPr>
        <w:t>Job Interview Evaluation Sheet</w:t>
      </w:r>
    </w:p>
    <w:p w:rsidR="000A3CF8" w:rsidRPr="00761D4C" w:rsidRDefault="000A3CF8" w:rsidP="00761D4C">
      <w:pPr>
        <w:spacing w:after="0"/>
        <w:rPr>
          <w:b/>
        </w:rPr>
      </w:pPr>
      <w:r w:rsidRPr="00761D4C">
        <w:rPr>
          <w:b/>
        </w:rPr>
        <w:t>Student’s Name______________________________________ Date: ________________</w:t>
      </w:r>
    </w:p>
    <w:p w:rsidR="000A3CF8" w:rsidRDefault="000A3CF8" w:rsidP="00761D4C">
      <w:pPr>
        <w:spacing w:after="0"/>
      </w:pPr>
      <w:r w:rsidRPr="00761D4C">
        <w:rPr>
          <w:b/>
        </w:rPr>
        <w:t>Evaluators Name: ___________________________________</w:t>
      </w:r>
    </w:p>
    <w:p w:rsidR="00761D4C" w:rsidRPr="00761D4C" w:rsidRDefault="00761D4C">
      <w:pPr>
        <w:rPr>
          <w:i/>
        </w:rPr>
      </w:pPr>
      <w:r>
        <w:rPr>
          <w:i/>
          <w:noProof/>
        </w:rPr>
        <mc:AlternateContent>
          <mc:Choice Requires="wps">
            <w:drawing>
              <wp:anchor distT="0" distB="0" distL="114300" distR="114300" simplePos="0" relativeHeight="251659264" behindDoc="0" locked="0" layoutInCell="1" allowOverlap="1" wp14:anchorId="41013241" wp14:editId="65F1B696">
                <wp:simplePos x="0" y="0"/>
                <wp:positionH relativeFrom="column">
                  <wp:posOffset>990600</wp:posOffset>
                </wp:positionH>
                <wp:positionV relativeFrom="paragraph">
                  <wp:posOffset>489585</wp:posOffset>
                </wp:positionV>
                <wp:extent cx="1266825" cy="2190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2668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1D4C" w:rsidRPr="00761D4C" w:rsidRDefault="00761D4C">
                            <w:pPr>
                              <w:rPr>
                                <w:sz w:val="16"/>
                                <w:szCs w:val="16"/>
                              </w:rPr>
                            </w:pPr>
                            <w:r w:rsidRPr="00761D4C">
                              <w:rPr>
                                <w:sz w:val="16"/>
                                <w:szCs w:val="16"/>
                              </w:rPr>
                              <w:t xml:space="preserve">Low </w:t>
                            </w:r>
                            <w:r>
                              <w:rPr>
                                <w:sz w:val="16"/>
                                <w:szCs w:val="16"/>
                              </w:rPr>
                              <w:t>–</w:t>
                            </w:r>
                            <w:r w:rsidRPr="00761D4C">
                              <w:rPr>
                                <w:sz w:val="16"/>
                                <w:szCs w:val="16"/>
                              </w:rPr>
                              <w:t>Average</w:t>
                            </w:r>
                            <w:r>
                              <w:rPr>
                                <w:sz w:val="16"/>
                                <w:szCs w:val="16"/>
                              </w:rPr>
                              <w:t>-</w:t>
                            </w:r>
                            <w:r w:rsidRPr="00761D4C">
                              <w:rPr>
                                <w:sz w:val="16"/>
                                <w:szCs w:val="16"/>
                              </w:rPr>
                              <w:t xml:space="preserve"> 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3241" id="_x0000_t202" coordsize="21600,21600" o:spt="202" path="m,l,21600r21600,l21600,xe">
                <v:stroke joinstyle="miter"/>
                <v:path gradientshapeok="t" o:connecttype="rect"/>
              </v:shapetype>
              <v:shape id="Text Box 1" o:spid="_x0000_s1026" type="#_x0000_t202" style="position:absolute;margin-left:78pt;margin-top:38.55pt;width:99.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" filled="f" stroked="f" strokeweight=".5pt">
                <v:textbox>
                  <w:txbxContent>
                    <w:p w:rsidR="00761D4C" w:rsidRPr="00761D4C" w:rsidRDefault="00761D4C">
                      <w:pPr>
                        <w:rPr>
                          <w:sz w:val="16"/>
                          <w:szCs w:val="16"/>
                        </w:rPr>
                      </w:pPr>
                      <w:r w:rsidRPr="00761D4C">
                        <w:rPr>
                          <w:sz w:val="16"/>
                          <w:szCs w:val="16"/>
                        </w:rPr>
                        <w:t xml:space="preserve">Low </w:t>
                      </w:r>
                      <w:r>
                        <w:rPr>
                          <w:sz w:val="16"/>
                          <w:szCs w:val="16"/>
                        </w:rPr>
                        <w:t>–</w:t>
                      </w:r>
                      <w:r w:rsidRPr="00761D4C">
                        <w:rPr>
                          <w:sz w:val="16"/>
                          <w:szCs w:val="16"/>
                        </w:rPr>
                        <w:t>Average</w:t>
                      </w:r>
                      <w:r>
                        <w:rPr>
                          <w:sz w:val="16"/>
                          <w:szCs w:val="16"/>
                        </w:rPr>
                        <w:t>-</w:t>
                      </w:r>
                      <w:r w:rsidRPr="00761D4C">
                        <w:rPr>
                          <w:sz w:val="16"/>
                          <w:szCs w:val="16"/>
                        </w:rPr>
                        <w:t xml:space="preserve"> Excellent</w:t>
                      </w:r>
                    </w:p>
                  </w:txbxContent>
                </v:textbox>
              </v:shape>
            </w:pict>
          </mc:Fallback>
        </mc:AlternateContent>
      </w:r>
      <w:r w:rsidR="000A3CF8" w:rsidRPr="00761D4C">
        <w:rPr>
          <w:i/>
        </w:rPr>
        <w:t xml:space="preserve">This is a learning experience for the students we want each student to learn and understand how to be successful in the work force. This evaluation will be completely honest so that we can work to strengthen any weakness and correct any problem. </w:t>
      </w:r>
    </w:p>
    <w:tbl>
      <w:tblPr>
        <w:tblStyle w:val="TableGrid"/>
        <w:tblW w:w="10525" w:type="dxa"/>
        <w:tblLook w:val="04A0" w:firstRow="1" w:lastRow="0" w:firstColumn="1" w:lastColumn="0" w:noHBand="0" w:noVBand="1"/>
      </w:tblPr>
      <w:tblGrid>
        <w:gridCol w:w="1638"/>
        <w:gridCol w:w="337"/>
        <w:gridCol w:w="358"/>
        <w:gridCol w:w="69"/>
        <w:gridCol w:w="289"/>
        <w:gridCol w:w="358"/>
        <w:gridCol w:w="238"/>
        <w:gridCol w:w="269"/>
        <w:gridCol w:w="206"/>
        <w:gridCol w:w="6763"/>
      </w:tblGrid>
      <w:tr w:rsidR="000A3CF8" w:rsidTr="005F0710">
        <w:tc>
          <w:tcPr>
            <w:tcW w:w="1638" w:type="dxa"/>
          </w:tcPr>
          <w:p w:rsidR="000A3CF8" w:rsidRPr="00761D4C" w:rsidRDefault="000A3CF8">
            <w:pPr>
              <w:rPr>
                <w:b/>
              </w:rPr>
            </w:pPr>
            <w:r w:rsidRPr="00761D4C">
              <w:rPr>
                <w:b/>
              </w:rPr>
              <w:t>Evaluation Criteria</w:t>
            </w:r>
          </w:p>
        </w:tc>
        <w:tc>
          <w:tcPr>
            <w:tcW w:w="337" w:type="dxa"/>
          </w:tcPr>
          <w:p w:rsidR="000A3CF8" w:rsidRPr="00761D4C" w:rsidRDefault="000A3CF8">
            <w:pPr>
              <w:rPr>
                <w:b/>
              </w:rPr>
            </w:pPr>
            <w:r w:rsidRPr="00761D4C">
              <w:rPr>
                <w:b/>
              </w:rPr>
              <w:t>1</w:t>
            </w:r>
          </w:p>
        </w:tc>
        <w:tc>
          <w:tcPr>
            <w:tcW w:w="358" w:type="dxa"/>
          </w:tcPr>
          <w:p w:rsidR="000A3CF8" w:rsidRPr="00761D4C" w:rsidRDefault="000A3CF8">
            <w:pPr>
              <w:rPr>
                <w:b/>
              </w:rPr>
            </w:pPr>
            <w:r w:rsidRPr="00761D4C">
              <w:rPr>
                <w:b/>
              </w:rPr>
              <w:t>2</w:t>
            </w:r>
          </w:p>
        </w:tc>
        <w:tc>
          <w:tcPr>
            <w:tcW w:w="358" w:type="dxa"/>
            <w:gridSpan w:val="2"/>
          </w:tcPr>
          <w:p w:rsidR="000A3CF8" w:rsidRPr="00761D4C" w:rsidRDefault="000A3CF8">
            <w:pPr>
              <w:rPr>
                <w:b/>
              </w:rPr>
            </w:pPr>
            <w:r w:rsidRPr="00761D4C">
              <w:rPr>
                <w:b/>
              </w:rPr>
              <w:t>3</w:t>
            </w:r>
          </w:p>
        </w:tc>
        <w:tc>
          <w:tcPr>
            <w:tcW w:w="358" w:type="dxa"/>
          </w:tcPr>
          <w:p w:rsidR="000A3CF8" w:rsidRPr="00761D4C" w:rsidRDefault="000A3CF8">
            <w:pPr>
              <w:rPr>
                <w:b/>
              </w:rPr>
            </w:pPr>
            <w:r w:rsidRPr="00761D4C">
              <w:rPr>
                <w:b/>
              </w:rPr>
              <w:t>4</w:t>
            </w:r>
          </w:p>
        </w:tc>
        <w:tc>
          <w:tcPr>
            <w:tcW w:w="507" w:type="dxa"/>
            <w:gridSpan w:val="2"/>
          </w:tcPr>
          <w:p w:rsidR="000A3CF8" w:rsidRPr="00761D4C" w:rsidRDefault="000A3CF8">
            <w:pPr>
              <w:rPr>
                <w:b/>
              </w:rPr>
            </w:pPr>
            <w:r w:rsidRPr="00761D4C">
              <w:rPr>
                <w:b/>
              </w:rPr>
              <w:t>5</w:t>
            </w:r>
          </w:p>
        </w:tc>
        <w:tc>
          <w:tcPr>
            <w:tcW w:w="6969" w:type="dxa"/>
            <w:gridSpan w:val="2"/>
          </w:tcPr>
          <w:p w:rsidR="000A3CF8" w:rsidRPr="00761D4C" w:rsidRDefault="000A3CF8">
            <w:pPr>
              <w:rPr>
                <w:b/>
              </w:rPr>
            </w:pPr>
            <w:r w:rsidRPr="00761D4C">
              <w:rPr>
                <w:b/>
              </w:rPr>
              <w:t>Summary of Rating</w:t>
            </w:r>
          </w:p>
        </w:tc>
      </w:tr>
      <w:tr w:rsidR="000A3CF8" w:rsidTr="005F0710">
        <w:tc>
          <w:tcPr>
            <w:tcW w:w="1638" w:type="dxa"/>
          </w:tcPr>
          <w:p w:rsidR="000A3CF8" w:rsidRDefault="000A3CF8">
            <w:r>
              <w:t>Professional Appearance</w:t>
            </w:r>
          </w:p>
        </w:tc>
        <w:tc>
          <w:tcPr>
            <w:tcW w:w="337" w:type="dxa"/>
          </w:tcPr>
          <w:p w:rsidR="000A3CF8" w:rsidRDefault="000A3CF8"/>
        </w:tc>
        <w:tc>
          <w:tcPr>
            <w:tcW w:w="358" w:type="dxa"/>
          </w:tcPr>
          <w:p w:rsidR="000A3CF8" w:rsidRDefault="000A3CF8"/>
        </w:tc>
        <w:tc>
          <w:tcPr>
            <w:tcW w:w="358" w:type="dxa"/>
            <w:gridSpan w:val="2"/>
          </w:tcPr>
          <w:p w:rsidR="000A3CF8" w:rsidRDefault="000A3CF8"/>
        </w:tc>
        <w:tc>
          <w:tcPr>
            <w:tcW w:w="358" w:type="dxa"/>
          </w:tcPr>
          <w:p w:rsidR="000A3CF8" w:rsidRDefault="000A3CF8"/>
        </w:tc>
        <w:tc>
          <w:tcPr>
            <w:tcW w:w="507" w:type="dxa"/>
            <w:gridSpan w:val="2"/>
          </w:tcPr>
          <w:p w:rsidR="000A3CF8" w:rsidRDefault="000A3CF8"/>
        </w:tc>
        <w:tc>
          <w:tcPr>
            <w:tcW w:w="6969" w:type="dxa"/>
            <w:gridSpan w:val="2"/>
          </w:tcPr>
          <w:p w:rsidR="000A3CF8" w:rsidRDefault="000A3CF8">
            <w:r>
              <w:t xml:space="preserve">Looks clean and dresses appropriately for interview standards. </w:t>
            </w:r>
          </w:p>
        </w:tc>
      </w:tr>
      <w:tr w:rsidR="000A3CF8" w:rsidTr="005F0710">
        <w:tc>
          <w:tcPr>
            <w:tcW w:w="1638" w:type="dxa"/>
          </w:tcPr>
          <w:p w:rsidR="000A3CF8" w:rsidRDefault="000A3CF8">
            <w:r>
              <w:t>Professional Conduct</w:t>
            </w:r>
          </w:p>
        </w:tc>
        <w:tc>
          <w:tcPr>
            <w:tcW w:w="337" w:type="dxa"/>
          </w:tcPr>
          <w:p w:rsidR="000A3CF8" w:rsidRDefault="000A3CF8"/>
        </w:tc>
        <w:tc>
          <w:tcPr>
            <w:tcW w:w="358" w:type="dxa"/>
          </w:tcPr>
          <w:p w:rsidR="000A3CF8" w:rsidRDefault="000A3CF8"/>
        </w:tc>
        <w:tc>
          <w:tcPr>
            <w:tcW w:w="358" w:type="dxa"/>
            <w:gridSpan w:val="2"/>
          </w:tcPr>
          <w:p w:rsidR="000A3CF8" w:rsidRDefault="000A3CF8"/>
        </w:tc>
        <w:tc>
          <w:tcPr>
            <w:tcW w:w="358" w:type="dxa"/>
          </w:tcPr>
          <w:p w:rsidR="000A3CF8" w:rsidRDefault="000A3CF8"/>
        </w:tc>
        <w:tc>
          <w:tcPr>
            <w:tcW w:w="507" w:type="dxa"/>
            <w:gridSpan w:val="2"/>
          </w:tcPr>
          <w:p w:rsidR="000A3CF8" w:rsidRDefault="000A3CF8"/>
        </w:tc>
        <w:tc>
          <w:tcPr>
            <w:tcW w:w="6969" w:type="dxa"/>
            <w:gridSpan w:val="2"/>
          </w:tcPr>
          <w:p w:rsidR="000A3CF8" w:rsidRDefault="000A3CF8">
            <w:r>
              <w:t xml:space="preserve">Smiles, eye contact, introduces them self, shakes hand, sits appropriately, confident, and friendly. </w:t>
            </w:r>
          </w:p>
        </w:tc>
      </w:tr>
      <w:tr w:rsidR="000A3CF8" w:rsidTr="005F0710">
        <w:tc>
          <w:tcPr>
            <w:tcW w:w="1638" w:type="dxa"/>
          </w:tcPr>
          <w:p w:rsidR="000A3CF8" w:rsidRDefault="000A3CF8">
            <w:r>
              <w:t>Communication Skills</w:t>
            </w:r>
          </w:p>
        </w:tc>
        <w:tc>
          <w:tcPr>
            <w:tcW w:w="337" w:type="dxa"/>
          </w:tcPr>
          <w:p w:rsidR="000A3CF8" w:rsidRDefault="000A3CF8"/>
        </w:tc>
        <w:tc>
          <w:tcPr>
            <w:tcW w:w="358" w:type="dxa"/>
          </w:tcPr>
          <w:p w:rsidR="000A3CF8" w:rsidRDefault="000A3CF8"/>
        </w:tc>
        <w:tc>
          <w:tcPr>
            <w:tcW w:w="358" w:type="dxa"/>
            <w:gridSpan w:val="2"/>
          </w:tcPr>
          <w:p w:rsidR="000A3CF8" w:rsidRDefault="000A3CF8"/>
        </w:tc>
        <w:tc>
          <w:tcPr>
            <w:tcW w:w="358" w:type="dxa"/>
          </w:tcPr>
          <w:p w:rsidR="000A3CF8" w:rsidRDefault="000A3CF8"/>
        </w:tc>
        <w:tc>
          <w:tcPr>
            <w:tcW w:w="507" w:type="dxa"/>
            <w:gridSpan w:val="2"/>
          </w:tcPr>
          <w:p w:rsidR="000A3CF8" w:rsidRDefault="000A3CF8"/>
        </w:tc>
        <w:tc>
          <w:tcPr>
            <w:tcW w:w="6969" w:type="dxa"/>
            <w:gridSpan w:val="2"/>
          </w:tcPr>
          <w:p w:rsidR="000A3CF8" w:rsidRDefault="000A3CF8">
            <w:r>
              <w:t xml:space="preserve">Uses proper grammar, actively listens, and responds with short, quick, &amp; appropriate answers to the interview questions. </w:t>
            </w:r>
          </w:p>
        </w:tc>
      </w:tr>
      <w:tr w:rsidR="000A3CF8" w:rsidTr="005F0710">
        <w:tc>
          <w:tcPr>
            <w:tcW w:w="1638" w:type="dxa"/>
          </w:tcPr>
          <w:p w:rsidR="000A3CF8" w:rsidRDefault="000A3CF8">
            <w:r>
              <w:t>Background &amp; Experience</w:t>
            </w:r>
          </w:p>
        </w:tc>
        <w:tc>
          <w:tcPr>
            <w:tcW w:w="337" w:type="dxa"/>
          </w:tcPr>
          <w:p w:rsidR="000A3CF8" w:rsidRDefault="000A3CF8"/>
        </w:tc>
        <w:tc>
          <w:tcPr>
            <w:tcW w:w="358" w:type="dxa"/>
          </w:tcPr>
          <w:p w:rsidR="000A3CF8" w:rsidRDefault="000A3CF8"/>
        </w:tc>
        <w:tc>
          <w:tcPr>
            <w:tcW w:w="358" w:type="dxa"/>
            <w:gridSpan w:val="2"/>
          </w:tcPr>
          <w:p w:rsidR="000A3CF8" w:rsidRDefault="000A3CF8"/>
        </w:tc>
        <w:tc>
          <w:tcPr>
            <w:tcW w:w="358" w:type="dxa"/>
          </w:tcPr>
          <w:p w:rsidR="000A3CF8" w:rsidRDefault="000A3CF8"/>
        </w:tc>
        <w:tc>
          <w:tcPr>
            <w:tcW w:w="507" w:type="dxa"/>
            <w:gridSpan w:val="2"/>
          </w:tcPr>
          <w:p w:rsidR="000A3CF8" w:rsidRDefault="000A3CF8"/>
        </w:tc>
        <w:tc>
          <w:tcPr>
            <w:tcW w:w="6969" w:type="dxa"/>
            <w:gridSpan w:val="2"/>
          </w:tcPr>
          <w:p w:rsidR="000A3CF8" w:rsidRDefault="000A3CF8" w:rsidP="000A3CF8">
            <w:r>
              <w:t xml:space="preserve">Shows they have work experience in school, </w:t>
            </w:r>
            <w:proofErr w:type="gramStart"/>
            <w:r>
              <w:t>community, that</w:t>
            </w:r>
            <w:proofErr w:type="gramEnd"/>
            <w:r>
              <w:t xml:space="preserve"> relate to Child Care. (This can be demonstrated through the student’s resume, portfolio, and verbal communication.</w:t>
            </w:r>
          </w:p>
        </w:tc>
      </w:tr>
      <w:tr w:rsidR="000A3CF8" w:rsidTr="005F0710">
        <w:tc>
          <w:tcPr>
            <w:tcW w:w="1638" w:type="dxa"/>
          </w:tcPr>
          <w:p w:rsidR="000A3CF8" w:rsidRDefault="000A3CF8">
            <w:r>
              <w:t>Knowledge of Job &amp; Skills</w:t>
            </w:r>
          </w:p>
        </w:tc>
        <w:tc>
          <w:tcPr>
            <w:tcW w:w="337" w:type="dxa"/>
          </w:tcPr>
          <w:p w:rsidR="000A3CF8" w:rsidRDefault="000A3CF8"/>
        </w:tc>
        <w:tc>
          <w:tcPr>
            <w:tcW w:w="358" w:type="dxa"/>
          </w:tcPr>
          <w:p w:rsidR="000A3CF8" w:rsidRDefault="000A3CF8"/>
        </w:tc>
        <w:tc>
          <w:tcPr>
            <w:tcW w:w="358" w:type="dxa"/>
            <w:gridSpan w:val="2"/>
          </w:tcPr>
          <w:p w:rsidR="000A3CF8" w:rsidRDefault="000A3CF8"/>
        </w:tc>
        <w:tc>
          <w:tcPr>
            <w:tcW w:w="358" w:type="dxa"/>
          </w:tcPr>
          <w:p w:rsidR="000A3CF8" w:rsidRDefault="000A3CF8"/>
        </w:tc>
        <w:tc>
          <w:tcPr>
            <w:tcW w:w="507" w:type="dxa"/>
            <w:gridSpan w:val="2"/>
          </w:tcPr>
          <w:p w:rsidR="000A3CF8" w:rsidRDefault="000A3CF8"/>
        </w:tc>
        <w:tc>
          <w:tcPr>
            <w:tcW w:w="6969" w:type="dxa"/>
            <w:gridSpan w:val="2"/>
          </w:tcPr>
          <w:p w:rsidR="000A3CF8" w:rsidRDefault="000A3CF8" w:rsidP="000A3CF8">
            <w:r>
              <w:t xml:space="preserve">Demonstrates knowledge of the job with its required skills that they are applying for. </w:t>
            </w:r>
          </w:p>
        </w:tc>
      </w:tr>
      <w:tr w:rsidR="000A3CF8" w:rsidTr="005F0710">
        <w:tc>
          <w:tcPr>
            <w:tcW w:w="1638" w:type="dxa"/>
          </w:tcPr>
          <w:p w:rsidR="000A3CF8" w:rsidRDefault="000A3CF8">
            <w:r>
              <w:t>Questioning Skills</w:t>
            </w:r>
          </w:p>
        </w:tc>
        <w:tc>
          <w:tcPr>
            <w:tcW w:w="337" w:type="dxa"/>
          </w:tcPr>
          <w:p w:rsidR="000A3CF8" w:rsidRDefault="000A3CF8"/>
        </w:tc>
        <w:tc>
          <w:tcPr>
            <w:tcW w:w="358" w:type="dxa"/>
          </w:tcPr>
          <w:p w:rsidR="000A3CF8" w:rsidRDefault="000A3CF8"/>
        </w:tc>
        <w:tc>
          <w:tcPr>
            <w:tcW w:w="358" w:type="dxa"/>
            <w:gridSpan w:val="2"/>
          </w:tcPr>
          <w:p w:rsidR="000A3CF8" w:rsidRDefault="000A3CF8"/>
        </w:tc>
        <w:tc>
          <w:tcPr>
            <w:tcW w:w="358" w:type="dxa"/>
          </w:tcPr>
          <w:p w:rsidR="000A3CF8" w:rsidRDefault="000A3CF8"/>
        </w:tc>
        <w:tc>
          <w:tcPr>
            <w:tcW w:w="507" w:type="dxa"/>
            <w:gridSpan w:val="2"/>
          </w:tcPr>
          <w:p w:rsidR="000A3CF8" w:rsidRDefault="000A3CF8"/>
        </w:tc>
        <w:tc>
          <w:tcPr>
            <w:tcW w:w="6969" w:type="dxa"/>
            <w:gridSpan w:val="2"/>
          </w:tcPr>
          <w:p w:rsidR="000A3CF8" w:rsidRDefault="000A3CF8" w:rsidP="000A3CF8">
            <w:r>
              <w:t xml:space="preserve">Ask appropriate questions pertaining to the job and its responsibilities. </w:t>
            </w:r>
          </w:p>
        </w:tc>
      </w:tr>
      <w:tr w:rsidR="000A3CF8" w:rsidTr="005F0710">
        <w:tc>
          <w:tcPr>
            <w:tcW w:w="1638" w:type="dxa"/>
          </w:tcPr>
          <w:p w:rsidR="000A3CF8" w:rsidRDefault="000A3CF8">
            <w:r>
              <w:t xml:space="preserve">Total: </w:t>
            </w:r>
          </w:p>
        </w:tc>
        <w:tc>
          <w:tcPr>
            <w:tcW w:w="1918" w:type="dxa"/>
            <w:gridSpan w:val="7"/>
          </w:tcPr>
          <w:p w:rsidR="000A3CF8" w:rsidRDefault="000A3CF8"/>
        </w:tc>
        <w:tc>
          <w:tcPr>
            <w:tcW w:w="6969" w:type="dxa"/>
            <w:gridSpan w:val="2"/>
          </w:tcPr>
          <w:p w:rsidR="000A3CF8" w:rsidRDefault="000A3CF8" w:rsidP="000A3CF8"/>
        </w:tc>
      </w:tr>
      <w:tr w:rsidR="005F0710" w:rsidTr="005F0710">
        <w:tc>
          <w:tcPr>
            <w:tcW w:w="1638" w:type="dxa"/>
          </w:tcPr>
          <w:p w:rsidR="005F0710" w:rsidRDefault="005F0710"/>
        </w:tc>
        <w:tc>
          <w:tcPr>
            <w:tcW w:w="764" w:type="dxa"/>
            <w:gridSpan w:val="3"/>
          </w:tcPr>
          <w:p w:rsidR="005F0710" w:rsidRDefault="005F0710">
            <w:r>
              <w:t>Yes</w:t>
            </w:r>
          </w:p>
        </w:tc>
        <w:tc>
          <w:tcPr>
            <w:tcW w:w="885" w:type="dxa"/>
            <w:gridSpan w:val="3"/>
          </w:tcPr>
          <w:p w:rsidR="005F0710" w:rsidRDefault="005F0710">
            <w:r>
              <w:t>Maybe</w:t>
            </w:r>
          </w:p>
        </w:tc>
        <w:tc>
          <w:tcPr>
            <w:tcW w:w="475" w:type="dxa"/>
            <w:gridSpan w:val="2"/>
          </w:tcPr>
          <w:p w:rsidR="005F0710" w:rsidRDefault="005F0710" w:rsidP="005F0710">
            <w:r>
              <w:t>No</w:t>
            </w:r>
          </w:p>
        </w:tc>
        <w:tc>
          <w:tcPr>
            <w:tcW w:w="6763" w:type="dxa"/>
          </w:tcPr>
          <w:p w:rsidR="005F0710" w:rsidRDefault="005F0710" w:rsidP="000A3CF8">
            <w:r>
              <w:t>Would you consider hiring this student?</w:t>
            </w:r>
          </w:p>
        </w:tc>
      </w:tr>
    </w:tbl>
    <w:p w:rsidR="000A3CF8" w:rsidRDefault="000A3CF8">
      <w:r>
        <w:t xml:space="preserve">Other Comments: </w:t>
      </w:r>
    </w:p>
    <w:p w:rsidR="00761D4C" w:rsidRDefault="00761D4C"/>
    <w:p w:rsidR="00761D4C" w:rsidRPr="000A3CF8" w:rsidRDefault="00761D4C" w:rsidP="00761D4C">
      <w:pPr>
        <w:jc w:val="center"/>
        <w:rPr>
          <w:b/>
        </w:rPr>
      </w:pPr>
      <w:r w:rsidRPr="000A3CF8">
        <w:rPr>
          <w:b/>
        </w:rPr>
        <w:t>Job Interview Evaluation Sheet</w:t>
      </w:r>
    </w:p>
    <w:p w:rsidR="00761D4C" w:rsidRPr="00761D4C" w:rsidRDefault="00761D4C" w:rsidP="00761D4C">
      <w:pPr>
        <w:spacing w:after="0"/>
        <w:rPr>
          <w:b/>
        </w:rPr>
      </w:pPr>
      <w:r w:rsidRPr="00761D4C">
        <w:rPr>
          <w:b/>
        </w:rPr>
        <w:t>Student’s Name______________________________________ Date: ________________</w:t>
      </w:r>
    </w:p>
    <w:p w:rsidR="00761D4C" w:rsidRDefault="00761D4C" w:rsidP="00761D4C">
      <w:pPr>
        <w:spacing w:after="0"/>
      </w:pPr>
      <w:r w:rsidRPr="00761D4C">
        <w:rPr>
          <w:b/>
        </w:rPr>
        <w:t>Evaluators Name: ___________________________________</w:t>
      </w:r>
    </w:p>
    <w:p w:rsidR="00761D4C" w:rsidRPr="00761D4C" w:rsidRDefault="00761D4C" w:rsidP="00761D4C">
      <w:pPr>
        <w:rPr>
          <w:i/>
        </w:rPr>
      </w:pPr>
      <w:r>
        <w:rPr>
          <w:i/>
          <w:noProof/>
        </w:rPr>
        <mc:AlternateContent>
          <mc:Choice Requires="wps">
            <w:drawing>
              <wp:anchor distT="0" distB="0" distL="114300" distR="114300" simplePos="0" relativeHeight="251661312" behindDoc="0" locked="0" layoutInCell="1" allowOverlap="1" wp14:anchorId="5859E670" wp14:editId="0BEA4091">
                <wp:simplePos x="0" y="0"/>
                <wp:positionH relativeFrom="column">
                  <wp:posOffset>990600</wp:posOffset>
                </wp:positionH>
                <wp:positionV relativeFrom="paragraph">
                  <wp:posOffset>499110</wp:posOffset>
                </wp:positionV>
                <wp:extent cx="1266825" cy="219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2668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1D4C" w:rsidRPr="00761D4C" w:rsidRDefault="00761D4C" w:rsidP="00761D4C">
                            <w:pPr>
                              <w:rPr>
                                <w:sz w:val="16"/>
                                <w:szCs w:val="16"/>
                              </w:rPr>
                            </w:pPr>
                            <w:r w:rsidRPr="00761D4C">
                              <w:rPr>
                                <w:sz w:val="16"/>
                                <w:szCs w:val="16"/>
                              </w:rPr>
                              <w:t xml:space="preserve">Low </w:t>
                            </w:r>
                            <w:r>
                              <w:rPr>
                                <w:sz w:val="16"/>
                                <w:szCs w:val="16"/>
                              </w:rPr>
                              <w:t>–</w:t>
                            </w:r>
                            <w:r w:rsidRPr="00761D4C">
                              <w:rPr>
                                <w:sz w:val="16"/>
                                <w:szCs w:val="16"/>
                              </w:rPr>
                              <w:t>Average</w:t>
                            </w:r>
                            <w:r>
                              <w:rPr>
                                <w:sz w:val="16"/>
                                <w:szCs w:val="16"/>
                              </w:rPr>
                              <w:t>-</w:t>
                            </w:r>
                            <w:r w:rsidRPr="00761D4C">
                              <w:rPr>
                                <w:sz w:val="16"/>
                                <w:szCs w:val="16"/>
                              </w:rPr>
                              <w:t xml:space="preserve"> 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9E670" id="Text Box 2" o:spid="_x0000_s1027" type="#_x0000_t202" style="position:absolute;margin-left:78pt;margin-top:39.3pt;width:99.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" filled="f" stroked="f" strokeweight=".5pt">
                <v:textbox>
                  <w:txbxContent>
                    <w:p w:rsidR="00761D4C" w:rsidRPr="00761D4C" w:rsidRDefault="00761D4C" w:rsidP="00761D4C">
                      <w:pPr>
                        <w:rPr>
                          <w:sz w:val="16"/>
                          <w:szCs w:val="16"/>
                        </w:rPr>
                      </w:pPr>
                      <w:r w:rsidRPr="00761D4C">
                        <w:rPr>
                          <w:sz w:val="16"/>
                          <w:szCs w:val="16"/>
                        </w:rPr>
                        <w:t xml:space="preserve">Low </w:t>
                      </w:r>
                      <w:r>
                        <w:rPr>
                          <w:sz w:val="16"/>
                          <w:szCs w:val="16"/>
                        </w:rPr>
                        <w:t>–</w:t>
                      </w:r>
                      <w:r w:rsidRPr="00761D4C">
                        <w:rPr>
                          <w:sz w:val="16"/>
                          <w:szCs w:val="16"/>
                        </w:rPr>
                        <w:t>Average</w:t>
                      </w:r>
                      <w:r>
                        <w:rPr>
                          <w:sz w:val="16"/>
                          <w:szCs w:val="16"/>
                        </w:rPr>
                        <w:t>-</w:t>
                      </w:r>
                      <w:r w:rsidRPr="00761D4C">
                        <w:rPr>
                          <w:sz w:val="16"/>
                          <w:szCs w:val="16"/>
                        </w:rPr>
                        <w:t xml:space="preserve"> Excellent</w:t>
                      </w:r>
                    </w:p>
                  </w:txbxContent>
                </v:textbox>
              </v:shape>
            </w:pict>
          </mc:Fallback>
        </mc:AlternateContent>
      </w:r>
      <w:r w:rsidRPr="00761D4C">
        <w:rPr>
          <w:i/>
        </w:rPr>
        <w:t xml:space="preserve">This is a learning experience for the students we want each student to learn and understand how to be successful in the work force. This evaluation will be completely honest so that we can work to strengthen any weakness and correct any problem. </w:t>
      </w:r>
      <w:bookmarkStart w:id="0" w:name="_GoBack"/>
      <w:bookmarkEnd w:id="0"/>
    </w:p>
    <w:tbl>
      <w:tblPr>
        <w:tblStyle w:val="TableGrid"/>
        <w:tblW w:w="10525" w:type="dxa"/>
        <w:tblLook w:val="04A0" w:firstRow="1" w:lastRow="0" w:firstColumn="1" w:lastColumn="0" w:noHBand="0" w:noVBand="1"/>
      </w:tblPr>
      <w:tblGrid>
        <w:gridCol w:w="1638"/>
        <w:gridCol w:w="337"/>
        <w:gridCol w:w="358"/>
        <w:gridCol w:w="69"/>
        <w:gridCol w:w="289"/>
        <w:gridCol w:w="358"/>
        <w:gridCol w:w="238"/>
        <w:gridCol w:w="269"/>
        <w:gridCol w:w="206"/>
        <w:gridCol w:w="6763"/>
      </w:tblGrid>
      <w:tr w:rsidR="005F0710" w:rsidTr="00BB7C0F">
        <w:tc>
          <w:tcPr>
            <w:tcW w:w="1638" w:type="dxa"/>
          </w:tcPr>
          <w:p w:rsidR="005F0710" w:rsidRPr="00761D4C" w:rsidRDefault="005F0710" w:rsidP="00BB7C0F">
            <w:pPr>
              <w:rPr>
                <w:b/>
              </w:rPr>
            </w:pPr>
            <w:r w:rsidRPr="00761D4C">
              <w:rPr>
                <w:b/>
              </w:rPr>
              <w:t>Evaluation Criteria</w:t>
            </w:r>
          </w:p>
        </w:tc>
        <w:tc>
          <w:tcPr>
            <w:tcW w:w="337" w:type="dxa"/>
          </w:tcPr>
          <w:p w:rsidR="005F0710" w:rsidRPr="00761D4C" w:rsidRDefault="005F0710" w:rsidP="00BB7C0F">
            <w:pPr>
              <w:rPr>
                <w:b/>
              </w:rPr>
            </w:pPr>
            <w:r w:rsidRPr="00761D4C">
              <w:rPr>
                <w:b/>
              </w:rPr>
              <w:t>1</w:t>
            </w:r>
          </w:p>
        </w:tc>
        <w:tc>
          <w:tcPr>
            <w:tcW w:w="358" w:type="dxa"/>
          </w:tcPr>
          <w:p w:rsidR="005F0710" w:rsidRPr="00761D4C" w:rsidRDefault="005F0710" w:rsidP="00BB7C0F">
            <w:pPr>
              <w:rPr>
                <w:b/>
              </w:rPr>
            </w:pPr>
            <w:r w:rsidRPr="00761D4C">
              <w:rPr>
                <w:b/>
              </w:rPr>
              <w:t>2</w:t>
            </w:r>
          </w:p>
        </w:tc>
        <w:tc>
          <w:tcPr>
            <w:tcW w:w="358" w:type="dxa"/>
            <w:gridSpan w:val="2"/>
          </w:tcPr>
          <w:p w:rsidR="005F0710" w:rsidRPr="00761D4C" w:rsidRDefault="005F0710" w:rsidP="00BB7C0F">
            <w:pPr>
              <w:rPr>
                <w:b/>
              </w:rPr>
            </w:pPr>
            <w:r w:rsidRPr="00761D4C">
              <w:rPr>
                <w:b/>
              </w:rPr>
              <w:t>3</w:t>
            </w:r>
          </w:p>
        </w:tc>
        <w:tc>
          <w:tcPr>
            <w:tcW w:w="358" w:type="dxa"/>
          </w:tcPr>
          <w:p w:rsidR="005F0710" w:rsidRPr="00761D4C" w:rsidRDefault="005F0710" w:rsidP="00BB7C0F">
            <w:pPr>
              <w:rPr>
                <w:b/>
              </w:rPr>
            </w:pPr>
            <w:r w:rsidRPr="00761D4C">
              <w:rPr>
                <w:b/>
              </w:rPr>
              <w:t>4</w:t>
            </w:r>
          </w:p>
        </w:tc>
        <w:tc>
          <w:tcPr>
            <w:tcW w:w="507" w:type="dxa"/>
            <w:gridSpan w:val="2"/>
          </w:tcPr>
          <w:p w:rsidR="005F0710" w:rsidRPr="00761D4C" w:rsidRDefault="005F0710" w:rsidP="00BB7C0F">
            <w:pPr>
              <w:rPr>
                <w:b/>
              </w:rPr>
            </w:pPr>
            <w:r w:rsidRPr="00761D4C">
              <w:rPr>
                <w:b/>
              </w:rPr>
              <w:t>5</w:t>
            </w:r>
          </w:p>
        </w:tc>
        <w:tc>
          <w:tcPr>
            <w:tcW w:w="6969" w:type="dxa"/>
            <w:gridSpan w:val="2"/>
          </w:tcPr>
          <w:p w:rsidR="005F0710" w:rsidRPr="00761D4C" w:rsidRDefault="005F0710" w:rsidP="00BB7C0F">
            <w:pPr>
              <w:rPr>
                <w:b/>
              </w:rPr>
            </w:pPr>
            <w:r w:rsidRPr="00761D4C">
              <w:rPr>
                <w:b/>
              </w:rPr>
              <w:t>Summary of Rating</w:t>
            </w:r>
          </w:p>
        </w:tc>
      </w:tr>
      <w:tr w:rsidR="005F0710" w:rsidTr="00BB7C0F">
        <w:tc>
          <w:tcPr>
            <w:tcW w:w="1638" w:type="dxa"/>
          </w:tcPr>
          <w:p w:rsidR="005F0710" w:rsidRDefault="005F0710" w:rsidP="00BB7C0F">
            <w:r>
              <w:t>Professional Appearance</w:t>
            </w:r>
          </w:p>
        </w:tc>
        <w:tc>
          <w:tcPr>
            <w:tcW w:w="337" w:type="dxa"/>
          </w:tcPr>
          <w:p w:rsidR="005F0710" w:rsidRDefault="005F0710" w:rsidP="00BB7C0F"/>
        </w:tc>
        <w:tc>
          <w:tcPr>
            <w:tcW w:w="358" w:type="dxa"/>
          </w:tcPr>
          <w:p w:rsidR="005F0710" w:rsidRDefault="005F0710" w:rsidP="00BB7C0F"/>
        </w:tc>
        <w:tc>
          <w:tcPr>
            <w:tcW w:w="358" w:type="dxa"/>
            <w:gridSpan w:val="2"/>
          </w:tcPr>
          <w:p w:rsidR="005F0710" w:rsidRDefault="005F0710" w:rsidP="00BB7C0F"/>
        </w:tc>
        <w:tc>
          <w:tcPr>
            <w:tcW w:w="358" w:type="dxa"/>
          </w:tcPr>
          <w:p w:rsidR="005F0710" w:rsidRDefault="005F0710" w:rsidP="00BB7C0F"/>
        </w:tc>
        <w:tc>
          <w:tcPr>
            <w:tcW w:w="507" w:type="dxa"/>
            <w:gridSpan w:val="2"/>
          </w:tcPr>
          <w:p w:rsidR="005F0710" w:rsidRDefault="005F0710" w:rsidP="00BB7C0F"/>
        </w:tc>
        <w:tc>
          <w:tcPr>
            <w:tcW w:w="6969" w:type="dxa"/>
            <w:gridSpan w:val="2"/>
          </w:tcPr>
          <w:p w:rsidR="005F0710" w:rsidRDefault="005F0710" w:rsidP="00BB7C0F">
            <w:r>
              <w:t xml:space="preserve">Looks clean and dresses appropriately for interview standards. </w:t>
            </w:r>
          </w:p>
        </w:tc>
      </w:tr>
      <w:tr w:rsidR="005F0710" w:rsidTr="00BB7C0F">
        <w:tc>
          <w:tcPr>
            <w:tcW w:w="1638" w:type="dxa"/>
          </w:tcPr>
          <w:p w:rsidR="005F0710" w:rsidRDefault="005F0710" w:rsidP="00BB7C0F">
            <w:r>
              <w:t>Professional Conduct</w:t>
            </w:r>
          </w:p>
        </w:tc>
        <w:tc>
          <w:tcPr>
            <w:tcW w:w="337" w:type="dxa"/>
          </w:tcPr>
          <w:p w:rsidR="005F0710" w:rsidRDefault="005F0710" w:rsidP="00BB7C0F"/>
        </w:tc>
        <w:tc>
          <w:tcPr>
            <w:tcW w:w="358" w:type="dxa"/>
          </w:tcPr>
          <w:p w:rsidR="005F0710" w:rsidRDefault="005F0710" w:rsidP="00BB7C0F"/>
        </w:tc>
        <w:tc>
          <w:tcPr>
            <w:tcW w:w="358" w:type="dxa"/>
            <w:gridSpan w:val="2"/>
          </w:tcPr>
          <w:p w:rsidR="005F0710" w:rsidRDefault="005F0710" w:rsidP="00BB7C0F"/>
        </w:tc>
        <w:tc>
          <w:tcPr>
            <w:tcW w:w="358" w:type="dxa"/>
          </w:tcPr>
          <w:p w:rsidR="005F0710" w:rsidRDefault="005F0710" w:rsidP="00BB7C0F"/>
        </w:tc>
        <w:tc>
          <w:tcPr>
            <w:tcW w:w="507" w:type="dxa"/>
            <w:gridSpan w:val="2"/>
          </w:tcPr>
          <w:p w:rsidR="005F0710" w:rsidRDefault="005F0710" w:rsidP="00BB7C0F"/>
        </w:tc>
        <w:tc>
          <w:tcPr>
            <w:tcW w:w="6969" w:type="dxa"/>
            <w:gridSpan w:val="2"/>
          </w:tcPr>
          <w:p w:rsidR="005F0710" w:rsidRDefault="005F0710" w:rsidP="00BB7C0F">
            <w:r>
              <w:t xml:space="preserve">Smiles, eye contact, introduces them self, shakes hand, sits appropriately, confident, and friendly. </w:t>
            </w:r>
          </w:p>
        </w:tc>
      </w:tr>
      <w:tr w:rsidR="005F0710" w:rsidTr="00BB7C0F">
        <w:tc>
          <w:tcPr>
            <w:tcW w:w="1638" w:type="dxa"/>
          </w:tcPr>
          <w:p w:rsidR="005F0710" w:rsidRDefault="005F0710" w:rsidP="00BB7C0F">
            <w:r>
              <w:t>Communication Skills</w:t>
            </w:r>
          </w:p>
        </w:tc>
        <w:tc>
          <w:tcPr>
            <w:tcW w:w="337" w:type="dxa"/>
          </w:tcPr>
          <w:p w:rsidR="005F0710" w:rsidRDefault="005F0710" w:rsidP="00BB7C0F"/>
        </w:tc>
        <w:tc>
          <w:tcPr>
            <w:tcW w:w="358" w:type="dxa"/>
          </w:tcPr>
          <w:p w:rsidR="005F0710" w:rsidRDefault="005F0710" w:rsidP="00BB7C0F"/>
        </w:tc>
        <w:tc>
          <w:tcPr>
            <w:tcW w:w="358" w:type="dxa"/>
            <w:gridSpan w:val="2"/>
          </w:tcPr>
          <w:p w:rsidR="005F0710" w:rsidRDefault="005F0710" w:rsidP="00BB7C0F"/>
        </w:tc>
        <w:tc>
          <w:tcPr>
            <w:tcW w:w="358" w:type="dxa"/>
          </w:tcPr>
          <w:p w:rsidR="005F0710" w:rsidRDefault="005F0710" w:rsidP="00BB7C0F"/>
        </w:tc>
        <w:tc>
          <w:tcPr>
            <w:tcW w:w="507" w:type="dxa"/>
            <w:gridSpan w:val="2"/>
          </w:tcPr>
          <w:p w:rsidR="005F0710" w:rsidRDefault="005F0710" w:rsidP="00BB7C0F"/>
        </w:tc>
        <w:tc>
          <w:tcPr>
            <w:tcW w:w="6969" w:type="dxa"/>
            <w:gridSpan w:val="2"/>
          </w:tcPr>
          <w:p w:rsidR="005F0710" w:rsidRDefault="005F0710" w:rsidP="00BB7C0F">
            <w:r>
              <w:t xml:space="preserve">Uses proper grammar, actively listens, and responds with short, quick, &amp; appropriate answers to the interview questions. </w:t>
            </w:r>
          </w:p>
        </w:tc>
      </w:tr>
      <w:tr w:rsidR="005F0710" w:rsidTr="00BB7C0F">
        <w:tc>
          <w:tcPr>
            <w:tcW w:w="1638" w:type="dxa"/>
          </w:tcPr>
          <w:p w:rsidR="005F0710" w:rsidRDefault="005F0710" w:rsidP="00BB7C0F">
            <w:r>
              <w:t>Background &amp; Experience</w:t>
            </w:r>
          </w:p>
        </w:tc>
        <w:tc>
          <w:tcPr>
            <w:tcW w:w="337" w:type="dxa"/>
          </w:tcPr>
          <w:p w:rsidR="005F0710" w:rsidRDefault="005F0710" w:rsidP="00BB7C0F"/>
        </w:tc>
        <w:tc>
          <w:tcPr>
            <w:tcW w:w="358" w:type="dxa"/>
          </w:tcPr>
          <w:p w:rsidR="005F0710" w:rsidRDefault="005F0710" w:rsidP="00BB7C0F"/>
        </w:tc>
        <w:tc>
          <w:tcPr>
            <w:tcW w:w="358" w:type="dxa"/>
            <w:gridSpan w:val="2"/>
          </w:tcPr>
          <w:p w:rsidR="005F0710" w:rsidRDefault="005F0710" w:rsidP="00BB7C0F"/>
        </w:tc>
        <w:tc>
          <w:tcPr>
            <w:tcW w:w="358" w:type="dxa"/>
          </w:tcPr>
          <w:p w:rsidR="005F0710" w:rsidRDefault="005F0710" w:rsidP="00BB7C0F"/>
        </w:tc>
        <w:tc>
          <w:tcPr>
            <w:tcW w:w="507" w:type="dxa"/>
            <w:gridSpan w:val="2"/>
          </w:tcPr>
          <w:p w:rsidR="005F0710" w:rsidRDefault="005F0710" w:rsidP="00BB7C0F"/>
        </w:tc>
        <w:tc>
          <w:tcPr>
            <w:tcW w:w="6969" w:type="dxa"/>
            <w:gridSpan w:val="2"/>
          </w:tcPr>
          <w:p w:rsidR="005F0710" w:rsidRDefault="005F0710" w:rsidP="00BB7C0F">
            <w:r>
              <w:t xml:space="preserve">Shows they have work experience in school, </w:t>
            </w:r>
            <w:proofErr w:type="gramStart"/>
            <w:r>
              <w:t>community, that</w:t>
            </w:r>
            <w:proofErr w:type="gramEnd"/>
            <w:r>
              <w:t xml:space="preserve"> relate to Child Care. (This can be demonstrated through the student’s resume, portfolio, and verbal communication.</w:t>
            </w:r>
          </w:p>
        </w:tc>
      </w:tr>
      <w:tr w:rsidR="005F0710" w:rsidTr="00BB7C0F">
        <w:tc>
          <w:tcPr>
            <w:tcW w:w="1638" w:type="dxa"/>
          </w:tcPr>
          <w:p w:rsidR="005F0710" w:rsidRDefault="005F0710" w:rsidP="00BB7C0F">
            <w:r>
              <w:t>Knowledge of Job &amp; Skills</w:t>
            </w:r>
          </w:p>
        </w:tc>
        <w:tc>
          <w:tcPr>
            <w:tcW w:w="337" w:type="dxa"/>
          </w:tcPr>
          <w:p w:rsidR="005F0710" w:rsidRDefault="005F0710" w:rsidP="00BB7C0F"/>
        </w:tc>
        <w:tc>
          <w:tcPr>
            <w:tcW w:w="358" w:type="dxa"/>
          </w:tcPr>
          <w:p w:rsidR="005F0710" w:rsidRDefault="005F0710" w:rsidP="00BB7C0F"/>
        </w:tc>
        <w:tc>
          <w:tcPr>
            <w:tcW w:w="358" w:type="dxa"/>
            <w:gridSpan w:val="2"/>
          </w:tcPr>
          <w:p w:rsidR="005F0710" w:rsidRDefault="005F0710" w:rsidP="00BB7C0F"/>
        </w:tc>
        <w:tc>
          <w:tcPr>
            <w:tcW w:w="358" w:type="dxa"/>
          </w:tcPr>
          <w:p w:rsidR="005F0710" w:rsidRDefault="005F0710" w:rsidP="00BB7C0F"/>
        </w:tc>
        <w:tc>
          <w:tcPr>
            <w:tcW w:w="507" w:type="dxa"/>
            <w:gridSpan w:val="2"/>
          </w:tcPr>
          <w:p w:rsidR="005F0710" w:rsidRDefault="005F0710" w:rsidP="00BB7C0F"/>
        </w:tc>
        <w:tc>
          <w:tcPr>
            <w:tcW w:w="6969" w:type="dxa"/>
            <w:gridSpan w:val="2"/>
          </w:tcPr>
          <w:p w:rsidR="005F0710" w:rsidRDefault="005F0710" w:rsidP="00BB7C0F">
            <w:r>
              <w:t xml:space="preserve">Demonstrates knowledge of the job with its required skills that they are applying for. </w:t>
            </w:r>
          </w:p>
        </w:tc>
      </w:tr>
      <w:tr w:rsidR="005F0710" w:rsidTr="00BB7C0F">
        <w:tc>
          <w:tcPr>
            <w:tcW w:w="1638" w:type="dxa"/>
          </w:tcPr>
          <w:p w:rsidR="005F0710" w:rsidRDefault="005F0710" w:rsidP="00BB7C0F">
            <w:r>
              <w:t>Questioning Skills</w:t>
            </w:r>
          </w:p>
        </w:tc>
        <w:tc>
          <w:tcPr>
            <w:tcW w:w="337" w:type="dxa"/>
          </w:tcPr>
          <w:p w:rsidR="005F0710" w:rsidRDefault="005F0710" w:rsidP="00BB7C0F"/>
        </w:tc>
        <w:tc>
          <w:tcPr>
            <w:tcW w:w="358" w:type="dxa"/>
          </w:tcPr>
          <w:p w:rsidR="005F0710" w:rsidRDefault="005F0710" w:rsidP="00BB7C0F"/>
        </w:tc>
        <w:tc>
          <w:tcPr>
            <w:tcW w:w="358" w:type="dxa"/>
            <w:gridSpan w:val="2"/>
          </w:tcPr>
          <w:p w:rsidR="005F0710" w:rsidRDefault="005F0710" w:rsidP="00BB7C0F"/>
        </w:tc>
        <w:tc>
          <w:tcPr>
            <w:tcW w:w="358" w:type="dxa"/>
          </w:tcPr>
          <w:p w:rsidR="005F0710" w:rsidRDefault="005F0710" w:rsidP="00BB7C0F"/>
        </w:tc>
        <w:tc>
          <w:tcPr>
            <w:tcW w:w="507" w:type="dxa"/>
            <w:gridSpan w:val="2"/>
          </w:tcPr>
          <w:p w:rsidR="005F0710" w:rsidRDefault="005F0710" w:rsidP="00BB7C0F"/>
        </w:tc>
        <w:tc>
          <w:tcPr>
            <w:tcW w:w="6969" w:type="dxa"/>
            <w:gridSpan w:val="2"/>
          </w:tcPr>
          <w:p w:rsidR="005F0710" w:rsidRDefault="005F0710" w:rsidP="00BB7C0F">
            <w:r>
              <w:t xml:space="preserve">Ask appropriate questions pertaining to the job and its responsibilities. </w:t>
            </w:r>
          </w:p>
        </w:tc>
      </w:tr>
      <w:tr w:rsidR="005F0710" w:rsidTr="00BB7C0F">
        <w:tc>
          <w:tcPr>
            <w:tcW w:w="1638" w:type="dxa"/>
          </w:tcPr>
          <w:p w:rsidR="005F0710" w:rsidRDefault="005F0710" w:rsidP="00BB7C0F">
            <w:r>
              <w:t xml:space="preserve">Total: </w:t>
            </w:r>
          </w:p>
        </w:tc>
        <w:tc>
          <w:tcPr>
            <w:tcW w:w="1918" w:type="dxa"/>
            <w:gridSpan w:val="7"/>
          </w:tcPr>
          <w:p w:rsidR="005F0710" w:rsidRDefault="005F0710" w:rsidP="00BB7C0F"/>
        </w:tc>
        <w:tc>
          <w:tcPr>
            <w:tcW w:w="6969" w:type="dxa"/>
            <w:gridSpan w:val="2"/>
          </w:tcPr>
          <w:p w:rsidR="005F0710" w:rsidRDefault="005F0710" w:rsidP="00BB7C0F"/>
        </w:tc>
      </w:tr>
      <w:tr w:rsidR="005F0710" w:rsidTr="00BB7C0F">
        <w:tc>
          <w:tcPr>
            <w:tcW w:w="1638" w:type="dxa"/>
          </w:tcPr>
          <w:p w:rsidR="005F0710" w:rsidRDefault="005F0710" w:rsidP="00BB7C0F"/>
        </w:tc>
        <w:tc>
          <w:tcPr>
            <w:tcW w:w="764" w:type="dxa"/>
            <w:gridSpan w:val="3"/>
          </w:tcPr>
          <w:p w:rsidR="005F0710" w:rsidRDefault="005F0710" w:rsidP="00BB7C0F">
            <w:r>
              <w:t>Yes</w:t>
            </w:r>
          </w:p>
        </w:tc>
        <w:tc>
          <w:tcPr>
            <w:tcW w:w="885" w:type="dxa"/>
            <w:gridSpan w:val="3"/>
          </w:tcPr>
          <w:p w:rsidR="005F0710" w:rsidRDefault="005F0710" w:rsidP="00BB7C0F">
            <w:r>
              <w:t>Maybe</w:t>
            </w:r>
          </w:p>
        </w:tc>
        <w:tc>
          <w:tcPr>
            <w:tcW w:w="475" w:type="dxa"/>
            <w:gridSpan w:val="2"/>
          </w:tcPr>
          <w:p w:rsidR="005F0710" w:rsidRDefault="005F0710" w:rsidP="00BB7C0F">
            <w:r>
              <w:t>No</w:t>
            </w:r>
          </w:p>
        </w:tc>
        <w:tc>
          <w:tcPr>
            <w:tcW w:w="6763" w:type="dxa"/>
          </w:tcPr>
          <w:p w:rsidR="005F0710" w:rsidRDefault="005F0710" w:rsidP="00BB7C0F">
            <w:r>
              <w:t>Would you consider hiring this student?</w:t>
            </w:r>
          </w:p>
        </w:tc>
      </w:tr>
    </w:tbl>
    <w:p w:rsidR="00761D4C" w:rsidRDefault="00761D4C" w:rsidP="00761D4C">
      <w:r>
        <w:t xml:space="preserve">Other Comments: </w:t>
      </w:r>
    </w:p>
    <w:p w:rsidR="00761D4C" w:rsidRDefault="00761D4C"/>
    <w:sectPr w:rsidR="00761D4C" w:rsidSect="00761D4C">
      <w:pgSz w:w="12240" w:h="15840"/>
      <w:pgMar w:top="540" w:right="90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F8"/>
    <w:rsid w:val="000A3CF8"/>
    <w:rsid w:val="005F0710"/>
    <w:rsid w:val="00761D4C"/>
    <w:rsid w:val="00970EA4"/>
    <w:rsid w:val="009B27B0"/>
    <w:rsid w:val="00E1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6A3D8-F22E-47CC-A700-E7EBB9FD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7E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Heading1">
    <w:name w:val="Resume Heading 1"/>
    <w:basedOn w:val="Heading1"/>
    <w:link w:val="ResumeHeading1Char"/>
    <w:autoRedefine/>
    <w:qFormat/>
    <w:rsid w:val="00E17E25"/>
    <w:pPr>
      <w:pBdr>
        <w:bottom w:val="single" w:sz="4" w:space="1" w:color="auto"/>
      </w:pBdr>
    </w:pPr>
    <w:rPr>
      <w:rFonts w:ascii="Times New Roman" w:hAnsi="Times New Roman"/>
      <w:b/>
      <w:color w:val="000000" w:themeColor="text1"/>
      <w:sz w:val="24"/>
    </w:rPr>
  </w:style>
  <w:style w:type="character" w:customStyle="1" w:styleId="ResumeHeading1Char">
    <w:name w:val="Resume Heading 1 Char"/>
    <w:basedOn w:val="Heading1Char"/>
    <w:link w:val="ResumeHeading1"/>
    <w:rsid w:val="00E17E25"/>
    <w:rPr>
      <w:rFonts w:ascii="Times New Roman" w:eastAsiaTheme="majorEastAsia" w:hAnsi="Times New Roman" w:cstheme="majorBidi"/>
      <w:b/>
      <w:color w:val="000000" w:themeColor="text1"/>
      <w:sz w:val="24"/>
      <w:szCs w:val="32"/>
    </w:rPr>
  </w:style>
  <w:style w:type="character" w:customStyle="1" w:styleId="Heading1Char">
    <w:name w:val="Heading 1 Char"/>
    <w:basedOn w:val="DefaultParagraphFont"/>
    <w:link w:val="Heading1"/>
    <w:uiPriority w:val="9"/>
    <w:rsid w:val="00E17E25"/>
    <w:rPr>
      <w:rFonts w:asciiTheme="majorHAnsi" w:eastAsiaTheme="majorEastAsia" w:hAnsiTheme="majorHAnsi" w:cstheme="majorBidi"/>
      <w:color w:val="2E74B5" w:themeColor="accent1" w:themeShade="BF"/>
      <w:sz w:val="32"/>
      <w:szCs w:val="32"/>
    </w:rPr>
  </w:style>
  <w:style w:type="paragraph" w:customStyle="1" w:styleId="ResumeHeading3">
    <w:name w:val="Resume Heading 3"/>
    <w:basedOn w:val="Normal"/>
    <w:link w:val="ResumeHeading3Char"/>
    <w:autoRedefine/>
    <w:qFormat/>
    <w:rsid w:val="00E17E25"/>
    <w:pPr>
      <w:spacing w:line="240" w:lineRule="auto"/>
    </w:pPr>
    <w:rPr>
      <w:rFonts w:ascii="Times New Roman" w:hAnsi="Times New Roman" w:cs="Times New Roman"/>
      <w:i/>
    </w:rPr>
  </w:style>
  <w:style w:type="character" w:customStyle="1" w:styleId="ResumeHeading3Char">
    <w:name w:val="Resume Heading 3 Char"/>
    <w:basedOn w:val="DefaultParagraphFont"/>
    <w:link w:val="ResumeHeading3"/>
    <w:rsid w:val="00E17E25"/>
    <w:rPr>
      <w:rFonts w:ascii="Times New Roman" w:hAnsi="Times New Roman" w:cs="Times New Roman"/>
      <w:i/>
    </w:rPr>
  </w:style>
  <w:style w:type="table" w:styleId="TableGrid">
    <w:name w:val="Table Grid"/>
    <w:basedOn w:val="TableNormal"/>
    <w:uiPriority w:val="39"/>
    <w:rsid w:val="000A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Weber School District</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Holbrook</dc:creator>
  <cp:keywords/>
  <dc:description/>
  <cp:lastModifiedBy>Sandra Holbrook</cp:lastModifiedBy>
  <cp:revision>2</cp:revision>
  <dcterms:created xsi:type="dcterms:W3CDTF">2016-01-06T19:35:00Z</dcterms:created>
  <dcterms:modified xsi:type="dcterms:W3CDTF">2016-05-23T16:32:00Z</dcterms:modified>
</cp:coreProperties>
</file>