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C8" w:rsidRPr="001E47CC" w:rsidRDefault="005A7086">
      <w:pPr>
        <w:rPr>
          <w:rFonts w:asciiTheme="majorHAnsi" w:hAnsiTheme="majorHAnsi"/>
          <w:i/>
          <w:sz w:val="24"/>
          <w:szCs w:val="24"/>
        </w:rPr>
      </w:pPr>
      <w:bookmarkStart w:id="0" w:name="_GoBack"/>
      <w:bookmarkEnd w:id="0"/>
      <w:r w:rsidRPr="001E47CC">
        <w:rPr>
          <w:rFonts w:asciiTheme="majorHAnsi" w:hAnsiTheme="majorHAnsi"/>
          <w:i/>
          <w:sz w:val="24"/>
          <w:szCs w:val="24"/>
        </w:rPr>
        <w:t>Name: ______________________________</w:t>
      </w:r>
      <w:r w:rsidR="0011782A" w:rsidRPr="001E47CC">
        <w:rPr>
          <w:rFonts w:asciiTheme="majorHAnsi" w:hAnsiTheme="majorHAnsi"/>
          <w:i/>
          <w:sz w:val="24"/>
          <w:szCs w:val="24"/>
        </w:rPr>
        <w:t>_______</w:t>
      </w:r>
      <w:r w:rsidRPr="001E47CC">
        <w:rPr>
          <w:rFonts w:asciiTheme="majorHAnsi" w:hAnsiTheme="majorHAnsi"/>
          <w:i/>
          <w:sz w:val="24"/>
          <w:szCs w:val="24"/>
        </w:rPr>
        <w:t>_____</w:t>
      </w:r>
      <w:r w:rsidRPr="001E47CC">
        <w:rPr>
          <w:rFonts w:asciiTheme="majorHAnsi" w:hAnsiTheme="majorHAnsi"/>
          <w:i/>
          <w:sz w:val="24"/>
          <w:szCs w:val="24"/>
        </w:rPr>
        <w:tab/>
      </w:r>
      <w:r w:rsidRPr="001E47CC">
        <w:rPr>
          <w:rFonts w:asciiTheme="majorHAnsi" w:hAnsiTheme="majorHAnsi"/>
          <w:i/>
          <w:sz w:val="24"/>
          <w:szCs w:val="24"/>
        </w:rPr>
        <w:tab/>
      </w:r>
      <w:r w:rsidR="0011782A" w:rsidRPr="001E47CC">
        <w:rPr>
          <w:rFonts w:asciiTheme="majorHAnsi" w:hAnsiTheme="majorHAnsi"/>
          <w:i/>
          <w:sz w:val="24"/>
          <w:szCs w:val="24"/>
        </w:rPr>
        <w:t>Class Period</w:t>
      </w:r>
      <w:r w:rsidRPr="001E47CC">
        <w:rPr>
          <w:rFonts w:asciiTheme="majorHAnsi" w:hAnsiTheme="majorHAnsi"/>
          <w:i/>
          <w:sz w:val="24"/>
          <w:szCs w:val="24"/>
        </w:rPr>
        <w:t>:</w:t>
      </w:r>
      <w:r w:rsidR="0011782A" w:rsidRPr="001E47CC">
        <w:rPr>
          <w:rFonts w:asciiTheme="majorHAnsi" w:hAnsiTheme="majorHAnsi"/>
          <w:i/>
          <w:sz w:val="24"/>
          <w:szCs w:val="24"/>
        </w:rPr>
        <w:t xml:space="preserve"> </w:t>
      </w:r>
      <w:r w:rsidRPr="001E47CC">
        <w:rPr>
          <w:rFonts w:asciiTheme="majorHAnsi" w:hAnsiTheme="majorHAnsi"/>
          <w:i/>
          <w:sz w:val="24"/>
          <w:szCs w:val="24"/>
        </w:rPr>
        <w:t>________</w:t>
      </w:r>
    </w:p>
    <w:p w:rsidR="005A7086" w:rsidRPr="005A7086" w:rsidRDefault="005A7086">
      <w:pPr>
        <w:rPr>
          <w:rFonts w:asciiTheme="majorHAnsi" w:hAnsiTheme="majorHAnsi"/>
          <w:b/>
          <w:sz w:val="32"/>
          <w:szCs w:val="32"/>
        </w:rPr>
      </w:pPr>
      <w:r w:rsidRPr="005A7086">
        <w:rPr>
          <w:rFonts w:asciiTheme="majorHAnsi" w:hAnsiTheme="majorHAnsi"/>
          <w:b/>
          <w:sz w:val="32"/>
          <w:szCs w:val="32"/>
        </w:rPr>
        <w:t>Elements and Principles of Design Activity</w:t>
      </w:r>
    </w:p>
    <w:p w:rsidR="005A7086" w:rsidRPr="001E47CC" w:rsidRDefault="005A7086">
      <w:pPr>
        <w:rPr>
          <w:rFonts w:asciiTheme="majorHAnsi" w:hAnsiTheme="majorHAnsi"/>
          <w:i/>
          <w:sz w:val="24"/>
          <w:szCs w:val="24"/>
        </w:rPr>
      </w:pPr>
      <w:r w:rsidRPr="001E47CC">
        <w:rPr>
          <w:rFonts w:asciiTheme="majorHAnsi" w:hAnsiTheme="majorHAnsi"/>
          <w:i/>
          <w:sz w:val="24"/>
          <w:szCs w:val="24"/>
        </w:rPr>
        <w:t>Using magazine pictures, or by creating your own samples, you are to find examples of elements and principles of design.  Attach the correspondin</w:t>
      </w:r>
      <w:r w:rsidR="00E716C6" w:rsidRPr="001E47CC">
        <w:rPr>
          <w:rFonts w:asciiTheme="majorHAnsi" w:hAnsiTheme="majorHAnsi"/>
          <w:i/>
          <w:sz w:val="24"/>
          <w:szCs w:val="24"/>
        </w:rPr>
        <w:t xml:space="preserve">g picture in the space provided.  </w:t>
      </w:r>
      <w:r w:rsidR="001E47CC" w:rsidRPr="001E47CC">
        <w:rPr>
          <w:rFonts w:asciiTheme="majorHAnsi" w:hAnsiTheme="majorHAnsi"/>
          <w:i/>
          <w:sz w:val="24"/>
          <w:szCs w:val="24"/>
        </w:rPr>
        <w:t xml:space="preserve">Be creative!  If your picture does not fit on the page, then label and staple it to this packet.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770"/>
        <w:gridCol w:w="4680"/>
      </w:tblGrid>
      <w:tr w:rsidR="005A7086" w:rsidRPr="005A7086" w:rsidTr="005A7086">
        <w:tc>
          <w:tcPr>
            <w:tcW w:w="4428" w:type="dxa"/>
          </w:tcPr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COLOR SCHEME OF YOUR CHIOCE</w:t>
            </w:r>
            <w:r w:rsidR="00E716C6">
              <w:rPr>
                <w:rFonts w:asciiTheme="majorHAnsi" w:hAnsiTheme="majorHAnsi"/>
                <w:b/>
                <w:sz w:val="28"/>
                <w:szCs w:val="28"/>
              </w:rPr>
              <w:t>: ____________________________</w:t>
            </w: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SPACE</w:t>
            </w: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FORM</w:t>
            </w:r>
          </w:p>
        </w:tc>
      </w:tr>
      <w:tr w:rsidR="005A7086" w:rsidRPr="005A7086" w:rsidTr="005A7086">
        <w:tc>
          <w:tcPr>
            <w:tcW w:w="4428" w:type="dxa"/>
          </w:tcPr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LINE</w:t>
            </w: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TEXTURE</w:t>
            </w: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A7086" w:rsidRPr="005A7086" w:rsidRDefault="005A708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PROPORTION</w:t>
            </w:r>
          </w:p>
        </w:tc>
      </w:tr>
      <w:tr w:rsidR="005A7086" w:rsidRPr="005A7086" w:rsidTr="005A7086">
        <w:tc>
          <w:tcPr>
            <w:tcW w:w="4428" w:type="dxa"/>
          </w:tcPr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SCALE</w:t>
            </w: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 xml:space="preserve">SYMMETRICAL BALANCE </w:t>
            </w: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ASYMMETRICAL BALANCE</w:t>
            </w:r>
          </w:p>
        </w:tc>
      </w:tr>
      <w:tr w:rsidR="005A7086" w:rsidRPr="005A7086" w:rsidTr="005A7086">
        <w:tc>
          <w:tcPr>
            <w:tcW w:w="4428" w:type="dxa"/>
          </w:tcPr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RYTHYM</w:t>
            </w: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70" w:type="dxa"/>
          </w:tcPr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EMPHASIS</w:t>
            </w: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5A7086" w:rsidRPr="005A7086" w:rsidRDefault="005A7086" w:rsidP="0085625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5A7086">
              <w:rPr>
                <w:rFonts w:asciiTheme="majorHAnsi" w:hAnsiTheme="majorHAnsi"/>
                <w:b/>
                <w:sz w:val="28"/>
                <w:szCs w:val="28"/>
              </w:rPr>
              <w:t>UNITY/VARIETY</w:t>
            </w:r>
          </w:p>
        </w:tc>
      </w:tr>
    </w:tbl>
    <w:p w:rsidR="005A7086" w:rsidRPr="005A7086" w:rsidRDefault="005A7086" w:rsidP="005A7086">
      <w:pPr>
        <w:rPr>
          <w:rFonts w:asciiTheme="majorHAnsi" w:hAnsiTheme="majorHAnsi"/>
          <w:sz w:val="32"/>
          <w:szCs w:val="32"/>
        </w:rPr>
      </w:pPr>
    </w:p>
    <w:sectPr w:rsidR="005A7086" w:rsidRPr="005A7086" w:rsidSect="005A70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A1" w:rsidRDefault="002759A1" w:rsidP="005A7086">
      <w:pPr>
        <w:spacing w:after="0" w:line="240" w:lineRule="auto"/>
      </w:pPr>
      <w:r>
        <w:separator/>
      </w:r>
    </w:p>
  </w:endnote>
  <w:endnote w:type="continuationSeparator" w:id="0">
    <w:p w:rsidR="002759A1" w:rsidRDefault="002759A1" w:rsidP="005A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A1" w:rsidRDefault="002759A1" w:rsidP="005A7086">
      <w:pPr>
        <w:spacing w:after="0" w:line="240" w:lineRule="auto"/>
      </w:pPr>
      <w:r>
        <w:separator/>
      </w:r>
    </w:p>
  </w:footnote>
  <w:footnote w:type="continuationSeparator" w:id="0">
    <w:p w:rsidR="002759A1" w:rsidRDefault="002759A1" w:rsidP="005A7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86"/>
    <w:rsid w:val="0011782A"/>
    <w:rsid w:val="00127380"/>
    <w:rsid w:val="001E47CC"/>
    <w:rsid w:val="002759A1"/>
    <w:rsid w:val="005A7086"/>
    <w:rsid w:val="006E3B3D"/>
    <w:rsid w:val="007B39C8"/>
    <w:rsid w:val="00E5011C"/>
    <w:rsid w:val="00E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086"/>
  </w:style>
  <w:style w:type="paragraph" w:styleId="Footer">
    <w:name w:val="footer"/>
    <w:basedOn w:val="Normal"/>
    <w:link w:val="FooterChar"/>
    <w:uiPriority w:val="99"/>
    <w:semiHidden/>
    <w:unhideWhenUsed/>
    <w:rsid w:val="005A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A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086"/>
  </w:style>
  <w:style w:type="paragraph" w:styleId="Footer">
    <w:name w:val="footer"/>
    <w:basedOn w:val="Normal"/>
    <w:link w:val="FooterChar"/>
    <w:uiPriority w:val="99"/>
    <w:semiHidden/>
    <w:unhideWhenUsed/>
    <w:rsid w:val="005A7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Baylee</dc:creator>
  <cp:lastModifiedBy>Jessica Blodgett</cp:lastModifiedBy>
  <cp:revision>2</cp:revision>
  <dcterms:created xsi:type="dcterms:W3CDTF">2013-10-22T13:57:00Z</dcterms:created>
  <dcterms:modified xsi:type="dcterms:W3CDTF">2013-10-22T13:57:00Z</dcterms:modified>
</cp:coreProperties>
</file>