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00" w:rsidRPr="004019E5" w:rsidRDefault="004019E5" w:rsidP="004019E5">
      <w:pPr>
        <w:jc w:val="center"/>
        <w:rPr>
          <w:sz w:val="36"/>
          <w:szCs w:val="36"/>
        </w:rPr>
      </w:pPr>
      <w:proofErr w:type="spellStart"/>
      <w:r w:rsidRPr="004019E5">
        <w:rPr>
          <w:sz w:val="36"/>
          <w:szCs w:val="36"/>
        </w:rPr>
        <w:t>Neybers</w:t>
      </w:r>
      <w:proofErr w:type="spellEnd"/>
      <w:r w:rsidRPr="004019E5">
        <w:rPr>
          <w:sz w:val="36"/>
          <w:szCs w:val="36"/>
        </w:rPr>
        <w:t xml:space="preserve"> Interior Design Website</w:t>
      </w:r>
    </w:p>
    <w:p w:rsidR="004019E5" w:rsidRPr="004019E5" w:rsidRDefault="004019E5" w:rsidP="004019E5">
      <w:pPr>
        <w:jc w:val="center"/>
        <w:rPr>
          <w:sz w:val="36"/>
          <w:szCs w:val="36"/>
        </w:rPr>
      </w:pPr>
      <w:hyperlink r:id="rId5" w:history="1">
        <w:r w:rsidRPr="004019E5">
          <w:rPr>
            <w:rStyle w:val="Hyperlink"/>
            <w:sz w:val="36"/>
            <w:szCs w:val="36"/>
          </w:rPr>
          <w:t>https://www.neybers.com/index.php/</w:t>
        </w:r>
      </w:hyperlink>
    </w:p>
    <w:p w:rsidR="004019E5" w:rsidRDefault="004019E5">
      <w:bookmarkStart w:id="0" w:name="_GoBack"/>
      <w:bookmarkEnd w:id="0"/>
    </w:p>
    <w:p w:rsidR="004019E5" w:rsidRDefault="004019E5"/>
    <w:sectPr w:rsidR="0040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E5"/>
    <w:rsid w:val="004019E5"/>
    <w:rsid w:val="007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ybers.com/index.ph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Washington County School District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2014-09-24T22:57:00Z</dcterms:created>
  <dcterms:modified xsi:type="dcterms:W3CDTF">2014-09-24T22:58:00Z</dcterms:modified>
</cp:coreProperties>
</file>