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7D" w:rsidRPr="009F057D" w:rsidRDefault="009F057D" w:rsidP="009F057D">
      <w:pPr>
        <w:widowControl w:val="0"/>
        <w:autoSpaceDE w:val="0"/>
        <w:autoSpaceDN w:val="0"/>
        <w:adjustRightInd w:val="0"/>
        <w:spacing w:after="240"/>
        <w:jc w:val="center"/>
        <w:rPr>
          <w:rFonts w:ascii="Arial" w:hAnsi="Arial" w:cs="Arial"/>
          <w:b/>
          <w:sz w:val="28"/>
          <w:szCs w:val="28"/>
        </w:rPr>
      </w:pPr>
      <w:r w:rsidRPr="009F057D">
        <w:rPr>
          <w:rFonts w:ascii="Arial" w:hAnsi="Arial" w:cs="Arial"/>
          <w:b/>
          <w:sz w:val="28"/>
          <w:szCs w:val="28"/>
        </w:rPr>
        <w:t>Integrating STAR Events into the Classroom</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Assign each student a nutrient and do an illustrated talk</w:t>
      </w:r>
      <w:proofErr w:type="gramStart"/>
      <w:r w:rsidRPr="009F057D">
        <w:rPr>
          <w:rFonts w:ascii="Arial" w:hAnsi="Arial" w:cs="Arial"/>
        </w:rPr>
        <w:t>. </w:t>
      </w:r>
      <w:proofErr w:type="gramEnd"/>
      <w:r w:rsidRPr="009F057D">
        <w:rPr>
          <w:rFonts w:ascii="Arial" w:hAnsi="Arial" w:cs="Arial"/>
        </w:rPr>
        <w:t>Give the Interior Design scenario to Interior Design II students as a final project. In Life Management have students do the life event planning. Use Teach and Train in Child Development and Early Chil</w:t>
      </w:r>
      <w:r>
        <w:rPr>
          <w:rFonts w:ascii="Arial" w:hAnsi="Arial" w:cs="Arial"/>
        </w:rPr>
        <w:t>d</w:t>
      </w:r>
      <w:r w:rsidRPr="009F057D">
        <w:rPr>
          <w:rFonts w:ascii="Arial" w:hAnsi="Arial" w:cs="Arial"/>
        </w:rPr>
        <w:t>hood Education when they do their</w:t>
      </w:r>
      <w:r>
        <w:rPr>
          <w:rFonts w:ascii="Arial" w:hAnsi="Arial" w:cs="Arial"/>
        </w:rPr>
        <w:t xml:space="preserve"> </w:t>
      </w:r>
      <w:r w:rsidRPr="009F057D">
        <w:rPr>
          <w:rFonts w:ascii="Arial" w:hAnsi="Arial" w:cs="Arial"/>
        </w:rPr>
        <w:t>lesson plans. Career Investigation w/ Pro Start and Food Service to create their portfolio Sewing students do Recycle and Redesign. Assign each student to do one event for your class. Get last years kids mentor this years kids with their events. It’s already done. Rubrics, rules, etc. Each class specialize in one event</w:t>
      </w:r>
      <w:proofErr w:type="gramStart"/>
      <w:r w:rsidRPr="009F057D">
        <w:rPr>
          <w:rFonts w:ascii="Arial" w:hAnsi="Arial" w:cs="Arial"/>
        </w:rPr>
        <w:t>. </w:t>
      </w:r>
      <w:proofErr w:type="gramEnd"/>
      <w:r w:rsidRPr="009F057D">
        <w:rPr>
          <w:rFonts w:ascii="Arial" w:hAnsi="Arial" w:cs="Arial"/>
        </w:rPr>
        <w:t>Interpersonal Communication in Adult Roles. Career Investigation in Adult Roles. Careers in Education in Human Development. Focus on Children in Child Development. Teach and Train in Early Childhood Education. If you have a Home and Hospital student give them a STAR Event assignment. Food I - Applied Technology</w:t>
      </w:r>
      <w:proofErr w:type="gramStart"/>
      <w:r w:rsidRPr="009F057D">
        <w:rPr>
          <w:rFonts w:ascii="Arial" w:hAnsi="Arial" w:cs="Arial"/>
        </w:rPr>
        <w:t>. </w:t>
      </w:r>
      <w:proofErr w:type="gramEnd"/>
      <w:r w:rsidRPr="009F057D">
        <w:rPr>
          <w:rFonts w:ascii="Arial" w:hAnsi="Arial" w:cs="Arial"/>
        </w:rPr>
        <w:t xml:space="preserve">A midterm project Early Childhood Education - Research file Semester Project. Interior Design - Ask for Theme - use as Final Project. Foods - use meal planning document from Events “time management” Food Innovations - Foods 1 or Foods 2 or </w:t>
      </w:r>
      <w:proofErr w:type="spellStart"/>
      <w:r w:rsidRPr="009F057D">
        <w:rPr>
          <w:rFonts w:ascii="Arial" w:hAnsi="Arial" w:cs="Arial"/>
        </w:rPr>
        <w:t>Prostart</w:t>
      </w:r>
      <w:proofErr w:type="spellEnd"/>
      <w:r w:rsidRPr="009F057D">
        <w:rPr>
          <w:rFonts w:ascii="Arial" w:hAnsi="Arial" w:cs="Arial"/>
        </w:rPr>
        <w:t>.</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Let them be creative</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Use as Fund Food Fridays Adult Roles - Plan a wedding “Life Event Planning”</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Baby Costs.</w:t>
      </w:r>
    </w:p>
    <w:p w:rsidR="009F057D" w:rsidRPr="009F057D" w:rsidRDefault="009F057D" w:rsidP="009F057D">
      <w:pPr>
        <w:widowControl w:val="0"/>
        <w:autoSpaceDE w:val="0"/>
        <w:autoSpaceDN w:val="0"/>
        <w:adjustRightInd w:val="0"/>
        <w:spacing w:after="240"/>
        <w:rPr>
          <w:rFonts w:ascii="Arial" w:hAnsi="Arial" w:cs="Arial"/>
        </w:rPr>
      </w:pPr>
      <w:proofErr w:type="spellStart"/>
      <w:proofErr w:type="gramStart"/>
      <w:r w:rsidRPr="009F057D">
        <w:rPr>
          <w:rFonts w:ascii="Arial" w:hAnsi="Arial" w:cs="Arial"/>
        </w:rPr>
        <w:t>Prostart</w:t>
      </w:r>
      <w:proofErr w:type="spellEnd"/>
      <w:r w:rsidRPr="009F057D">
        <w:rPr>
          <w:rFonts w:ascii="Arial" w:hAnsi="Arial" w:cs="Arial"/>
        </w:rPr>
        <w:t xml:space="preserve"> for Job Interview Sewing - Recycle and Redesign.</w:t>
      </w:r>
      <w:proofErr w:type="gramEnd"/>
      <w:r w:rsidRPr="009F057D">
        <w:rPr>
          <w:rFonts w:ascii="Arial" w:hAnsi="Arial" w:cs="Arial"/>
        </w:rPr>
        <w:t xml:space="preserve"> “Fashion Construction” Foods 2 - Innovation - Create a new healthy food - healthy concern - diabetics</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Nutrition and Wellness - Student Body Adult Roles and Family Life - St</w:t>
      </w:r>
      <w:bookmarkStart w:id="0" w:name="_GoBack"/>
      <w:bookmarkEnd w:id="0"/>
      <w:r w:rsidRPr="009F057D">
        <w:rPr>
          <w:rFonts w:ascii="Arial" w:hAnsi="Arial" w:cs="Arial"/>
        </w:rPr>
        <w:t>op the Violence - Date Rape</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Career Investigation into the class</w:t>
      </w:r>
      <w:proofErr w:type="gramStart"/>
      <w:r w:rsidRPr="009F057D">
        <w:rPr>
          <w:rFonts w:ascii="Arial" w:hAnsi="Arial" w:cs="Arial"/>
        </w:rPr>
        <w:t>. </w:t>
      </w:r>
      <w:proofErr w:type="gramEnd"/>
      <w:r w:rsidRPr="009F057D">
        <w:rPr>
          <w:rFonts w:ascii="Arial" w:hAnsi="Arial" w:cs="Arial"/>
        </w:rPr>
        <w:t>Job Interview - budget Event Planning - Wedding, prom, vacation. Etc.</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 xml:space="preserve">Foods - Power of One - Goal setting </w:t>
      </w:r>
      <w:proofErr w:type="gramStart"/>
      <w:r w:rsidRPr="009F057D">
        <w:rPr>
          <w:rFonts w:ascii="Arial" w:hAnsi="Arial" w:cs="Arial"/>
        </w:rPr>
        <w:t>All</w:t>
      </w:r>
      <w:proofErr w:type="gramEnd"/>
      <w:r w:rsidRPr="009F057D">
        <w:rPr>
          <w:rFonts w:ascii="Arial" w:hAnsi="Arial" w:cs="Arial"/>
        </w:rPr>
        <w:t xml:space="preserve"> work in teams or individual</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Interior Design - Board Design - End project</w:t>
      </w:r>
      <w:proofErr w:type="gramStart"/>
      <w:r w:rsidRPr="009F057D">
        <w:rPr>
          <w:rFonts w:ascii="Arial" w:hAnsi="Arial" w:cs="Arial"/>
        </w:rPr>
        <w:t>. </w:t>
      </w:r>
      <w:proofErr w:type="gramEnd"/>
      <w:r w:rsidRPr="009F057D">
        <w:rPr>
          <w:rFonts w:ascii="Arial" w:hAnsi="Arial" w:cs="Arial"/>
        </w:rPr>
        <w:t>Teen Living - Illustrated Talks Early Childhood Education - Early Childhood, Focus on Children, Job Interview Food - Foods Tracking. Include STAR Event that could be applied to classroom lessons. Utah Saves for Financial Fitness. Baby steps just get them started on FCCLA/STAR Projects. Service projects / sub for Santa/ Remember almost everything applies to families. Teach students how to change assignment into STAR Projects.</w:t>
      </w:r>
    </w:p>
    <w:p w:rsidR="009F057D" w:rsidRPr="009F057D" w:rsidRDefault="009F057D" w:rsidP="009F057D">
      <w:pPr>
        <w:widowControl w:val="0"/>
        <w:autoSpaceDE w:val="0"/>
        <w:autoSpaceDN w:val="0"/>
        <w:adjustRightInd w:val="0"/>
        <w:spacing w:after="240"/>
        <w:rPr>
          <w:rFonts w:ascii="Arial" w:hAnsi="Arial" w:cs="Arial"/>
        </w:rPr>
      </w:pPr>
      <w:r w:rsidRPr="009F057D">
        <w:rPr>
          <w:rFonts w:ascii="Arial" w:hAnsi="Arial" w:cs="Arial"/>
        </w:rPr>
        <w:t>They already started it, encourage them to go another step</w:t>
      </w:r>
      <w:proofErr w:type="gramStart"/>
      <w:r w:rsidRPr="009F057D">
        <w:rPr>
          <w:rFonts w:ascii="Arial" w:hAnsi="Arial" w:cs="Arial"/>
        </w:rPr>
        <w:t>. </w:t>
      </w:r>
      <w:proofErr w:type="gramEnd"/>
      <w:r w:rsidRPr="009F057D">
        <w:rPr>
          <w:rFonts w:ascii="Arial" w:hAnsi="Arial" w:cs="Arial"/>
        </w:rPr>
        <w:t>Life Event Planning - Benefit Concert for Share Our Strength. Planning - sit down and put all STAR Events with matching classes. Different STAR Events goes with Activities. Have symbols in the classroom so they see them often - they will see it in the lessons and make</w:t>
      </w:r>
      <w:r>
        <w:rPr>
          <w:rFonts w:ascii="Arial" w:hAnsi="Arial" w:cs="Arial"/>
        </w:rPr>
        <w:t xml:space="preserve"> </w:t>
      </w:r>
      <w:r w:rsidRPr="009F057D">
        <w:rPr>
          <w:rFonts w:ascii="Arial" w:hAnsi="Arial" w:cs="Arial"/>
        </w:rPr>
        <w:t>a connection. Eat right - be fit - make healthy choices - Community Service - National Programs in Action, Career Investigation - Career Connection - Job Interview</w:t>
      </w:r>
    </w:p>
    <w:p w:rsidR="002338A4" w:rsidRDefault="002338A4"/>
    <w:sectPr w:rsidR="002338A4" w:rsidSect="009F057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7D"/>
    <w:rsid w:val="002338A4"/>
    <w:rsid w:val="00883D73"/>
    <w:rsid w:val="009C7F7D"/>
    <w:rsid w:val="009F0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15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Macintosh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Larkin</dc:creator>
  <cp:keywords/>
  <dc:description/>
  <cp:lastModifiedBy>Nikki Larkin</cp:lastModifiedBy>
  <cp:revision>2</cp:revision>
  <dcterms:created xsi:type="dcterms:W3CDTF">2013-06-18T20:17:00Z</dcterms:created>
  <dcterms:modified xsi:type="dcterms:W3CDTF">2013-06-18T20:17:00Z</dcterms:modified>
</cp:coreProperties>
</file>