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A9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Self Concept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Self Esteem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Stereotype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Aesthetic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Intrinsic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Extrinsic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Values</w:t>
      </w: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Morals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Net Worth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Budget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Insurance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Peer Pressure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Life Style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Scarcity</w:t>
      </w: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Opportunity Cost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Strategies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Delayed Payment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Income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Wages/Salary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Investments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Entrepreneur</w:t>
      </w: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Cost of Living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Deductible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Premium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Grace Period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Disability 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Beneficiary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Whole Life</w:t>
      </w: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Term Life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Human Capital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Needs </w:t>
      </w:r>
      <w:proofErr w:type="spellStart"/>
      <w:r>
        <w:rPr>
          <w:sz w:val="56"/>
          <w:szCs w:val="56"/>
        </w:rPr>
        <w:t>vs</w:t>
      </w:r>
      <w:proofErr w:type="spellEnd"/>
      <w:r>
        <w:rPr>
          <w:sz w:val="56"/>
          <w:szCs w:val="56"/>
        </w:rPr>
        <w:t xml:space="preserve"> Wants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Job </w:t>
      </w:r>
      <w:proofErr w:type="spellStart"/>
      <w:r>
        <w:rPr>
          <w:sz w:val="56"/>
          <w:szCs w:val="56"/>
        </w:rPr>
        <w:t>vs</w:t>
      </w:r>
      <w:proofErr w:type="spellEnd"/>
      <w:r>
        <w:rPr>
          <w:sz w:val="56"/>
          <w:szCs w:val="56"/>
        </w:rPr>
        <w:t xml:space="preserve"> Career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Tax Revenue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Social Security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Medicare</w:t>
      </w: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IRS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W-4 and W-2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Gross Income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Net Income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Fixed Expense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Flexible Expense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Variable Expense</w:t>
      </w: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Consumer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Pr="008411CA" w:rsidRDefault="008411CA" w:rsidP="008411CA">
      <w:pPr>
        <w:jc w:val="center"/>
        <w:rPr>
          <w:sz w:val="52"/>
          <w:szCs w:val="52"/>
        </w:rPr>
      </w:pPr>
      <w:r w:rsidRPr="008411CA">
        <w:rPr>
          <w:sz w:val="52"/>
          <w:szCs w:val="52"/>
        </w:rPr>
        <w:t>BBB, FDA, CPSC, FTC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Full Warranty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Supply &amp; Demand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Monopoly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Store Brand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Generic Brand</w:t>
      </w: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Name Brand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Implied Warranty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Limited Warranty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Identity Theft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8411CA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Fraud</w:t>
      </w:r>
    </w:p>
    <w:p w:rsidR="008411CA" w:rsidRDefault="008411CA" w:rsidP="008411CA">
      <w:pPr>
        <w:jc w:val="center"/>
        <w:rPr>
          <w:sz w:val="56"/>
          <w:szCs w:val="56"/>
        </w:rPr>
      </w:pPr>
    </w:p>
    <w:p w:rsidR="008411CA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Contract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Finance Charge</w:t>
      </w: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Late Fees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Scam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Ponzi</w:t>
      </w:r>
      <w:proofErr w:type="spellEnd"/>
      <w:r>
        <w:rPr>
          <w:sz w:val="56"/>
          <w:szCs w:val="56"/>
        </w:rPr>
        <w:t xml:space="preserve">/Pyramid 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Affinity Fraud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Scimming</w:t>
      </w:r>
      <w:proofErr w:type="spellEnd"/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Telephone Fraud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Superficial</w:t>
      </w: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Validating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Verbal-Oriented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Touch-Oriented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Task-Oriented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Assassination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Reinforcements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Withdrawal</w:t>
      </w: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Clarity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Reflective Listen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I Message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Constructive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Destructive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Intimate Zone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Personal Zone</w:t>
      </w: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Social Zone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Public Zone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Non Verbal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Passive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Aggressive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Assertive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Win-Win Resolve</w:t>
      </w: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Perspective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Infatuation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Pragmatic Love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Platonic Love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Altruistic Love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Manic Love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Unconditional</w:t>
      </w: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Cyber-Dating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Self Love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Refusal Skills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Abstinence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Abstain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Fidelity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Petting</w:t>
      </w: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Abuse Cycle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2C49AF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Emotional Abuse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9D2983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Sexual Assault</w:t>
      </w:r>
    </w:p>
    <w:p w:rsidR="009D2983" w:rsidRDefault="009D2983" w:rsidP="008411CA">
      <w:pPr>
        <w:jc w:val="center"/>
        <w:rPr>
          <w:sz w:val="56"/>
          <w:szCs w:val="56"/>
        </w:rPr>
      </w:pPr>
    </w:p>
    <w:p w:rsidR="009D2983" w:rsidRDefault="009D2983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Rape</w:t>
      </w:r>
    </w:p>
    <w:p w:rsidR="009D2983" w:rsidRDefault="009D2983" w:rsidP="008411CA">
      <w:pPr>
        <w:jc w:val="center"/>
        <w:rPr>
          <w:sz w:val="56"/>
          <w:szCs w:val="56"/>
        </w:rPr>
      </w:pPr>
    </w:p>
    <w:p w:rsidR="009D2983" w:rsidRDefault="009D2983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Date Rape</w:t>
      </w:r>
    </w:p>
    <w:p w:rsidR="009D2983" w:rsidRDefault="009D2983" w:rsidP="008411CA">
      <w:pPr>
        <w:jc w:val="center"/>
        <w:rPr>
          <w:sz w:val="56"/>
          <w:szCs w:val="56"/>
        </w:rPr>
      </w:pPr>
    </w:p>
    <w:p w:rsidR="009D2983" w:rsidRDefault="009D2983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Perpetrator</w:t>
      </w:r>
    </w:p>
    <w:p w:rsidR="009D2983" w:rsidRDefault="009D2983" w:rsidP="008411CA">
      <w:pPr>
        <w:jc w:val="center"/>
        <w:rPr>
          <w:sz w:val="56"/>
          <w:szCs w:val="56"/>
        </w:rPr>
      </w:pPr>
    </w:p>
    <w:p w:rsidR="009D2983" w:rsidRDefault="009D2983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Statutory Rape</w:t>
      </w:r>
    </w:p>
    <w:p w:rsidR="009D2983" w:rsidRPr="009D2983" w:rsidRDefault="009D2983" w:rsidP="008411CA">
      <w:pPr>
        <w:jc w:val="center"/>
        <w:rPr>
          <w:sz w:val="52"/>
          <w:szCs w:val="52"/>
        </w:rPr>
      </w:pPr>
      <w:r w:rsidRPr="009D2983">
        <w:rPr>
          <w:sz w:val="52"/>
          <w:szCs w:val="52"/>
        </w:rPr>
        <w:lastRenderedPageBreak/>
        <w:t>Sexual Exploitation</w:t>
      </w:r>
    </w:p>
    <w:p w:rsidR="002C49AF" w:rsidRDefault="002C49AF" w:rsidP="008411CA">
      <w:pPr>
        <w:jc w:val="center"/>
        <w:rPr>
          <w:sz w:val="56"/>
          <w:szCs w:val="56"/>
        </w:rPr>
      </w:pPr>
    </w:p>
    <w:p w:rsidR="002C49AF" w:rsidRDefault="009D2983" w:rsidP="008411CA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Roofies</w:t>
      </w:r>
      <w:proofErr w:type="spellEnd"/>
    </w:p>
    <w:p w:rsidR="009D2983" w:rsidRDefault="009D2983" w:rsidP="008411CA">
      <w:pPr>
        <w:jc w:val="center"/>
        <w:rPr>
          <w:sz w:val="56"/>
          <w:szCs w:val="56"/>
        </w:rPr>
      </w:pPr>
    </w:p>
    <w:p w:rsidR="009D2983" w:rsidRDefault="009D2983" w:rsidP="008411CA">
      <w:pPr>
        <w:jc w:val="center"/>
        <w:rPr>
          <w:sz w:val="56"/>
          <w:szCs w:val="56"/>
        </w:rPr>
      </w:pPr>
      <w:r>
        <w:rPr>
          <w:sz w:val="56"/>
          <w:szCs w:val="56"/>
        </w:rPr>
        <w:t>Sexual Harassment</w:t>
      </w:r>
    </w:p>
    <w:p w:rsidR="009D2983" w:rsidRDefault="009D2983" w:rsidP="008411CA">
      <w:pPr>
        <w:jc w:val="center"/>
        <w:rPr>
          <w:sz w:val="56"/>
          <w:szCs w:val="56"/>
        </w:rPr>
      </w:pPr>
    </w:p>
    <w:p w:rsidR="002C49AF" w:rsidRPr="008411CA" w:rsidRDefault="002C49AF" w:rsidP="008411CA">
      <w:pPr>
        <w:jc w:val="center"/>
        <w:rPr>
          <w:sz w:val="56"/>
          <w:szCs w:val="56"/>
        </w:rPr>
      </w:pPr>
    </w:p>
    <w:sectPr w:rsidR="002C49AF" w:rsidRPr="008411CA" w:rsidSect="008411C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8411CA"/>
    <w:rsid w:val="002C49AF"/>
    <w:rsid w:val="00323BA9"/>
    <w:rsid w:val="008411CA"/>
    <w:rsid w:val="009D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2012-01-04T18:39:00Z</cp:lastPrinted>
  <dcterms:created xsi:type="dcterms:W3CDTF">2012-01-04T18:17:00Z</dcterms:created>
  <dcterms:modified xsi:type="dcterms:W3CDTF">2012-01-04T18:40:00Z</dcterms:modified>
</cp:coreProperties>
</file>