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16" w:rsidRPr="008B22AC" w:rsidRDefault="00174B16" w:rsidP="008B22AC">
      <w:pPr>
        <w:jc w:val="center"/>
        <w:rPr>
          <w:rFonts w:ascii="Almeria" w:hAnsi="Almeria" w:cs="Angsana New"/>
          <w:b/>
          <w:sz w:val="40"/>
          <w:szCs w:val="40"/>
          <w:u w:val="single"/>
        </w:rPr>
      </w:pPr>
      <w:bookmarkStart w:id="0" w:name="_GoBack"/>
      <w:bookmarkEnd w:id="0"/>
      <w:r w:rsidRPr="008B22AC">
        <w:rPr>
          <w:rFonts w:ascii="Almeria" w:hAnsi="Almeria" w:cs="Angsana New"/>
          <w:b/>
          <w:sz w:val="40"/>
          <w:szCs w:val="40"/>
          <w:u w:val="single"/>
        </w:rPr>
        <w:t>Dating Violence Brochure</w:t>
      </w:r>
    </w:p>
    <w:p w:rsidR="008B72C7" w:rsidRPr="005C0BF2" w:rsidRDefault="00174B16" w:rsidP="005C0BF2">
      <w:pPr>
        <w:pStyle w:val="ListParagraph"/>
        <w:numPr>
          <w:ilvl w:val="0"/>
          <w:numId w:val="2"/>
        </w:numPr>
        <w:rPr>
          <w:rFonts w:ascii="Angsana New" w:hAnsi="Angsana New" w:cs="Angsana New"/>
          <w:b/>
          <w:sz w:val="36"/>
          <w:szCs w:val="36"/>
        </w:rPr>
      </w:pPr>
      <w:r w:rsidRPr="005C0BF2">
        <w:rPr>
          <w:rFonts w:ascii="Angsana New" w:hAnsi="Angsana New" w:cs="Angsana New"/>
          <w:b/>
          <w:sz w:val="36"/>
          <w:szCs w:val="36"/>
        </w:rPr>
        <w:t>How to Create A Brochure</w:t>
      </w:r>
    </w:p>
    <w:p w:rsidR="00174B16" w:rsidRPr="005C0BF2" w:rsidRDefault="00174B16" w:rsidP="005C0BF2">
      <w:pPr>
        <w:pStyle w:val="ListParagraph"/>
        <w:numPr>
          <w:ilvl w:val="1"/>
          <w:numId w:val="3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Open up Microsoft Word.</w:t>
      </w:r>
    </w:p>
    <w:p w:rsidR="00174B16" w:rsidRPr="005C0BF2" w:rsidRDefault="00174B16" w:rsidP="005C0BF2">
      <w:pPr>
        <w:pStyle w:val="ListParagraph"/>
        <w:numPr>
          <w:ilvl w:val="1"/>
          <w:numId w:val="3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Click on “File” then “New” then “ Brochure” and then “Brochures”</w:t>
      </w:r>
    </w:p>
    <w:p w:rsidR="00174B16" w:rsidRPr="005C0BF2" w:rsidRDefault="00174B16" w:rsidP="005C0BF2">
      <w:pPr>
        <w:pStyle w:val="ListParagraph"/>
        <w:numPr>
          <w:ilvl w:val="1"/>
          <w:numId w:val="3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Click on one of the trifold templates.</w:t>
      </w:r>
    </w:p>
    <w:p w:rsidR="00174B16" w:rsidRPr="005C0BF2" w:rsidRDefault="00174B16" w:rsidP="005C0BF2">
      <w:pPr>
        <w:pStyle w:val="ListParagraph"/>
        <w:numPr>
          <w:ilvl w:val="1"/>
          <w:numId w:val="3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When the template downloads, it will tell you how to customize it.</w:t>
      </w:r>
    </w:p>
    <w:p w:rsidR="00406FAA" w:rsidRPr="005C0BF2" w:rsidRDefault="00406FAA" w:rsidP="005C0BF2">
      <w:pPr>
        <w:pStyle w:val="ListParagraph"/>
        <w:numPr>
          <w:ilvl w:val="1"/>
          <w:numId w:val="3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To insert a picture, click on “Insert” then “Picture”</w:t>
      </w:r>
    </w:p>
    <w:p w:rsidR="00406FAA" w:rsidRPr="005C0BF2" w:rsidRDefault="00406FAA" w:rsidP="005C0BF2">
      <w:pPr>
        <w:pStyle w:val="ListParagraph"/>
        <w:numPr>
          <w:ilvl w:val="1"/>
          <w:numId w:val="3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To insert text, click on “Insert” then “Text Box” click and drag where you want your text box at.</w:t>
      </w:r>
    </w:p>
    <w:p w:rsidR="00406FAA" w:rsidRPr="005C0BF2" w:rsidRDefault="00406FAA" w:rsidP="00174B16">
      <w:pPr>
        <w:rPr>
          <w:rFonts w:ascii="Angsana New" w:hAnsi="Angsana New" w:cs="Angsana New"/>
          <w:b/>
          <w:sz w:val="32"/>
          <w:szCs w:val="32"/>
        </w:rPr>
      </w:pPr>
    </w:p>
    <w:p w:rsidR="00406FAA" w:rsidRPr="005C0BF2" w:rsidRDefault="00406FAA" w:rsidP="005C0BF2">
      <w:pPr>
        <w:pStyle w:val="ListParagraph"/>
        <w:numPr>
          <w:ilvl w:val="0"/>
          <w:numId w:val="2"/>
        </w:numPr>
        <w:rPr>
          <w:rFonts w:ascii="Angsana New" w:hAnsi="Angsana New" w:cs="Angsana New"/>
          <w:b/>
          <w:sz w:val="36"/>
          <w:szCs w:val="36"/>
        </w:rPr>
      </w:pPr>
      <w:r w:rsidRPr="005C0BF2">
        <w:rPr>
          <w:rFonts w:ascii="Angsana New" w:hAnsi="Angsana New" w:cs="Angsana New"/>
          <w:b/>
          <w:sz w:val="36"/>
          <w:szCs w:val="36"/>
        </w:rPr>
        <w:t>Information that needs to be in your brochure:</w:t>
      </w:r>
    </w:p>
    <w:p w:rsidR="00406FAA" w:rsidRPr="005C0BF2" w:rsidRDefault="00406FAA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Definition of Dating Violence</w:t>
      </w:r>
    </w:p>
    <w:p w:rsidR="00406FAA" w:rsidRPr="005C0BF2" w:rsidRDefault="00406FAA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What is the main goal of someone who is violent towards someone in a relationship?</w:t>
      </w:r>
    </w:p>
    <w:p w:rsidR="00406FAA" w:rsidRPr="005C0BF2" w:rsidRDefault="00406FAA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How many teens will be in an abusive relationship?</w:t>
      </w:r>
    </w:p>
    <w:p w:rsidR="00406FAA" w:rsidRPr="005C0BF2" w:rsidRDefault="00406FAA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How many teens will experience date rape?</w:t>
      </w:r>
    </w:p>
    <w:p w:rsidR="00406FAA" w:rsidRPr="005C0BF2" w:rsidRDefault="00406FAA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What are the different types of abuse and their definitions?</w:t>
      </w:r>
    </w:p>
    <w:p w:rsidR="00406FAA" w:rsidRPr="005C0BF2" w:rsidRDefault="00173219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What are some warning signs of a person who is or may become violent?</w:t>
      </w:r>
    </w:p>
    <w:p w:rsidR="00C21DD2" w:rsidRPr="005C0BF2" w:rsidRDefault="00173219" w:rsidP="004E00E9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Why do some teens stay in abusive relationships?</w:t>
      </w:r>
      <w:r w:rsidRPr="005C0BF2">
        <w:rPr>
          <w:rFonts w:ascii="Angsana New" w:hAnsi="Angsana New" w:cs="Angsana New"/>
          <w:b/>
          <w:sz w:val="32"/>
          <w:szCs w:val="32"/>
        </w:rPr>
        <w:tab/>
      </w:r>
    </w:p>
    <w:p w:rsidR="00173219" w:rsidRPr="005C0BF2" w:rsidRDefault="00173219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What should you do if you are the victim of date rape?</w:t>
      </w:r>
    </w:p>
    <w:p w:rsidR="00173219" w:rsidRPr="005C0BF2" w:rsidRDefault="00173219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What should you do if you are in an abusive relationship?</w:t>
      </w:r>
    </w:p>
    <w:p w:rsidR="00173219" w:rsidRPr="005C0BF2" w:rsidRDefault="00C21DD2" w:rsidP="00CC39C1">
      <w:pPr>
        <w:pStyle w:val="ListParagraph"/>
        <w:numPr>
          <w:ilvl w:val="1"/>
          <w:numId w:val="1"/>
        </w:num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>How can you prevent date violence/rape?</w:t>
      </w:r>
    </w:p>
    <w:p w:rsidR="00C21DD2" w:rsidRPr="005C0BF2" w:rsidRDefault="00C21DD2" w:rsidP="00174B16">
      <w:pPr>
        <w:rPr>
          <w:rFonts w:ascii="Angsana New" w:hAnsi="Angsana New" w:cs="Angsana New"/>
          <w:b/>
          <w:sz w:val="32"/>
          <w:szCs w:val="32"/>
        </w:rPr>
      </w:pPr>
      <w:r w:rsidRPr="005C0BF2">
        <w:rPr>
          <w:rFonts w:ascii="Angsana New" w:hAnsi="Angsana New" w:cs="Angsana New"/>
          <w:b/>
          <w:sz w:val="32"/>
          <w:szCs w:val="32"/>
        </w:rPr>
        <w:tab/>
      </w:r>
    </w:p>
    <w:p w:rsidR="005C0BF2" w:rsidRPr="008B22AC" w:rsidRDefault="005C0BF2" w:rsidP="008B22AC">
      <w:pPr>
        <w:pStyle w:val="ListParagraph"/>
        <w:numPr>
          <w:ilvl w:val="0"/>
          <w:numId w:val="2"/>
        </w:numPr>
        <w:rPr>
          <w:rFonts w:ascii="Angsana New" w:hAnsi="Angsana New" w:cs="Angsana New"/>
          <w:b/>
          <w:sz w:val="36"/>
          <w:szCs w:val="36"/>
        </w:rPr>
      </w:pPr>
      <w:r w:rsidRPr="008B22AC">
        <w:rPr>
          <w:rFonts w:ascii="Angsana New" w:hAnsi="Angsana New" w:cs="Angsana New"/>
          <w:b/>
          <w:sz w:val="36"/>
          <w:szCs w:val="36"/>
        </w:rPr>
        <w:t xml:space="preserve">Your Brochure must have 3 pictures on it, but can have more. </w:t>
      </w:r>
    </w:p>
    <w:p w:rsidR="00CC39C1" w:rsidRPr="008B22AC" w:rsidRDefault="00CC39C1" w:rsidP="008B22AC">
      <w:pPr>
        <w:pStyle w:val="ListParagraph"/>
        <w:numPr>
          <w:ilvl w:val="0"/>
          <w:numId w:val="2"/>
        </w:numPr>
        <w:rPr>
          <w:rFonts w:ascii="Angsana New" w:hAnsi="Angsana New" w:cs="Angsana New"/>
          <w:b/>
          <w:sz w:val="36"/>
          <w:szCs w:val="36"/>
        </w:rPr>
      </w:pPr>
      <w:r w:rsidRPr="008B22AC">
        <w:rPr>
          <w:rFonts w:ascii="Angsana New" w:hAnsi="Angsana New" w:cs="Angsana New"/>
          <w:b/>
          <w:sz w:val="36"/>
          <w:szCs w:val="36"/>
        </w:rPr>
        <w:lastRenderedPageBreak/>
        <w:t>Some great websites for information.</w:t>
      </w:r>
    </w:p>
    <w:p w:rsidR="004E00E9" w:rsidRPr="005C0BF2" w:rsidRDefault="008B22AC" w:rsidP="00174B16">
      <w:pPr>
        <w:rPr>
          <w:rFonts w:ascii="Angsana New" w:hAnsi="Angsana New" w:cs="Angsana New"/>
          <w:b/>
          <w:sz w:val="32"/>
          <w:szCs w:val="32"/>
        </w:rPr>
      </w:pPr>
      <w:r>
        <w:rPr>
          <w:rFonts w:ascii="Angsana New" w:hAnsi="Angsana New" w:cs="Angsana New"/>
          <w:b/>
          <w:sz w:val="32"/>
          <w:szCs w:val="32"/>
        </w:rPr>
        <w:tab/>
      </w:r>
      <w:r>
        <w:rPr>
          <w:rFonts w:ascii="Angsana New" w:hAnsi="Angsana New" w:cs="Angsana New"/>
          <w:b/>
          <w:sz w:val="32"/>
          <w:szCs w:val="32"/>
        </w:rPr>
        <w:tab/>
      </w:r>
      <w:hyperlink r:id="rId6" w:history="1">
        <w:r w:rsidR="004E00E9" w:rsidRPr="005C0BF2">
          <w:rPr>
            <w:rStyle w:val="Hyperlink"/>
            <w:rFonts w:ascii="Angsana New" w:hAnsi="Angsana New" w:cs="Angsana New"/>
            <w:b/>
            <w:sz w:val="32"/>
            <w:szCs w:val="32"/>
          </w:rPr>
          <w:t>http://www.acadv.org/dating.html</w:t>
        </w:r>
      </w:hyperlink>
    </w:p>
    <w:p w:rsidR="004E00E9" w:rsidRPr="005C0BF2" w:rsidRDefault="008B22AC" w:rsidP="00174B16">
      <w:pPr>
        <w:rPr>
          <w:rFonts w:ascii="Angsana New" w:hAnsi="Angsana New" w:cs="Angsana New"/>
          <w:b/>
          <w:sz w:val="32"/>
          <w:szCs w:val="32"/>
        </w:rPr>
      </w:pPr>
      <w:r>
        <w:rPr>
          <w:rFonts w:ascii="Angsana New" w:hAnsi="Angsana New" w:cs="Angsana New"/>
          <w:b/>
          <w:sz w:val="32"/>
          <w:szCs w:val="32"/>
        </w:rPr>
        <w:tab/>
      </w:r>
      <w:r>
        <w:rPr>
          <w:rFonts w:ascii="Angsana New" w:hAnsi="Angsana New" w:cs="Angsana New"/>
          <w:b/>
          <w:sz w:val="32"/>
          <w:szCs w:val="32"/>
        </w:rPr>
        <w:tab/>
      </w:r>
      <w:hyperlink r:id="rId7" w:history="1">
        <w:r w:rsidRPr="006D624B">
          <w:rPr>
            <w:rStyle w:val="Hyperlink"/>
            <w:rFonts w:ascii="Angsana New" w:hAnsi="Angsana New" w:cs="Angsana New"/>
            <w:b/>
            <w:sz w:val="32"/>
            <w:szCs w:val="32"/>
          </w:rPr>
          <w:t>http://www.pamf.org/teen/life/violence/romantic.html</w:t>
        </w:r>
      </w:hyperlink>
    </w:p>
    <w:p w:rsidR="004E00E9" w:rsidRPr="005C0BF2" w:rsidRDefault="00162220" w:rsidP="00B50248">
      <w:pPr>
        <w:ind w:left="1440"/>
        <w:rPr>
          <w:rFonts w:ascii="Angsana New" w:hAnsi="Angsana New" w:cs="Angsana New"/>
          <w:b/>
          <w:sz w:val="32"/>
          <w:szCs w:val="32"/>
        </w:rPr>
      </w:pPr>
      <w:hyperlink r:id="rId8" w:history="1">
        <w:r w:rsidR="00B50248" w:rsidRPr="00EF758E">
          <w:rPr>
            <w:rStyle w:val="Hyperlink"/>
            <w:rFonts w:ascii="Angsana New" w:hAnsi="Angsana New" w:cs="Angsana New"/>
            <w:b/>
            <w:sz w:val="32"/>
            <w:szCs w:val="32"/>
          </w:rPr>
          <w:t>http://kidshealth.org/teen/your_mind/relationships/date_rape.html</w:t>
        </w:r>
      </w:hyperlink>
    </w:p>
    <w:p w:rsidR="00174B16" w:rsidRPr="00B50248" w:rsidRDefault="00B50248" w:rsidP="00174B1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50248">
        <w:rPr>
          <w:b/>
          <w:sz w:val="28"/>
          <w:szCs w:val="28"/>
        </w:rPr>
        <w:t xml:space="preserve">Or Mrs. </w:t>
      </w:r>
      <w:proofErr w:type="spellStart"/>
      <w:r w:rsidRPr="00B50248">
        <w:rPr>
          <w:b/>
          <w:sz w:val="28"/>
          <w:szCs w:val="28"/>
        </w:rPr>
        <w:t>Melson’s</w:t>
      </w:r>
      <w:proofErr w:type="spellEnd"/>
      <w:r w:rsidRPr="00B50248">
        <w:rPr>
          <w:b/>
          <w:sz w:val="28"/>
          <w:szCs w:val="28"/>
        </w:rPr>
        <w:t xml:space="preserve"> website has a </w:t>
      </w:r>
      <w:proofErr w:type="spellStart"/>
      <w:r w:rsidRPr="00B50248">
        <w:rPr>
          <w:b/>
          <w:sz w:val="28"/>
          <w:szCs w:val="28"/>
        </w:rPr>
        <w:t>Powerpoint</w:t>
      </w:r>
      <w:proofErr w:type="spellEnd"/>
      <w:r w:rsidRPr="00B50248">
        <w:rPr>
          <w:b/>
          <w:sz w:val="28"/>
          <w:szCs w:val="28"/>
        </w:rPr>
        <w:t xml:space="preserve">  as we</w:t>
      </w:r>
      <w:r>
        <w:rPr>
          <w:b/>
          <w:sz w:val="28"/>
          <w:szCs w:val="28"/>
        </w:rPr>
        <w:t>ll!</w:t>
      </w:r>
    </w:p>
    <w:sectPr w:rsidR="00174B16" w:rsidRPr="00B5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meri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445"/>
    <w:multiLevelType w:val="hybridMultilevel"/>
    <w:tmpl w:val="C0FAD0C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7709D9"/>
    <w:multiLevelType w:val="hybridMultilevel"/>
    <w:tmpl w:val="0B7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463B2"/>
    <w:multiLevelType w:val="hybridMultilevel"/>
    <w:tmpl w:val="7E7E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03776"/>
    <w:multiLevelType w:val="hybridMultilevel"/>
    <w:tmpl w:val="E460C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6"/>
    <w:rsid w:val="00162220"/>
    <w:rsid w:val="00173219"/>
    <w:rsid w:val="00174B16"/>
    <w:rsid w:val="00344067"/>
    <w:rsid w:val="00406FAA"/>
    <w:rsid w:val="004E00E9"/>
    <w:rsid w:val="005C0BF2"/>
    <w:rsid w:val="008B22AC"/>
    <w:rsid w:val="00B50248"/>
    <w:rsid w:val="00C21DD2"/>
    <w:rsid w:val="00CC39C1"/>
    <w:rsid w:val="00E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0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2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0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teen/your_mind/relationships/date_rap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mf.org/teen/life/violence/romant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v.org/dating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smelson</dc:creator>
  <cp:lastModifiedBy>DSD</cp:lastModifiedBy>
  <cp:revision>2</cp:revision>
  <dcterms:created xsi:type="dcterms:W3CDTF">2013-04-16T20:19:00Z</dcterms:created>
  <dcterms:modified xsi:type="dcterms:W3CDTF">2013-04-16T20:19:00Z</dcterms:modified>
</cp:coreProperties>
</file>