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51" w:rsidRPr="00C32813" w:rsidRDefault="00C32813" w:rsidP="00C32813">
      <w:pPr>
        <w:jc w:val="center"/>
        <w:rPr>
          <w:b/>
          <w:sz w:val="40"/>
          <w:szCs w:val="40"/>
          <w:u w:val="single"/>
        </w:rPr>
      </w:pPr>
      <w:r w:rsidRPr="00C32813">
        <w:rPr>
          <w:b/>
          <w:sz w:val="40"/>
          <w:szCs w:val="40"/>
          <w:u w:val="single"/>
        </w:rPr>
        <w:t>Memory Device for Six Essential Nutrients</w:t>
      </w: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C32813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F</w:t>
      </w:r>
      <w:r w:rsidRPr="00C32813">
        <w:rPr>
          <w:rFonts w:ascii="Arial" w:hAnsi="Arial" w:cs="Arial"/>
          <w:color w:val="222222"/>
          <w:sz w:val="36"/>
          <w:szCs w:val="36"/>
          <w:shd w:val="clear" w:color="auto" w:fill="FFFFFF"/>
        </w:rPr>
        <w:t>oods</w:t>
      </w:r>
      <w:r w:rsidRPr="00C32813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Pr="00C32813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C</w:t>
      </w:r>
      <w:r w:rsidRPr="00C32813">
        <w:rPr>
          <w:rFonts w:ascii="Arial" w:hAnsi="Arial" w:cs="Arial"/>
          <w:color w:val="222222"/>
          <w:sz w:val="36"/>
          <w:szCs w:val="36"/>
          <w:shd w:val="clear" w:color="auto" w:fill="FFFFFF"/>
        </w:rPr>
        <w:t>lass</w:t>
      </w:r>
      <w:r w:rsidRPr="00C32813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Pr="00C32813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M</w:t>
      </w:r>
      <w:r w:rsidRPr="00C32813">
        <w:rPr>
          <w:rFonts w:ascii="Arial" w:hAnsi="Arial" w:cs="Arial"/>
          <w:color w:val="222222"/>
          <w:sz w:val="36"/>
          <w:szCs w:val="36"/>
          <w:shd w:val="clear" w:color="auto" w:fill="FFFFFF"/>
        </w:rPr>
        <w:t>akes</w:t>
      </w:r>
      <w:r w:rsidRPr="00C32813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Pr="00C32813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V</w:t>
      </w:r>
      <w:r w:rsidRPr="00C32813">
        <w:rPr>
          <w:rFonts w:ascii="Arial" w:hAnsi="Arial" w:cs="Arial"/>
          <w:color w:val="222222"/>
          <w:sz w:val="36"/>
          <w:szCs w:val="36"/>
          <w:shd w:val="clear" w:color="auto" w:fill="FFFFFF"/>
        </w:rPr>
        <w:t>ery</w:t>
      </w:r>
      <w:r w:rsidRPr="00C32813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Pr="00C32813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W</w:t>
      </w:r>
      <w:r w:rsidRPr="00C32813">
        <w:rPr>
          <w:rFonts w:ascii="Arial" w:hAnsi="Arial" w:cs="Arial"/>
          <w:color w:val="222222"/>
          <w:sz w:val="36"/>
          <w:szCs w:val="36"/>
          <w:shd w:val="clear" w:color="auto" w:fill="FFFFFF"/>
        </w:rPr>
        <w:t>ise</w:t>
      </w:r>
      <w:r w:rsidRPr="00C32813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Pr="00C32813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P</w:t>
      </w:r>
      <w:r w:rsidRPr="00C32813">
        <w:rPr>
          <w:rFonts w:ascii="Arial" w:hAnsi="Arial" w:cs="Arial"/>
          <w:color w:val="222222"/>
          <w:sz w:val="36"/>
          <w:szCs w:val="36"/>
          <w:shd w:val="clear" w:color="auto" w:fill="FFFFFF"/>
        </w:rPr>
        <w:t>eople</w:t>
      </w: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F = Fats/Oils</w:t>
      </w: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C = Carbohydrates</w:t>
      </w: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M = Minerals</w:t>
      </w: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V = Vitamins</w:t>
      </w:r>
    </w:p>
    <w:p w:rsid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W = Water</w:t>
      </w:r>
    </w:p>
    <w:p w:rsidR="00C32813" w:rsidRPr="00C32813" w:rsidRDefault="00C32813" w:rsidP="00C3281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P = Protein</w:t>
      </w:r>
    </w:p>
    <w:p w:rsidR="00C32813" w:rsidRPr="00C32813" w:rsidRDefault="00C32813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C32813" w:rsidRDefault="00C32813">
      <w:bookmarkStart w:id="0" w:name="_GoBack"/>
      <w:bookmarkEnd w:id="0"/>
    </w:p>
    <w:sectPr w:rsidR="00C3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13"/>
    <w:rsid w:val="00626F51"/>
    <w:rsid w:val="00C3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2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Washington County School District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2014-04-06T01:55:00Z</dcterms:created>
  <dcterms:modified xsi:type="dcterms:W3CDTF">2014-04-06T01:57:00Z</dcterms:modified>
</cp:coreProperties>
</file>