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39" w:rsidRPr="005160C0" w:rsidRDefault="00012839" w:rsidP="00012839">
      <w:pPr>
        <w:spacing w:after="0" w:line="240" w:lineRule="auto"/>
        <w:jc w:val="center"/>
        <w:rPr>
          <w:rFonts w:asciiTheme="minorHAnsi" w:hAnsiTheme="minorHAnsi"/>
          <w:color w:val="000000"/>
          <w:sz w:val="28"/>
        </w:rPr>
      </w:pPr>
      <w:r w:rsidRPr="005160C0">
        <w:rPr>
          <w:rFonts w:asciiTheme="minorHAnsi" w:hAnsiTheme="minorHAnsi"/>
          <w:color w:val="000000"/>
          <w:sz w:val="28"/>
        </w:rPr>
        <w:t>Food and Nutrition Sciences</w:t>
      </w:r>
    </w:p>
    <w:p w:rsidR="00012839" w:rsidRPr="005160C0" w:rsidRDefault="007F1574" w:rsidP="00012839">
      <w:pPr>
        <w:spacing w:after="0" w:line="240" w:lineRule="auto"/>
        <w:jc w:val="center"/>
        <w:rPr>
          <w:rFonts w:asciiTheme="minorHAnsi" w:hAnsiTheme="minorHAnsi"/>
          <w:color w:val="000000"/>
          <w:sz w:val="50"/>
          <w:szCs w:val="50"/>
          <w:u w:val="single"/>
        </w:rPr>
      </w:pPr>
      <w:r>
        <w:rPr>
          <w:rFonts w:asciiTheme="minorHAnsi" w:hAnsiTheme="minorHAnsi"/>
          <w:color w:val="000000"/>
          <w:sz w:val="50"/>
          <w:szCs w:val="50"/>
          <w:u w:val="single"/>
        </w:rPr>
        <w:t>Unit 1</w:t>
      </w:r>
      <w:r w:rsidR="0050248B">
        <w:rPr>
          <w:rFonts w:asciiTheme="minorHAnsi" w:hAnsiTheme="minorHAnsi"/>
          <w:color w:val="000000"/>
          <w:sz w:val="50"/>
          <w:szCs w:val="50"/>
          <w:u w:val="single"/>
        </w:rPr>
        <w:t>A Test: Safety &amp; Sanitation</w:t>
      </w:r>
    </w:p>
    <w:p w:rsidR="00012839" w:rsidRPr="005160C0" w:rsidRDefault="00012839" w:rsidP="00012839">
      <w:pPr>
        <w:spacing w:after="0" w:line="240" w:lineRule="auto"/>
        <w:jc w:val="center"/>
        <w:rPr>
          <w:rFonts w:asciiTheme="minorHAnsi" w:hAnsiTheme="minorHAnsi"/>
          <w:b/>
          <w:color w:val="000000"/>
          <w:sz w:val="24"/>
        </w:rPr>
      </w:pPr>
      <w:r w:rsidRPr="005160C0">
        <w:rPr>
          <w:rFonts w:asciiTheme="minorHAnsi" w:hAnsiTheme="minorHAnsi"/>
          <w:b/>
          <w:color w:val="000000"/>
        </w:rPr>
        <w:t>PLEASE DO NOT WRITE ON THIS TEST</w:t>
      </w:r>
    </w:p>
    <w:p w:rsidR="006D1A5E" w:rsidRPr="005160C0" w:rsidRDefault="006D1A5E" w:rsidP="00D607AC">
      <w:pPr>
        <w:pStyle w:val="NoSpacing"/>
        <w:rPr>
          <w:u w:val="single"/>
        </w:rPr>
      </w:pPr>
    </w:p>
    <w:p w:rsidR="00087FAF" w:rsidRPr="005160C0" w:rsidRDefault="00087FAF" w:rsidP="00D607AC">
      <w:pPr>
        <w:pStyle w:val="NoSpacing"/>
        <w:rPr>
          <w:b/>
        </w:rPr>
      </w:pPr>
      <w:r w:rsidRPr="005160C0">
        <w:rPr>
          <w:b/>
          <w:u w:val="single"/>
        </w:rPr>
        <w:t>Directions:</w:t>
      </w:r>
      <w:r w:rsidRPr="004B394E">
        <w:rPr>
          <w:b/>
        </w:rPr>
        <w:t xml:space="preserve"> </w:t>
      </w:r>
      <w:r w:rsidR="004B394E" w:rsidRPr="004B394E">
        <w:rPr>
          <w:b/>
        </w:rPr>
        <w:t xml:space="preserve"> </w:t>
      </w:r>
      <w:r w:rsidRPr="007F1574">
        <w:t>Pick the answer that is most correct for the question asked.</w:t>
      </w:r>
      <w:r w:rsidR="007F1574">
        <w:t xml:space="preserve"> (1 point each question)</w:t>
      </w:r>
    </w:p>
    <w:p w:rsidR="00087FAF" w:rsidRDefault="00087FAF" w:rsidP="00D607AC">
      <w:pPr>
        <w:pStyle w:val="NoSpacing"/>
        <w:rPr>
          <w:b/>
        </w:rPr>
      </w:pPr>
    </w:p>
    <w:p w:rsidR="00376AEE" w:rsidRDefault="00376AEE" w:rsidP="00376AEE">
      <w:pPr>
        <w:pStyle w:val="NoSpacing"/>
        <w:numPr>
          <w:ilvl w:val="0"/>
          <w:numId w:val="9"/>
        </w:numPr>
      </w:pPr>
      <w:r>
        <w:t>Choose the statement that is the safest kitchen practice: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(1.1.a)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Standing on a wet floor when plugging in your blender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Turning handles outward on the stove top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Using a sharp knife to chop vegetables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Storing the cleaning spray on the counter by your spices</w:t>
      </w:r>
    </w:p>
    <w:p w:rsidR="00AD3CC4" w:rsidRPr="00376AEE" w:rsidRDefault="00AD3CC4" w:rsidP="00077871">
      <w:pPr>
        <w:pStyle w:val="NoSpacing"/>
        <w:ind w:left="2160"/>
      </w:pPr>
    </w:p>
    <w:p w:rsidR="00376AEE" w:rsidRDefault="00AD3CC4" w:rsidP="00376AEE">
      <w:pPr>
        <w:pStyle w:val="NoSpacing"/>
        <w:numPr>
          <w:ilvl w:val="0"/>
          <w:numId w:val="9"/>
        </w:numPr>
      </w:pPr>
      <w:r>
        <w:t>What sh</w:t>
      </w:r>
      <w:r w:rsidR="00376AEE">
        <w:t xml:space="preserve">ould you </w:t>
      </w:r>
      <w:r w:rsidR="00376AEE">
        <w:rPr>
          <w:b/>
        </w:rPr>
        <w:t>never</w:t>
      </w:r>
      <w:r w:rsidR="00376AEE">
        <w:t xml:space="preserve"> put on a grease fire?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(1.1.b)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A metal lid</w:t>
      </w:r>
    </w:p>
    <w:p w:rsidR="00AD3CC4" w:rsidRDefault="00AD3CC4" w:rsidP="00AD3CC4">
      <w:pPr>
        <w:pStyle w:val="NoSpacing"/>
        <w:numPr>
          <w:ilvl w:val="1"/>
          <w:numId w:val="9"/>
        </w:numPr>
      </w:pPr>
      <w:r>
        <w:t>Baking soda</w:t>
      </w:r>
    </w:p>
    <w:p w:rsidR="00F94785" w:rsidRDefault="00AD3CC4" w:rsidP="00AD3CC4">
      <w:pPr>
        <w:pStyle w:val="NoSpacing"/>
        <w:numPr>
          <w:ilvl w:val="1"/>
          <w:numId w:val="9"/>
        </w:numPr>
      </w:pPr>
      <w:r>
        <w:t>Salt</w:t>
      </w:r>
    </w:p>
    <w:p w:rsidR="00AD3CC4" w:rsidRDefault="00AD3CC4" w:rsidP="00AD3CC4">
      <w:pPr>
        <w:pStyle w:val="NoSpacing"/>
        <w:numPr>
          <w:ilvl w:val="1"/>
          <w:numId w:val="9"/>
        </w:numPr>
      </w:pPr>
      <w:r>
        <w:t>Water</w:t>
      </w:r>
    </w:p>
    <w:p w:rsidR="00AD3CC4" w:rsidRDefault="00AD3CC4" w:rsidP="00AD3CC4">
      <w:pPr>
        <w:pStyle w:val="NoSpacing"/>
      </w:pPr>
    </w:p>
    <w:p w:rsidR="00AD3CC4" w:rsidRDefault="00AD3CC4" w:rsidP="00AB3741">
      <w:pPr>
        <w:pStyle w:val="NoSpacing"/>
      </w:pPr>
      <w:r>
        <w:t>Mark the methods that are safe for thawing/defrosting foods: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(1.5.g)</w:t>
      </w:r>
    </w:p>
    <w:p w:rsidR="00AD3CC4" w:rsidRDefault="00AD3CC4" w:rsidP="00AD3CC4">
      <w:pPr>
        <w:pStyle w:val="NoSpacing"/>
        <w:ind w:left="360"/>
        <w:rPr>
          <w:b/>
        </w:rPr>
      </w:pPr>
      <w:r>
        <w:rPr>
          <w:b/>
        </w:rPr>
        <w:t xml:space="preserve">Mark “A” for safe methods </w:t>
      </w:r>
    </w:p>
    <w:p w:rsidR="00AD3CC4" w:rsidRPr="00AD3CC4" w:rsidRDefault="00AD3CC4" w:rsidP="00AD3CC4">
      <w:pPr>
        <w:pStyle w:val="NoSpacing"/>
        <w:ind w:left="360"/>
        <w:rPr>
          <w:b/>
        </w:rPr>
      </w:pPr>
      <w:r>
        <w:rPr>
          <w:b/>
        </w:rPr>
        <w:t>Mark “B” for unsafe methods</w:t>
      </w:r>
    </w:p>
    <w:p w:rsidR="00AD3CC4" w:rsidRDefault="00AD3CC4" w:rsidP="00AB3741">
      <w:pPr>
        <w:pStyle w:val="NoSpacing"/>
        <w:numPr>
          <w:ilvl w:val="0"/>
          <w:numId w:val="9"/>
        </w:numPr>
      </w:pPr>
      <w:r>
        <w:t>______</w:t>
      </w:r>
      <w:r>
        <w:tab/>
      </w:r>
      <w:r>
        <w:tab/>
        <w:t>In the refrigerator</w:t>
      </w:r>
    </w:p>
    <w:p w:rsidR="00AD3CC4" w:rsidRDefault="00AD3CC4" w:rsidP="00AB3741">
      <w:pPr>
        <w:pStyle w:val="NoSpacing"/>
        <w:numPr>
          <w:ilvl w:val="0"/>
          <w:numId w:val="9"/>
        </w:numPr>
      </w:pPr>
      <w:r>
        <w:t>______</w:t>
      </w:r>
      <w:r>
        <w:tab/>
      </w:r>
      <w:r>
        <w:tab/>
        <w:t>Under warm water for 20 minutes</w:t>
      </w:r>
    </w:p>
    <w:p w:rsidR="00AD3CC4" w:rsidRDefault="00AD3CC4" w:rsidP="00AB3741">
      <w:pPr>
        <w:pStyle w:val="NoSpacing"/>
        <w:numPr>
          <w:ilvl w:val="0"/>
          <w:numId w:val="9"/>
        </w:numPr>
      </w:pPr>
      <w:r>
        <w:t>______</w:t>
      </w:r>
      <w:r>
        <w:tab/>
      </w:r>
      <w:r>
        <w:tab/>
        <w:t>Microwave</w:t>
      </w:r>
    </w:p>
    <w:p w:rsidR="00AD3CC4" w:rsidRDefault="00AD3CC4" w:rsidP="00AB3741">
      <w:pPr>
        <w:pStyle w:val="NoSpacing"/>
        <w:numPr>
          <w:ilvl w:val="0"/>
          <w:numId w:val="9"/>
        </w:numPr>
      </w:pPr>
      <w:r>
        <w:t>______</w:t>
      </w:r>
      <w:r>
        <w:tab/>
      </w:r>
      <w:r>
        <w:tab/>
        <w:t>In cold water, changed every 30 minutes</w:t>
      </w:r>
    </w:p>
    <w:p w:rsidR="00AD3CC4" w:rsidRPr="007F1574" w:rsidRDefault="00AD3CC4" w:rsidP="00AB3741">
      <w:pPr>
        <w:pStyle w:val="NoSpacing"/>
        <w:numPr>
          <w:ilvl w:val="0"/>
          <w:numId w:val="9"/>
        </w:numPr>
      </w:pPr>
      <w:r>
        <w:t>______</w:t>
      </w:r>
      <w:r>
        <w:tab/>
      </w:r>
      <w:r>
        <w:tab/>
        <w:t>On the counter at room temperature</w:t>
      </w:r>
    </w:p>
    <w:p w:rsidR="00F94785" w:rsidRPr="007F1574" w:rsidRDefault="00F94785" w:rsidP="00F94785">
      <w:pPr>
        <w:pStyle w:val="NoSpacing"/>
        <w:ind w:left="1440"/>
      </w:pPr>
    </w:p>
    <w:p w:rsidR="00F94785" w:rsidRPr="007F1574" w:rsidRDefault="00F94785" w:rsidP="00F94785">
      <w:pPr>
        <w:pStyle w:val="NoSpacing"/>
        <w:numPr>
          <w:ilvl w:val="0"/>
          <w:numId w:val="9"/>
        </w:numPr>
      </w:pPr>
      <w:r w:rsidRPr="007F1574">
        <w:t>First-aid for a first degree burn is to: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(1.2.b)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 xml:space="preserve">Place the burned area under cold, running water. 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>Apply butter, oil or mayonnaise to the burn.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>Break any blisters that form.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 xml:space="preserve">Wrap the burned area tightly with sterile gauze.  </w:t>
      </w:r>
    </w:p>
    <w:p w:rsidR="00F94785" w:rsidRPr="007F1574" w:rsidRDefault="00F94785" w:rsidP="00F94785">
      <w:pPr>
        <w:pStyle w:val="NoSpacing"/>
      </w:pPr>
    </w:p>
    <w:p w:rsidR="00F94785" w:rsidRPr="007F1574" w:rsidRDefault="00087FAF" w:rsidP="00F94785">
      <w:pPr>
        <w:pStyle w:val="NoSpacing"/>
        <w:numPr>
          <w:ilvl w:val="0"/>
          <w:numId w:val="9"/>
        </w:numPr>
      </w:pPr>
      <w:r w:rsidRPr="007F1574">
        <w:t>In case of electric shock, FIRST:</w:t>
      </w:r>
      <w:r w:rsidR="00A8244E" w:rsidRPr="007F1574">
        <w:t xml:space="preserve"> 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(1.2.c)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>Pull the victim</w:t>
      </w:r>
      <w:r w:rsidR="00F94785" w:rsidRPr="007F1574">
        <w:t xml:space="preserve"> away from the source of power.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 xml:space="preserve">Disconnect the </w:t>
      </w:r>
      <w:r w:rsidR="00CC6326" w:rsidRPr="007F1574">
        <w:t xml:space="preserve">main </w:t>
      </w:r>
      <w:r w:rsidRPr="007F1574">
        <w:t>power source.</w:t>
      </w:r>
      <w:r w:rsidR="00A8244E" w:rsidRPr="007F1574">
        <w:t xml:space="preserve"> 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>Spray the victim</w:t>
      </w:r>
      <w:r w:rsidR="00F94785" w:rsidRPr="007F1574">
        <w:t xml:space="preserve"> with water to cool them down.</w:t>
      </w:r>
    </w:p>
    <w:p w:rsidR="00F94785" w:rsidRPr="007F1574" w:rsidRDefault="00087FAF" w:rsidP="00D607AC">
      <w:pPr>
        <w:pStyle w:val="NoSpacing"/>
        <w:numPr>
          <w:ilvl w:val="1"/>
          <w:numId w:val="9"/>
        </w:numPr>
      </w:pPr>
      <w:r w:rsidRPr="007F1574">
        <w:t>Administer CPR</w:t>
      </w:r>
      <w:r w:rsidR="00D712EB" w:rsidRPr="007F1574">
        <w:t xml:space="preserve"> immediately</w:t>
      </w:r>
      <w:r w:rsidR="00F94785" w:rsidRPr="007F1574">
        <w:t>.</w:t>
      </w:r>
    </w:p>
    <w:p w:rsidR="00F94785" w:rsidRPr="007F1574" w:rsidRDefault="00F94785" w:rsidP="00F94785">
      <w:pPr>
        <w:pStyle w:val="NoSpacing"/>
      </w:pPr>
    </w:p>
    <w:p w:rsidR="00F94785" w:rsidRPr="007F1574" w:rsidRDefault="00087FAF" w:rsidP="00F94785">
      <w:pPr>
        <w:pStyle w:val="NoSpacing"/>
        <w:numPr>
          <w:ilvl w:val="0"/>
          <w:numId w:val="9"/>
        </w:numPr>
      </w:pPr>
      <w:r w:rsidRPr="007F1574">
        <w:t>How should you lift the lid off of a pan that is full of hot, steamy food?</w:t>
      </w:r>
      <w:r w:rsidR="00A8244E" w:rsidRPr="007F1574">
        <w:t xml:space="preserve"> 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(1.1.d)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>Lift the lid so the ste</w:t>
      </w:r>
      <w:r w:rsidR="00F94785" w:rsidRPr="007F1574">
        <w:t>am is directed toward you.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>Lift the lid straight up.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>Lift the lid so the steam is directed away from you.</w:t>
      </w:r>
      <w:r w:rsidR="00A8244E" w:rsidRPr="007F1574">
        <w:t xml:space="preserve"> </w:t>
      </w:r>
    </w:p>
    <w:p w:rsidR="00F94785" w:rsidRPr="007F1574" w:rsidRDefault="00087FAF" w:rsidP="00F94785">
      <w:pPr>
        <w:pStyle w:val="NoSpacing"/>
        <w:numPr>
          <w:ilvl w:val="1"/>
          <w:numId w:val="9"/>
        </w:numPr>
      </w:pPr>
      <w:r w:rsidRPr="007F1574">
        <w:t>Lift and fan the lid over the steam to re-direct the air. </w:t>
      </w:r>
    </w:p>
    <w:p w:rsidR="0050248B" w:rsidRDefault="0050248B" w:rsidP="0050248B">
      <w:pPr>
        <w:pStyle w:val="NoSpacing"/>
        <w:ind w:left="720"/>
      </w:pPr>
    </w:p>
    <w:p w:rsidR="0050248B" w:rsidRDefault="0050248B" w:rsidP="0050248B">
      <w:pPr>
        <w:pStyle w:val="NoSpacing"/>
        <w:ind w:left="720"/>
      </w:pPr>
    </w:p>
    <w:p w:rsidR="00F94785" w:rsidRPr="007F1574" w:rsidRDefault="00F94785" w:rsidP="00F94785">
      <w:pPr>
        <w:pStyle w:val="NoSpacing"/>
        <w:numPr>
          <w:ilvl w:val="0"/>
          <w:numId w:val="9"/>
        </w:numPr>
      </w:pPr>
      <w:r w:rsidRPr="007F1574">
        <w:t>A mixture of chlorine bleach and ammonia creates: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(1.2.a)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>A cloth sanitizing detergent.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 xml:space="preserve"> An explosion.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 xml:space="preserve">A toxic and deadly gas.   </w:t>
      </w:r>
    </w:p>
    <w:p w:rsidR="00F94785" w:rsidRPr="007F1574" w:rsidRDefault="00F94785" w:rsidP="00F94785">
      <w:pPr>
        <w:pStyle w:val="NoSpacing"/>
        <w:numPr>
          <w:ilvl w:val="1"/>
          <w:numId w:val="9"/>
        </w:numPr>
      </w:pPr>
      <w:r w:rsidRPr="007F1574">
        <w:t xml:space="preserve">A safe cleaning solution.  </w:t>
      </w:r>
    </w:p>
    <w:p w:rsidR="00F94785" w:rsidRPr="007F1574" w:rsidRDefault="00F94785" w:rsidP="00F94785">
      <w:pPr>
        <w:pStyle w:val="NoSpacing"/>
      </w:pPr>
    </w:p>
    <w:p w:rsidR="00F94785" w:rsidRPr="007F1574" w:rsidRDefault="00082C1B" w:rsidP="00F94785">
      <w:pPr>
        <w:pStyle w:val="NoSpacing"/>
        <w:numPr>
          <w:ilvl w:val="0"/>
          <w:numId w:val="9"/>
        </w:numPr>
      </w:pPr>
      <w:r>
        <w:lastRenderedPageBreak/>
        <w:t>The “bad” bacteria that cause food borne illness are called</w:t>
      </w:r>
      <w:r w:rsidR="00F94785" w:rsidRPr="007F1574">
        <w:t>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(1.5.a)</w:t>
      </w:r>
    </w:p>
    <w:p w:rsidR="00F94785" w:rsidRPr="007F1574" w:rsidRDefault="00082C1B" w:rsidP="00F94785">
      <w:pPr>
        <w:pStyle w:val="NoSpacing"/>
        <w:numPr>
          <w:ilvl w:val="1"/>
          <w:numId w:val="9"/>
        </w:numPr>
      </w:pPr>
      <w:r>
        <w:t>Electrons</w:t>
      </w:r>
    </w:p>
    <w:p w:rsidR="00F94785" w:rsidRPr="007F1574" w:rsidRDefault="00082C1B" w:rsidP="00F94785">
      <w:pPr>
        <w:pStyle w:val="NoSpacing"/>
        <w:numPr>
          <w:ilvl w:val="1"/>
          <w:numId w:val="9"/>
        </w:numPr>
      </w:pPr>
      <w:r>
        <w:t>Fungi</w:t>
      </w:r>
    </w:p>
    <w:p w:rsidR="00F94785" w:rsidRPr="007F1574" w:rsidRDefault="00082C1B" w:rsidP="00F94785">
      <w:pPr>
        <w:pStyle w:val="NoSpacing"/>
        <w:numPr>
          <w:ilvl w:val="1"/>
          <w:numId w:val="9"/>
        </w:numPr>
      </w:pPr>
      <w:r>
        <w:t>Microorganisms</w:t>
      </w:r>
    </w:p>
    <w:p w:rsidR="00F94785" w:rsidRDefault="00082C1B" w:rsidP="00F94785">
      <w:pPr>
        <w:pStyle w:val="NoSpacing"/>
        <w:numPr>
          <w:ilvl w:val="1"/>
          <w:numId w:val="9"/>
        </w:numPr>
      </w:pPr>
      <w:r>
        <w:t>Pathogens</w:t>
      </w:r>
    </w:p>
    <w:p w:rsidR="005B73D9" w:rsidRDefault="005B73D9" w:rsidP="005B73D9">
      <w:pPr>
        <w:pStyle w:val="NoSpacing"/>
      </w:pPr>
    </w:p>
    <w:p w:rsidR="005B73D9" w:rsidRDefault="005B73D9" w:rsidP="005B73D9">
      <w:pPr>
        <w:pStyle w:val="NoSpacing"/>
        <w:numPr>
          <w:ilvl w:val="0"/>
          <w:numId w:val="9"/>
        </w:numPr>
      </w:pPr>
      <w:r>
        <w:t>The first aid for a bleeding cut is to (after washing):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(1.2.b)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Apply Neosporin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 xml:space="preserve">Put a </w:t>
      </w:r>
      <w:proofErr w:type="spellStart"/>
      <w:r>
        <w:t>bandaid</w:t>
      </w:r>
      <w:proofErr w:type="spellEnd"/>
      <w:r>
        <w:t xml:space="preserve"> on it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Wrap the cut in sterile gauze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Apply direct pressure</w:t>
      </w:r>
    </w:p>
    <w:p w:rsidR="005B73D9" w:rsidRDefault="005B73D9" w:rsidP="005B73D9">
      <w:pPr>
        <w:pStyle w:val="NoSpacing"/>
      </w:pPr>
    </w:p>
    <w:p w:rsidR="005B73D9" w:rsidRDefault="005B73D9" w:rsidP="005B73D9">
      <w:pPr>
        <w:pStyle w:val="NoSpacing"/>
        <w:numPr>
          <w:ilvl w:val="0"/>
          <w:numId w:val="9"/>
        </w:numPr>
      </w:pPr>
      <w:r>
        <w:t>The first dishes to be washed are: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(1.4.a)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Glassware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Cutting boards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Knives</w:t>
      </w:r>
    </w:p>
    <w:p w:rsidR="005B73D9" w:rsidRDefault="005B73D9" w:rsidP="005B73D9">
      <w:pPr>
        <w:pStyle w:val="NoSpacing"/>
        <w:numPr>
          <w:ilvl w:val="1"/>
          <w:numId w:val="9"/>
        </w:numPr>
      </w:pPr>
      <w:r>
        <w:t>Pots and Pans</w:t>
      </w:r>
    </w:p>
    <w:p w:rsidR="00F94785" w:rsidRPr="00F94785" w:rsidRDefault="00F94785" w:rsidP="00D607AC">
      <w:pPr>
        <w:pStyle w:val="NoSpacing"/>
      </w:pPr>
    </w:p>
    <w:p w:rsidR="00033C4C" w:rsidRDefault="00376AEE" w:rsidP="00376AEE">
      <w:pPr>
        <w:pStyle w:val="NoSpacing"/>
        <w:numPr>
          <w:ilvl w:val="0"/>
          <w:numId w:val="9"/>
        </w:numPr>
      </w:pPr>
      <w:r>
        <w:t xml:space="preserve">Choose the statement that is </w:t>
      </w:r>
      <w:r>
        <w:rPr>
          <w:b/>
          <w:u w:val="single"/>
        </w:rPr>
        <w:t>NOT</w:t>
      </w:r>
      <w:r>
        <w:t xml:space="preserve"> a safe kitchen practice: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(1.1.d)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Standing on a step stool to reach things up high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Waiting to clean up a spill until the end of a lab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Washing your hands after handling raw meat</w:t>
      </w:r>
    </w:p>
    <w:p w:rsidR="00376AEE" w:rsidRDefault="00376AEE" w:rsidP="00376AEE">
      <w:pPr>
        <w:pStyle w:val="NoSpacing"/>
        <w:numPr>
          <w:ilvl w:val="1"/>
          <w:numId w:val="9"/>
        </w:numPr>
      </w:pPr>
      <w:r>
        <w:t>Putting long hair up during cooking.</w:t>
      </w:r>
    </w:p>
    <w:p w:rsidR="00F94785" w:rsidRDefault="00F94785" w:rsidP="001655D4">
      <w:pPr>
        <w:pStyle w:val="NoSpacing"/>
        <w:rPr>
          <w:b/>
          <w:u w:val="single"/>
        </w:rPr>
      </w:pPr>
    </w:p>
    <w:p w:rsidR="005F4F05" w:rsidRDefault="005F4F05" w:rsidP="005F4F05">
      <w:pPr>
        <w:pStyle w:val="NoSpacing"/>
        <w:numPr>
          <w:ilvl w:val="0"/>
          <w:numId w:val="9"/>
        </w:numPr>
      </w:pPr>
      <w:r>
        <w:t>What is the temperature range of the danger zone?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(1.5.f)</w:t>
      </w:r>
    </w:p>
    <w:p w:rsidR="005F4F05" w:rsidRDefault="005F4F05" w:rsidP="005F4F05">
      <w:pPr>
        <w:pStyle w:val="NoSpacing"/>
        <w:numPr>
          <w:ilvl w:val="1"/>
          <w:numId w:val="9"/>
        </w:numPr>
      </w:pPr>
      <w:r>
        <w:t>41˚-135</w:t>
      </w:r>
      <w:r w:rsidRPr="005F4F05">
        <w:t xml:space="preserve"> </w:t>
      </w:r>
      <w:r>
        <w:t>˚F</w:t>
      </w:r>
    </w:p>
    <w:p w:rsidR="005F4F05" w:rsidRDefault="004F2AEF" w:rsidP="005F4F05">
      <w:pPr>
        <w:pStyle w:val="NoSpacing"/>
        <w:numPr>
          <w:ilvl w:val="1"/>
          <w:numId w:val="9"/>
        </w:numPr>
      </w:pPr>
      <w:r>
        <w:t>40</w:t>
      </w:r>
      <w:r w:rsidRPr="004F2AEF">
        <w:t xml:space="preserve"> </w:t>
      </w:r>
      <w:r>
        <w:t>˚-140</w:t>
      </w:r>
      <w:r w:rsidRPr="004F2AEF">
        <w:t xml:space="preserve"> </w:t>
      </w:r>
      <w:r>
        <w:t>˚F</w:t>
      </w:r>
    </w:p>
    <w:p w:rsidR="004F2AEF" w:rsidRDefault="004F2AEF" w:rsidP="005F4F05">
      <w:pPr>
        <w:pStyle w:val="NoSpacing"/>
        <w:numPr>
          <w:ilvl w:val="1"/>
          <w:numId w:val="9"/>
        </w:numPr>
      </w:pPr>
      <w:r>
        <w:t>31</w:t>
      </w:r>
      <w:r w:rsidRPr="004F2AEF">
        <w:t xml:space="preserve"> </w:t>
      </w:r>
      <w:r>
        <w:t>˚-145</w:t>
      </w:r>
      <w:r w:rsidRPr="004F2AEF">
        <w:t xml:space="preserve"> </w:t>
      </w:r>
      <w:r>
        <w:t>˚F</w:t>
      </w:r>
    </w:p>
    <w:p w:rsidR="004F2AEF" w:rsidRDefault="004F2AEF" w:rsidP="005F4F05">
      <w:pPr>
        <w:pStyle w:val="NoSpacing"/>
        <w:numPr>
          <w:ilvl w:val="1"/>
          <w:numId w:val="9"/>
        </w:numPr>
      </w:pPr>
      <w:r>
        <w:t>20</w:t>
      </w:r>
      <w:r w:rsidRPr="004F2AEF">
        <w:t xml:space="preserve"> </w:t>
      </w:r>
      <w:r>
        <w:t>˚-120</w:t>
      </w:r>
      <w:r w:rsidRPr="004F2AEF">
        <w:t xml:space="preserve"> </w:t>
      </w:r>
      <w:r>
        <w:t>˚F</w:t>
      </w:r>
    </w:p>
    <w:p w:rsidR="00D86725" w:rsidRDefault="00D86725" w:rsidP="00D86725">
      <w:pPr>
        <w:pStyle w:val="NoSpacing"/>
      </w:pPr>
    </w:p>
    <w:p w:rsidR="00D86725" w:rsidRDefault="00D86725" w:rsidP="00D86725">
      <w:pPr>
        <w:pStyle w:val="NoSpacing"/>
        <w:numPr>
          <w:ilvl w:val="0"/>
          <w:numId w:val="9"/>
        </w:numPr>
      </w:pPr>
      <w:r>
        <w:t>Food should not be left in the danger zone longer than ______ hours: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(1.5.f)</w:t>
      </w:r>
    </w:p>
    <w:p w:rsidR="004F2AEF" w:rsidRDefault="00D86725" w:rsidP="00D86725">
      <w:pPr>
        <w:pStyle w:val="NoSpacing"/>
        <w:numPr>
          <w:ilvl w:val="1"/>
          <w:numId w:val="9"/>
        </w:numPr>
      </w:pPr>
      <w:r>
        <w:t>One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Two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Three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Four</w:t>
      </w:r>
    </w:p>
    <w:p w:rsidR="00D86725" w:rsidRDefault="00D86725" w:rsidP="00D86725">
      <w:pPr>
        <w:pStyle w:val="NoSpacing"/>
      </w:pPr>
    </w:p>
    <w:p w:rsidR="00D86725" w:rsidRDefault="00D86725" w:rsidP="00D86725">
      <w:pPr>
        <w:pStyle w:val="NoSpacing"/>
        <w:numPr>
          <w:ilvl w:val="0"/>
          <w:numId w:val="9"/>
        </w:numPr>
      </w:pPr>
      <w:r>
        <w:t>Bacteria need the following to grow: Food, Acidity (low), Oxygen, Time, Temperature and _______________:</w:t>
      </w:r>
    </w:p>
    <w:p w:rsidR="00077871" w:rsidRDefault="00077871" w:rsidP="00077871">
      <w:pPr>
        <w:pStyle w:val="NoSpacing"/>
        <w:ind w:left="10080"/>
      </w:pPr>
      <w:r>
        <w:t>(1.5.b)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Moisture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Ascorbic acid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Darkness</w:t>
      </w:r>
    </w:p>
    <w:p w:rsidR="00D86725" w:rsidRDefault="00D86725" w:rsidP="00D86725">
      <w:pPr>
        <w:pStyle w:val="NoSpacing"/>
        <w:numPr>
          <w:ilvl w:val="1"/>
          <w:numId w:val="9"/>
        </w:numPr>
      </w:pPr>
      <w:r>
        <w:t>Pathogens</w:t>
      </w:r>
    </w:p>
    <w:p w:rsidR="00D86725" w:rsidRPr="005F4F05" w:rsidRDefault="00D86725" w:rsidP="00D86725">
      <w:pPr>
        <w:pStyle w:val="NoSpacing"/>
        <w:ind w:left="1080"/>
      </w:pPr>
    </w:p>
    <w:p w:rsidR="001655D4" w:rsidRPr="00077871" w:rsidRDefault="001655D4" w:rsidP="001655D4">
      <w:pPr>
        <w:pStyle w:val="NoSpacing"/>
      </w:pPr>
      <w:r w:rsidRPr="00F94785">
        <w:rPr>
          <w:b/>
          <w:u w:val="single"/>
        </w:rPr>
        <w:t xml:space="preserve">Directions:  </w:t>
      </w:r>
      <w:r w:rsidRPr="007F1574">
        <w:t>Read through each of the descriptions listed in the column on the l</w:t>
      </w:r>
      <w:r w:rsidR="000B0FC6" w:rsidRPr="007F1574">
        <w:t>eft.  Match the correct food-</w:t>
      </w:r>
      <w:r w:rsidRPr="007F1574">
        <w:t>borne illness listed on the right to its description.</w:t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</w:r>
      <w:r w:rsidR="00077871">
        <w:tab/>
        <w:t>(1.5.b)</w:t>
      </w:r>
    </w:p>
    <w:p w:rsidR="001655D4" w:rsidRPr="00F94785" w:rsidRDefault="001655D4" w:rsidP="001655D4">
      <w:pPr>
        <w:pStyle w:val="NoSpacing"/>
        <w:rPr>
          <w:color w:val="FF0000"/>
        </w:rPr>
      </w:pPr>
    </w:p>
    <w:tbl>
      <w:tblPr>
        <w:tblW w:w="11005" w:type="dxa"/>
        <w:jc w:val="center"/>
        <w:tblLook w:val="00A0" w:firstRow="1" w:lastRow="0" w:firstColumn="1" w:lastColumn="0" w:noHBand="0" w:noVBand="0"/>
      </w:tblPr>
      <w:tblGrid>
        <w:gridCol w:w="495"/>
        <w:gridCol w:w="1413"/>
        <w:gridCol w:w="5850"/>
        <w:gridCol w:w="3247"/>
      </w:tblGrid>
      <w:tr w:rsidR="00824727" w:rsidRPr="00F94785" w:rsidTr="001C5EE9">
        <w:trPr>
          <w:trHeight w:val="432"/>
          <w:jc w:val="center"/>
        </w:trPr>
        <w:tc>
          <w:tcPr>
            <w:tcW w:w="495" w:type="dxa"/>
          </w:tcPr>
          <w:p w:rsidR="00824727" w:rsidRPr="00F94785" w:rsidRDefault="00396BC0" w:rsidP="002971B7">
            <w:pPr>
              <w:pStyle w:val="NoSpacing"/>
            </w:pPr>
            <w:r>
              <w:t>1</w:t>
            </w:r>
            <w:r w:rsidR="00EA2636">
              <w:t>9</w:t>
            </w:r>
            <w:r w:rsidR="00824727" w:rsidRPr="00F94785">
              <w:t>.</w:t>
            </w:r>
          </w:p>
        </w:tc>
        <w:tc>
          <w:tcPr>
            <w:tcW w:w="1413" w:type="dxa"/>
          </w:tcPr>
          <w:p w:rsidR="00824727" w:rsidRPr="00F94785" w:rsidRDefault="007F1574" w:rsidP="000D1544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__</w:t>
            </w:r>
            <w:r w:rsidR="00824727" w:rsidRPr="00F94785">
              <w:rPr>
                <w:u w:val="single"/>
              </w:rPr>
              <w:t>___</w:t>
            </w:r>
          </w:p>
        </w:tc>
        <w:tc>
          <w:tcPr>
            <w:tcW w:w="5850" w:type="dxa"/>
            <w:vAlign w:val="center"/>
          </w:tcPr>
          <w:p w:rsidR="00824727" w:rsidRPr="00F94785" w:rsidRDefault="00BB663B" w:rsidP="00BB663B">
            <w:pPr>
              <w:pStyle w:val="NoSpacing"/>
            </w:pPr>
            <w:r w:rsidRPr="00F94785">
              <w:t>Undercooked Ground Beef</w:t>
            </w:r>
          </w:p>
        </w:tc>
        <w:tc>
          <w:tcPr>
            <w:tcW w:w="3247" w:type="dxa"/>
            <w:vAlign w:val="center"/>
          </w:tcPr>
          <w:p w:rsidR="00824727" w:rsidRPr="00F94785" w:rsidRDefault="00BB663B" w:rsidP="002971B7">
            <w:pPr>
              <w:pStyle w:val="NoSpacing"/>
            </w:pPr>
            <w:r w:rsidRPr="00F94785">
              <w:t>A. Botulism</w:t>
            </w:r>
          </w:p>
        </w:tc>
      </w:tr>
      <w:tr w:rsidR="00824727" w:rsidRPr="00F94785" w:rsidTr="001C5EE9">
        <w:trPr>
          <w:trHeight w:val="432"/>
          <w:jc w:val="center"/>
        </w:trPr>
        <w:tc>
          <w:tcPr>
            <w:tcW w:w="495" w:type="dxa"/>
          </w:tcPr>
          <w:p w:rsidR="00824727" w:rsidRPr="00F94785" w:rsidRDefault="00EA2636" w:rsidP="002971B7">
            <w:pPr>
              <w:pStyle w:val="NoSpacing"/>
            </w:pPr>
            <w:r>
              <w:t>20</w:t>
            </w:r>
            <w:r w:rsidR="00824727" w:rsidRPr="00F94785">
              <w:t>.</w:t>
            </w:r>
          </w:p>
        </w:tc>
        <w:tc>
          <w:tcPr>
            <w:tcW w:w="1413" w:type="dxa"/>
          </w:tcPr>
          <w:p w:rsidR="00824727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__</w:t>
            </w:r>
            <w:r w:rsidR="00824727" w:rsidRPr="00F94785">
              <w:rPr>
                <w:u w:val="single"/>
              </w:rPr>
              <w:t>___</w:t>
            </w:r>
          </w:p>
        </w:tc>
        <w:tc>
          <w:tcPr>
            <w:tcW w:w="5850" w:type="dxa"/>
            <w:vAlign w:val="center"/>
          </w:tcPr>
          <w:p w:rsidR="00824727" w:rsidRPr="00F94785" w:rsidRDefault="00BB663B" w:rsidP="00BB663B">
            <w:pPr>
              <w:pStyle w:val="NoSpacing"/>
            </w:pPr>
            <w:r w:rsidRPr="00F94785">
              <w:t>Raw Poultry and Eggs</w:t>
            </w:r>
          </w:p>
        </w:tc>
        <w:tc>
          <w:tcPr>
            <w:tcW w:w="3247" w:type="dxa"/>
            <w:vAlign w:val="center"/>
          </w:tcPr>
          <w:p w:rsidR="00824727" w:rsidRPr="00F94785" w:rsidRDefault="00BB663B" w:rsidP="002971B7">
            <w:pPr>
              <w:pStyle w:val="NoSpacing"/>
            </w:pPr>
            <w:r w:rsidRPr="00F94785">
              <w:t>B.  E.coli</w:t>
            </w:r>
          </w:p>
        </w:tc>
      </w:tr>
      <w:tr w:rsidR="00824727" w:rsidRPr="00F94785" w:rsidTr="001C5EE9">
        <w:trPr>
          <w:trHeight w:val="432"/>
          <w:jc w:val="center"/>
        </w:trPr>
        <w:tc>
          <w:tcPr>
            <w:tcW w:w="495" w:type="dxa"/>
          </w:tcPr>
          <w:p w:rsidR="00824727" w:rsidRPr="00F94785" w:rsidRDefault="00EA2636" w:rsidP="002971B7">
            <w:pPr>
              <w:pStyle w:val="NoSpacing"/>
            </w:pPr>
            <w:r>
              <w:t>21</w:t>
            </w:r>
            <w:r w:rsidR="00824727" w:rsidRPr="00F94785">
              <w:t>.</w:t>
            </w:r>
          </w:p>
        </w:tc>
        <w:tc>
          <w:tcPr>
            <w:tcW w:w="1413" w:type="dxa"/>
          </w:tcPr>
          <w:p w:rsidR="00824727" w:rsidRPr="00F94785" w:rsidRDefault="007F1574" w:rsidP="00C3244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824727" w:rsidRPr="00F94785">
              <w:rPr>
                <w:u w:val="single"/>
              </w:rPr>
              <w:t>_</w:t>
            </w:r>
            <w:r>
              <w:rPr>
                <w:u w:val="single"/>
              </w:rPr>
              <w:t>_</w:t>
            </w:r>
            <w:r w:rsidR="00824727" w:rsidRPr="00F94785">
              <w:rPr>
                <w:u w:val="single"/>
              </w:rPr>
              <w:t>__</w:t>
            </w:r>
          </w:p>
        </w:tc>
        <w:tc>
          <w:tcPr>
            <w:tcW w:w="5850" w:type="dxa"/>
            <w:vAlign w:val="center"/>
          </w:tcPr>
          <w:p w:rsidR="00824727" w:rsidRPr="00F94785" w:rsidRDefault="00C32447" w:rsidP="005F4F05">
            <w:pPr>
              <w:pStyle w:val="NoSpacing"/>
            </w:pPr>
            <w:r w:rsidRPr="00F94785">
              <w:t>Improperly Canned Foods/</w:t>
            </w:r>
            <w:r w:rsidR="005F4F05">
              <w:t>Honey (for babies)</w:t>
            </w:r>
          </w:p>
        </w:tc>
        <w:tc>
          <w:tcPr>
            <w:tcW w:w="3247" w:type="dxa"/>
            <w:vAlign w:val="center"/>
          </w:tcPr>
          <w:p w:rsidR="00824727" w:rsidRPr="00F94785" w:rsidRDefault="00BB663B" w:rsidP="000D1544">
            <w:pPr>
              <w:pStyle w:val="NoSpacing"/>
            </w:pPr>
            <w:r w:rsidRPr="00F94785">
              <w:t xml:space="preserve">C.  </w:t>
            </w:r>
            <w:r w:rsidR="000D1544" w:rsidRPr="00F94785">
              <w:t>Campylobacter SSP</w:t>
            </w:r>
          </w:p>
        </w:tc>
      </w:tr>
      <w:tr w:rsidR="00824727" w:rsidRPr="00F94785" w:rsidTr="001C5EE9">
        <w:trPr>
          <w:trHeight w:val="432"/>
          <w:jc w:val="center"/>
        </w:trPr>
        <w:tc>
          <w:tcPr>
            <w:tcW w:w="495" w:type="dxa"/>
          </w:tcPr>
          <w:p w:rsidR="00824727" w:rsidRPr="00F94785" w:rsidRDefault="00EA2636" w:rsidP="002971B7">
            <w:pPr>
              <w:pStyle w:val="NoSpacing"/>
            </w:pPr>
            <w:r>
              <w:t>22</w:t>
            </w:r>
            <w:r w:rsidR="00824727" w:rsidRPr="00F94785">
              <w:t>.</w:t>
            </w:r>
          </w:p>
        </w:tc>
        <w:tc>
          <w:tcPr>
            <w:tcW w:w="1413" w:type="dxa"/>
          </w:tcPr>
          <w:p w:rsidR="00824727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0D1544" w:rsidRPr="00F94785">
              <w:rPr>
                <w:u w:val="single"/>
              </w:rPr>
              <w:t>_</w:t>
            </w:r>
            <w:r w:rsidR="00824727" w:rsidRPr="00F94785">
              <w:rPr>
                <w:u w:val="single"/>
              </w:rPr>
              <w:t>___</w:t>
            </w:r>
          </w:p>
        </w:tc>
        <w:tc>
          <w:tcPr>
            <w:tcW w:w="5850" w:type="dxa"/>
            <w:vAlign w:val="center"/>
          </w:tcPr>
          <w:p w:rsidR="00824727" w:rsidRPr="00F94785" w:rsidRDefault="000D1544" w:rsidP="00BB663B">
            <w:pPr>
              <w:pStyle w:val="NoSpacing"/>
            </w:pPr>
            <w:r w:rsidRPr="00F94785">
              <w:t xml:space="preserve">Unpasteurized </w:t>
            </w:r>
            <w:r w:rsidR="005F4F05">
              <w:t xml:space="preserve">(raw) </w:t>
            </w:r>
            <w:r w:rsidRPr="00F94785">
              <w:t>Milk/Contaminated Water</w:t>
            </w:r>
          </w:p>
        </w:tc>
        <w:tc>
          <w:tcPr>
            <w:tcW w:w="3247" w:type="dxa"/>
            <w:vAlign w:val="center"/>
          </w:tcPr>
          <w:p w:rsidR="00824727" w:rsidRPr="00F94785" w:rsidRDefault="00BB663B" w:rsidP="002971B7">
            <w:pPr>
              <w:pStyle w:val="NoSpacing"/>
            </w:pPr>
            <w:r w:rsidRPr="00F94785">
              <w:t>D.  Salmonella</w:t>
            </w:r>
          </w:p>
        </w:tc>
      </w:tr>
      <w:tr w:rsidR="000D1544" w:rsidRPr="00F94785" w:rsidTr="001C5EE9">
        <w:trPr>
          <w:trHeight w:val="432"/>
          <w:jc w:val="center"/>
        </w:trPr>
        <w:tc>
          <w:tcPr>
            <w:tcW w:w="495" w:type="dxa"/>
          </w:tcPr>
          <w:p w:rsidR="000D1544" w:rsidRPr="00F94785" w:rsidRDefault="000D1544" w:rsidP="002971B7">
            <w:pPr>
              <w:pStyle w:val="NoSpacing"/>
            </w:pPr>
          </w:p>
        </w:tc>
        <w:tc>
          <w:tcPr>
            <w:tcW w:w="1413" w:type="dxa"/>
          </w:tcPr>
          <w:p w:rsidR="000D1544" w:rsidRPr="00F94785" w:rsidRDefault="000D1544" w:rsidP="002971B7">
            <w:pPr>
              <w:pStyle w:val="NoSpacing"/>
              <w:jc w:val="center"/>
              <w:rPr>
                <w:u w:val="single"/>
              </w:rPr>
            </w:pPr>
          </w:p>
        </w:tc>
        <w:tc>
          <w:tcPr>
            <w:tcW w:w="5850" w:type="dxa"/>
            <w:vAlign w:val="center"/>
          </w:tcPr>
          <w:p w:rsidR="000D1544" w:rsidRPr="00F94785" w:rsidRDefault="000D1544" w:rsidP="00BB663B">
            <w:pPr>
              <w:pStyle w:val="NoSpacing"/>
            </w:pPr>
          </w:p>
        </w:tc>
        <w:tc>
          <w:tcPr>
            <w:tcW w:w="3247" w:type="dxa"/>
            <w:vAlign w:val="center"/>
          </w:tcPr>
          <w:p w:rsidR="000D1544" w:rsidRPr="00F94785" w:rsidRDefault="000D1544" w:rsidP="002971B7">
            <w:pPr>
              <w:pStyle w:val="NoSpacing"/>
            </w:pPr>
          </w:p>
        </w:tc>
      </w:tr>
      <w:tr w:rsidR="00824727" w:rsidRPr="00F94785" w:rsidTr="001C5EE9">
        <w:trPr>
          <w:trHeight w:val="432"/>
          <w:jc w:val="center"/>
        </w:trPr>
        <w:tc>
          <w:tcPr>
            <w:tcW w:w="495" w:type="dxa"/>
          </w:tcPr>
          <w:p w:rsidR="00824727" w:rsidRPr="00F94785" w:rsidRDefault="00EA2636" w:rsidP="002971B7">
            <w:pPr>
              <w:pStyle w:val="NoSpacing"/>
            </w:pPr>
            <w:r>
              <w:t>23</w:t>
            </w:r>
            <w:r w:rsidR="00824727" w:rsidRPr="00F94785">
              <w:t>.</w:t>
            </w:r>
          </w:p>
        </w:tc>
        <w:tc>
          <w:tcPr>
            <w:tcW w:w="1413" w:type="dxa"/>
          </w:tcPr>
          <w:p w:rsidR="00824727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0D1544" w:rsidRPr="00F94785">
              <w:rPr>
                <w:u w:val="single"/>
              </w:rPr>
              <w:t>_</w:t>
            </w:r>
            <w:r w:rsidR="00824727" w:rsidRPr="00F94785">
              <w:rPr>
                <w:u w:val="single"/>
              </w:rPr>
              <w:t>___</w:t>
            </w:r>
          </w:p>
        </w:tc>
        <w:tc>
          <w:tcPr>
            <w:tcW w:w="5850" w:type="dxa"/>
            <w:vAlign w:val="center"/>
          </w:tcPr>
          <w:p w:rsidR="00824727" w:rsidRPr="00F94785" w:rsidRDefault="00BB663B" w:rsidP="00BB663B">
            <w:pPr>
              <w:pStyle w:val="NoSpacing"/>
            </w:pPr>
            <w:r w:rsidRPr="00F94785">
              <w:t>Feces/Poop and Not Washing Hands Frequently</w:t>
            </w:r>
          </w:p>
        </w:tc>
        <w:tc>
          <w:tcPr>
            <w:tcW w:w="3247" w:type="dxa"/>
            <w:vAlign w:val="center"/>
          </w:tcPr>
          <w:p w:rsidR="00824727" w:rsidRPr="00F94785" w:rsidRDefault="000D1544" w:rsidP="002971B7">
            <w:pPr>
              <w:pStyle w:val="NoSpacing"/>
            </w:pPr>
            <w:r w:rsidRPr="00F94785">
              <w:t>A</w:t>
            </w:r>
            <w:r w:rsidR="000B0FC6" w:rsidRPr="00F94785">
              <w:t>.  Staph</w:t>
            </w:r>
          </w:p>
        </w:tc>
      </w:tr>
      <w:tr w:rsidR="000D1544" w:rsidRPr="00F94785" w:rsidTr="001C5EE9">
        <w:trPr>
          <w:trHeight w:val="432"/>
          <w:jc w:val="center"/>
        </w:trPr>
        <w:tc>
          <w:tcPr>
            <w:tcW w:w="495" w:type="dxa"/>
          </w:tcPr>
          <w:p w:rsidR="000D1544" w:rsidRPr="00F94785" w:rsidRDefault="00EA2636" w:rsidP="002971B7">
            <w:pPr>
              <w:pStyle w:val="NoSpacing"/>
            </w:pPr>
            <w:r>
              <w:t>24</w:t>
            </w:r>
            <w:r w:rsidR="000D1544" w:rsidRPr="00F94785">
              <w:t>.</w:t>
            </w:r>
          </w:p>
        </w:tc>
        <w:tc>
          <w:tcPr>
            <w:tcW w:w="1413" w:type="dxa"/>
          </w:tcPr>
          <w:p w:rsidR="000D1544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0D1544" w:rsidRPr="00F94785">
              <w:rPr>
                <w:u w:val="single"/>
              </w:rPr>
              <w:t>____</w:t>
            </w:r>
          </w:p>
        </w:tc>
        <w:tc>
          <w:tcPr>
            <w:tcW w:w="5850" w:type="dxa"/>
            <w:vAlign w:val="center"/>
          </w:tcPr>
          <w:p w:rsidR="000D1544" w:rsidRPr="00F94785" w:rsidRDefault="000D1544" w:rsidP="00BB663B">
            <w:pPr>
              <w:pStyle w:val="NoSpacing"/>
            </w:pPr>
            <w:r w:rsidRPr="00F94785">
              <w:t>Time/Temperature Abused Foods</w:t>
            </w:r>
          </w:p>
        </w:tc>
        <w:tc>
          <w:tcPr>
            <w:tcW w:w="3247" w:type="dxa"/>
            <w:vAlign w:val="center"/>
          </w:tcPr>
          <w:p w:rsidR="000D1544" w:rsidRPr="00F94785" w:rsidRDefault="000D1544" w:rsidP="002971B7">
            <w:pPr>
              <w:pStyle w:val="NoSpacing"/>
            </w:pPr>
            <w:r w:rsidRPr="00F94785">
              <w:t>B.  Clostridium Perfringens</w:t>
            </w:r>
          </w:p>
        </w:tc>
      </w:tr>
      <w:tr w:rsidR="000D1544" w:rsidRPr="00F94785" w:rsidTr="001C5EE9">
        <w:trPr>
          <w:trHeight w:val="432"/>
          <w:jc w:val="center"/>
        </w:trPr>
        <w:tc>
          <w:tcPr>
            <w:tcW w:w="495" w:type="dxa"/>
          </w:tcPr>
          <w:p w:rsidR="000D1544" w:rsidRPr="00F94785" w:rsidRDefault="00EA2636" w:rsidP="002971B7">
            <w:pPr>
              <w:pStyle w:val="NoSpacing"/>
            </w:pPr>
            <w:r>
              <w:t>25</w:t>
            </w:r>
            <w:r w:rsidR="000D1544" w:rsidRPr="00F94785">
              <w:t>.</w:t>
            </w:r>
          </w:p>
        </w:tc>
        <w:tc>
          <w:tcPr>
            <w:tcW w:w="1413" w:type="dxa"/>
          </w:tcPr>
          <w:p w:rsidR="000D1544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0D1544" w:rsidRPr="00F94785">
              <w:rPr>
                <w:u w:val="single"/>
              </w:rPr>
              <w:t>____</w:t>
            </w:r>
          </w:p>
        </w:tc>
        <w:tc>
          <w:tcPr>
            <w:tcW w:w="5850" w:type="dxa"/>
            <w:vAlign w:val="center"/>
          </w:tcPr>
          <w:p w:rsidR="000D1544" w:rsidRPr="00F94785" w:rsidRDefault="000D1544" w:rsidP="00BB663B">
            <w:pPr>
              <w:pStyle w:val="NoSpacing"/>
            </w:pPr>
            <w:r w:rsidRPr="00F94785">
              <w:t>Human Mucous From Sneezing and Coughing</w:t>
            </w:r>
          </w:p>
        </w:tc>
        <w:tc>
          <w:tcPr>
            <w:tcW w:w="3247" w:type="dxa"/>
            <w:vAlign w:val="center"/>
          </w:tcPr>
          <w:p w:rsidR="000D1544" w:rsidRPr="00F94785" w:rsidRDefault="000D1544" w:rsidP="002971B7">
            <w:pPr>
              <w:pStyle w:val="NoSpacing"/>
            </w:pPr>
            <w:r w:rsidRPr="00F94785">
              <w:t>C. Hepatitis A</w:t>
            </w:r>
          </w:p>
        </w:tc>
      </w:tr>
      <w:tr w:rsidR="000D1544" w:rsidRPr="00F94785" w:rsidTr="001C5EE9">
        <w:trPr>
          <w:trHeight w:val="432"/>
          <w:jc w:val="center"/>
        </w:trPr>
        <w:tc>
          <w:tcPr>
            <w:tcW w:w="495" w:type="dxa"/>
          </w:tcPr>
          <w:p w:rsidR="000D1544" w:rsidRPr="00F94785" w:rsidRDefault="00EA2636" w:rsidP="002971B7">
            <w:pPr>
              <w:pStyle w:val="NoSpacing"/>
            </w:pPr>
            <w:r>
              <w:t>26</w:t>
            </w:r>
            <w:r w:rsidR="000D1544" w:rsidRPr="00F94785">
              <w:t>.</w:t>
            </w:r>
          </w:p>
        </w:tc>
        <w:tc>
          <w:tcPr>
            <w:tcW w:w="1413" w:type="dxa"/>
          </w:tcPr>
          <w:p w:rsidR="000D1544" w:rsidRPr="00F94785" w:rsidRDefault="007F1574" w:rsidP="002971B7">
            <w:pPr>
              <w:pStyle w:val="NoSpacing"/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  <w:r w:rsidR="000D1544" w:rsidRPr="00F94785">
              <w:rPr>
                <w:u w:val="single"/>
              </w:rPr>
              <w:t>____</w:t>
            </w:r>
          </w:p>
        </w:tc>
        <w:tc>
          <w:tcPr>
            <w:tcW w:w="5850" w:type="dxa"/>
            <w:vAlign w:val="center"/>
          </w:tcPr>
          <w:p w:rsidR="000D1544" w:rsidRPr="00F94785" w:rsidRDefault="000D1544" w:rsidP="00BB663B">
            <w:pPr>
              <w:pStyle w:val="NoSpacing"/>
            </w:pPr>
            <w:r w:rsidRPr="00F94785">
              <w:t>Infected handler</w:t>
            </w:r>
          </w:p>
        </w:tc>
        <w:tc>
          <w:tcPr>
            <w:tcW w:w="3247" w:type="dxa"/>
            <w:vAlign w:val="center"/>
          </w:tcPr>
          <w:p w:rsidR="000D1544" w:rsidRPr="00F94785" w:rsidRDefault="000D1544" w:rsidP="002971B7">
            <w:pPr>
              <w:pStyle w:val="NoSpacing"/>
            </w:pPr>
            <w:r w:rsidRPr="00F94785">
              <w:t>D.  Norovirus</w:t>
            </w:r>
          </w:p>
        </w:tc>
      </w:tr>
    </w:tbl>
    <w:p w:rsidR="00186B09" w:rsidRPr="00F94785" w:rsidRDefault="007F1574" w:rsidP="00186B09">
      <w:pPr>
        <w:pStyle w:val="NoSpacing"/>
      </w:pPr>
      <w:r>
        <w:rPr>
          <w:b/>
          <w:u w:val="single"/>
        </w:rPr>
        <w:t xml:space="preserve">Directions: </w:t>
      </w:r>
      <w:r w:rsidR="00186B09" w:rsidRPr="007F1574">
        <w:t xml:space="preserve">Identify the correct internal cooking temperatures for food safety.  </w:t>
      </w:r>
      <w:r w:rsidR="004F2AEF" w:rsidRPr="004F2AEF">
        <w:rPr>
          <w:b/>
        </w:rPr>
        <w:t>Some answers may not be used.</w:t>
      </w:r>
    </w:p>
    <w:p w:rsidR="00F77F78" w:rsidRPr="00077871" w:rsidRDefault="00077871" w:rsidP="00186B0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(1.5.f)</w:t>
      </w:r>
    </w:p>
    <w:tbl>
      <w:tblPr>
        <w:tblStyle w:val="TableGrid"/>
        <w:tblpPr w:leftFromText="180" w:rightFromText="180" w:vertAnchor="text" w:horzAnchor="margin" w:tblpY="15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1135"/>
        <w:gridCol w:w="4634"/>
        <w:gridCol w:w="3996"/>
      </w:tblGrid>
      <w:tr w:rsidR="00186B09" w:rsidRPr="00F94785" w:rsidTr="00186B09">
        <w:trPr>
          <w:trHeight w:val="360"/>
        </w:trPr>
        <w:tc>
          <w:tcPr>
            <w:tcW w:w="495" w:type="dxa"/>
          </w:tcPr>
          <w:p w:rsidR="00186B09" w:rsidRPr="00F94785" w:rsidRDefault="00EA2636" w:rsidP="00186B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186B09" w:rsidRPr="00F94785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:rsidR="00186B09" w:rsidRPr="00F94785" w:rsidRDefault="007F1574" w:rsidP="00186B09">
            <w:pPr>
              <w:pStyle w:val="NoSpacing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</w:t>
            </w:r>
            <w:r w:rsidR="00186B09" w:rsidRPr="00F94785">
              <w:rPr>
                <w:sz w:val="22"/>
                <w:szCs w:val="22"/>
                <w:u w:val="single"/>
              </w:rPr>
              <w:t>__</w:t>
            </w:r>
          </w:p>
        </w:tc>
        <w:tc>
          <w:tcPr>
            <w:tcW w:w="4634" w:type="dxa"/>
          </w:tcPr>
          <w:p w:rsidR="00186B09" w:rsidRPr="00F94785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Ground Meats (Like Hamburger)</w:t>
            </w:r>
          </w:p>
        </w:tc>
        <w:tc>
          <w:tcPr>
            <w:tcW w:w="3996" w:type="dxa"/>
          </w:tcPr>
          <w:p w:rsidR="00186B09" w:rsidRPr="00F94785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A.  135°F</w:t>
            </w:r>
          </w:p>
        </w:tc>
      </w:tr>
      <w:tr w:rsidR="00186B09" w:rsidRPr="00F94785" w:rsidTr="00186B09">
        <w:trPr>
          <w:trHeight w:val="360"/>
        </w:trPr>
        <w:tc>
          <w:tcPr>
            <w:tcW w:w="495" w:type="dxa"/>
          </w:tcPr>
          <w:p w:rsidR="00186B09" w:rsidRPr="00F94785" w:rsidRDefault="00EA2636" w:rsidP="00186B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186B09" w:rsidRPr="00F94785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:rsidR="00186B09" w:rsidRPr="00F94785" w:rsidRDefault="007F1574" w:rsidP="00186B09">
            <w:pPr>
              <w:pStyle w:val="NoSpacing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</w:t>
            </w:r>
            <w:r w:rsidR="00186B09" w:rsidRPr="00F94785">
              <w:rPr>
                <w:sz w:val="22"/>
                <w:szCs w:val="22"/>
                <w:u w:val="single"/>
              </w:rPr>
              <w:t>__</w:t>
            </w:r>
          </w:p>
        </w:tc>
        <w:tc>
          <w:tcPr>
            <w:tcW w:w="4634" w:type="dxa"/>
          </w:tcPr>
          <w:p w:rsidR="00186B09" w:rsidRPr="00F94785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Seafood, Beef, Veal, Lamb, Pork</w:t>
            </w:r>
          </w:p>
        </w:tc>
        <w:tc>
          <w:tcPr>
            <w:tcW w:w="3996" w:type="dxa"/>
          </w:tcPr>
          <w:p w:rsidR="00186B09" w:rsidRPr="00F94785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B.  145°F</w:t>
            </w:r>
          </w:p>
        </w:tc>
      </w:tr>
      <w:tr w:rsidR="00186B09" w:rsidRPr="00F94785" w:rsidTr="00186B09">
        <w:trPr>
          <w:trHeight w:val="360"/>
        </w:trPr>
        <w:tc>
          <w:tcPr>
            <w:tcW w:w="495" w:type="dxa"/>
          </w:tcPr>
          <w:p w:rsidR="00186B09" w:rsidRPr="00F94785" w:rsidRDefault="00396BC0" w:rsidP="00186B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A2636">
              <w:rPr>
                <w:sz w:val="22"/>
                <w:szCs w:val="22"/>
              </w:rPr>
              <w:t>9</w:t>
            </w:r>
            <w:r w:rsidR="00186B09" w:rsidRPr="00F9478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135" w:type="dxa"/>
          </w:tcPr>
          <w:p w:rsidR="00186B09" w:rsidRPr="00F94785" w:rsidRDefault="007F1574" w:rsidP="00186B09">
            <w:pPr>
              <w:pStyle w:val="NoSpacing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</w:t>
            </w:r>
            <w:r w:rsidR="00186B09" w:rsidRPr="00F94785">
              <w:rPr>
                <w:sz w:val="22"/>
                <w:szCs w:val="22"/>
                <w:u w:val="single"/>
              </w:rPr>
              <w:t>___</w:t>
            </w:r>
          </w:p>
        </w:tc>
        <w:tc>
          <w:tcPr>
            <w:tcW w:w="4634" w:type="dxa"/>
          </w:tcPr>
          <w:p w:rsidR="00186B09" w:rsidRPr="00F94785" w:rsidRDefault="004F2AEF" w:rsidP="004F2AEF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Poultry</w:t>
            </w:r>
          </w:p>
        </w:tc>
        <w:tc>
          <w:tcPr>
            <w:tcW w:w="3996" w:type="dxa"/>
          </w:tcPr>
          <w:p w:rsidR="00186B09" w:rsidRPr="00F94785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C.  155°F</w:t>
            </w:r>
          </w:p>
        </w:tc>
      </w:tr>
      <w:tr w:rsidR="00186B09" w:rsidTr="00186B09">
        <w:trPr>
          <w:trHeight w:val="360"/>
        </w:trPr>
        <w:tc>
          <w:tcPr>
            <w:tcW w:w="495" w:type="dxa"/>
          </w:tcPr>
          <w:p w:rsidR="00186B09" w:rsidRPr="00F94785" w:rsidRDefault="00EA2636" w:rsidP="00186B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F2AEF">
              <w:rPr>
                <w:sz w:val="22"/>
                <w:szCs w:val="22"/>
              </w:rPr>
              <w:t>.</w:t>
            </w:r>
          </w:p>
        </w:tc>
        <w:tc>
          <w:tcPr>
            <w:tcW w:w="1135" w:type="dxa"/>
          </w:tcPr>
          <w:p w:rsidR="00186B09" w:rsidRPr="00F94785" w:rsidRDefault="004F2AEF" w:rsidP="004F2AEF">
            <w:pPr>
              <w:pStyle w:val="NoSpacing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_____</w:t>
            </w:r>
          </w:p>
        </w:tc>
        <w:tc>
          <w:tcPr>
            <w:tcW w:w="4634" w:type="dxa"/>
          </w:tcPr>
          <w:p w:rsidR="00186B09" w:rsidRPr="00F94785" w:rsidRDefault="004F2AEF" w:rsidP="00186B0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Leftovers</w:t>
            </w:r>
          </w:p>
        </w:tc>
        <w:tc>
          <w:tcPr>
            <w:tcW w:w="3996" w:type="dxa"/>
          </w:tcPr>
          <w:p w:rsidR="0050248B" w:rsidRPr="007C6DF1" w:rsidRDefault="00186B09" w:rsidP="00186B09">
            <w:pPr>
              <w:pStyle w:val="NoSpacing"/>
              <w:rPr>
                <w:sz w:val="22"/>
                <w:szCs w:val="22"/>
              </w:rPr>
            </w:pPr>
            <w:r w:rsidRPr="00F94785">
              <w:rPr>
                <w:sz w:val="22"/>
                <w:szCs w:val="22"/>
              </w:rPr>
              <w:t>D.  165°F</w:t>
            </w:r>
          </w:p>
        </w:tc>
      </w:tr>
    </w:tbl>
    <w:p w:rsidR="0050248B" w:rsidRDefault="0050248B" w:rsidP="00815649">
      <w:pPr>
        <w:spacing w:after="0"/>
        <w:rPr>
          <w:sz w:val="10"/>
          <w:szCs w:val="10"/>
          <w:u w:val="single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Pr="0050248B" w:rsidRDefault="0050248B" w:rsidP="0050248B">
      <w:pPr>
        <w:rPr>
          <w:sz w:val="10"/>
          <w:szCs w:val="10"/>
        </w:rPr>
      </w:pPr>
    </w:p>
    <w:p w:rsidR="0050248B" w:rsidRDefault="0050248B" w:rsidP="0050248B">
      <w:pPr>
        <w:rPr>
          <w:sz w:val="10"/>
          <w:szCs w:val="10"/>
        </w:rPr>
      </w:pPr>
    </w:p>
    <w:p w:rsidR="00AA5538" w:rsidRDefault="0050248B" w:rsidP="0050248B">
      <w:pPr>
        <w:rPr>
          <w:sz w:val="28"/>
          <w:szCs w:val="28"/>
        </w:rPr>
      </w:pPr>
      <w:r>
        <w:rPr>
          <w:sz w:val="28"/>
          <w:szCs w:val="28"/>
        </w:rPr>
        <w:t>BONUS:</w:t>
      </w:r>
    </w:p>
    <w:p w:rsidR="0050248B" w:rsidRDefault="0050248B" w:rsidP="0050248B">
      <w:pPr>
        <w:rPr>
          <w:sz w:val="28"/>
          <w:szCs w:val="28"/>
        </w:rPr>
      </w:pPr>
      <w:r>
        <w:rPr>
          <w:sz w:val="28"/>
          <w:szCs w:val="28"/>
        </w:rPr>
        <w:t>At the bottom of your bubble sheet, answer the following questions:</w:t>
      </w:r>
    </w:p>
    <w:p w:rsidR="0050248B" w:rsidRPr="0050248B" w:rsidRDefault="0050248B" w:rsidP="0050248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What does YOPI stand for? </w:t>
      </w:r>
      <w:r>
        <w:rPr>
          <w:b/>
          <w:sz w:val="28"/>
          <w:szCs w:val="28"/>
        </w:rPr>
        <w:t xml:space="preserve">[1/2 </w:t>
      </w:r>
      <w:proofErr w:type="spellStart"/>
      <w:r>
        <w:rPr>
          <w:b/>
          <w:sz w:val="28"/>
          <w:szCs w:val="28"/>
        </w:rPr>
        <w:t>pt</w:t>
      </w:r>
      <w:proofErr w:type="spellEnd"/>
      <w:r>
        <w:rPr>
          <w:b/>
          <w:sz w:val="28"/>
          <w:szCs w:val="28"/>
        </w:rPr>
        <w:t xml:space="preserve"> each, 2 pts total]</w:t>
      </w:r>
    </w:p>
    <w:p w:rsidR="00077871" w:rsidRDefault="0050248B" w:rsidP="0050248B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Why </w:t>
      </w:r>
      <w:proofErr w:type="gramStart"/>
      <w:r>
        <w:rPr>
          <w:sz w:val="28"/>
          <w:szCs w:val="28"/>
        </w:rPr>
        <w:t>are the YOPI’s</w:t>
      </w:r>
      <w:proofErr w:type="gramEnd"/>
      <w:r>
        <w:rPr>
          <w:sz w:val="28"/>
          <w:szCs w:val="28"/>
        </w:rPr>
        <w:t xml:space="preserve"> more vulnerable to food borne illness? </w:t>
      </w:r>
      <w:r>
        <w:rPr>
          <w:b/>
          <w:sz w:val="28"/>
          <w:szCs w:val="28"/>
        </w:rPr>
        <w:t>[2 pts total]</w:t>
      </w:r>
    </w:p>
    <w:p w:rsidR="00077871" w:rsidRDefault="0007787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0248B" w:rsidRDefault="00077871" w:rsidP="000778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KEY:</w:t>
      </w:r>
    </w:p>
    <w:p w:rsidR="00077871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07787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4748EC" w:rsidRDefault="004748EC" w:rsidP="004748EC">
      <w:pPr>
        <w:rPr>
          <w:sz w:val="28"/>
          <w:szCs w:val="28"/>
        </w:rPr>
      </w:pPr>
      <w:r>
        <w:rPr>
          <w:sz w:val="28"/>
          <w:szCs w:val="28"/>
        </w:rPr>
        <w:t>Bonus:</w:t>
      </w:r>
    </w:p>
    <w:p w:rsidR="004748EC" w:rsidRDefault="004748EC" w:rsidP="004748E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Young, Old, Pregnant, Immuno-Compromised</w:t>
      </w:r>
    </w:p>
    <w:p w:rsidR="004748EC" w:rsidRPr="004748EC" w:rsidRDefault="004748EC" w:rsidP="004748EC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These population groups have weakened immune systems, making them more vulnerable to food-borne illness.</w:t>
      </w:r>
      <w:bookmarkStart w:id="0" w:name="_GoBack"/>
      <w:bookmarkEnd w:id="0"/>
    </w:p>
    <w:sectPr w:rsidR="004748EC" w:rsidRPr="004748EC" w:rsidSect="00CC63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811"/>
    <w:multiLevelType w:val="hybridMultilevel"/>
    <w:tmpl w:val="46161148"/>
    <w:lvl w:ilvl="0" w:tplc="1F847E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8605F7"/>
    <w:multiLevelType w:val="hybridMultilevel"/>
    <w:tmpl w:val="C6C8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07A9B"/>
    <w:multiLevelType w:val="hybridMultilevel"/>
    <w:tmpl w:val="A094C662"/>
    <w:lvl w:ilvl="0" w:tplc="17D21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CA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27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E8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8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F4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A5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03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AE5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DE3947"/>
    <w:multiLevelType w:val="hybridMultilevel"/>
    <w:tmpl w:val="89BEE75C"/>
    <w:lvl w:ilvl="0" w:tplc="8990FA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F1B83"/>
    <w:multiLevelType w:val="hybridMultilevel"/>
    <w:tmpl w:val="557845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394A8A"/>
    <w:multiLevelType w:val="hybridMultilevel"/>
    <w:tmpl w:val="8CD071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4C4139"/>
    <w:multiLevelType w:val="hybridMultilevel"/>
    <w:tmpl w:val="EC3EB2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D6211D"/>
    <w:multiLevelType w:val="hybridMultilevel"/>
    <w:tmpl w:val="4EC2C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AE769D"/>
    <w:multiLevelType w:val="hybridMultilevel"/>
    <w:tmpl w:val="9B185D62"/>
    <w:lvl w:ilvl="0" w:tplc="000C1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3F2EE4"/>
    <w:multiLevelType w:val="hybridMultilevel"/>
    <w:tmpl w:val="45A07DDA"/>
    <w:lvl w:ilvl="0" w:tplc="867CE3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7F0E75"/>
    <w:multiLevelType w:val="hybridMultilevel"/>
    <w:tmpl w:val="2650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31399"/>
    <w:multiLevelType w:val="hybridMultilevel"/>
    <w:tmpl w:val="1138F748"/>
    <w:lvl w:ilvl="0" w:tplc="E8A46C2A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AC"/>
    <w:rsid w:val="00007D06"/>
    <w:rsid w:val="00012839"/>
    <w:rsid w:val="000130A1"/>
    <w:rsid w:val="00033C4C"/>
    <w:rsid w:val="00046F6C"/>
    <w:rsid w:val="00070336"/>
    <w:rsid w:val="000764AB"/>
    <w:rsid w:val="00077871"/>
    <w:rsid w:val="00082C1B"/>
    <w:rsid w:val="00087FAF"/>
    <w:rsid w:val="00092D06"/>
    <w:rsid w:val="000B0FC6"/>
    <w:rsid w:val="000B23C6"/>
    <w:rsid w:val="000D1544"/>
    <w:rsid w:val="000D7B74"/>
    <w:rsid w:val="000F416B"/>
    <w:rsid w:val="0012073B"/>
    <w:rsid w:val="001215DC"/>
    <w:rsid w:val="00160E05"/>
    <w:rsid w:val="001655D4"/>
    <w:rsid w:val="00182643"/>
    <w:rsid w:val="00186B09"/>
    <w:rsid w:val="001B076A"/>
    <w:rsid w:val="001C5EE9"/>
    <w:rsid w:val="001D72AC"/>
    <w:rsid w:val="00207B32"/>
    <w:rsid w:val="0022747A"/>
    <w:rsid w:val="002470AA"/>
    <w:rsid w:val="002519D7"/>
    <w:rsid w:val="00271905"/>
    <w:rsid w:val="00296C23"/>
    <w:rsid w:val="002A0381"/>
    <w:rsid w:val="002B0CC0"/>
    <w:rsid w:val="002B471C"/>
    <w:rsid w:val="002D3B8B"/>
    <w:rsid w:val="002F1E90"/>
    <w:rsid w:val="00301722"/>
    <w:rsid w:val="003051CA"/>
    <w:rsid w:val="00351464"/>
    <w:rsid w:val="003731DF"/>
    <w:rsid w:val="00376AEE"/>
    <w:rsid w:val="003806D9"/>
    <w:rsid w:val="00393FD8"/>
    <w:rsid w:val="003952FC"/>
    <w:rsid w:val="00396BC0"/>
    <w:rsid w:val="003A0C3B"/>
    <w:rsid w:val="003A7D53"/>
    <w:rsid w:val="003B1591"/>
    <w:rsid w:val="003B181D"/>
    <w:rsid w:val="003B7042"/>
    <w:rsid w:val="003C6BE5"/>
    <w:rsid w:val="003C7B1E"/>
    <w:rsid w:val="004469BE"/>
    <w:rsid w:val="00447020"/>
    <w:rsid w:val="0046017C"/>
    <w:rsid w:val="00473589"/>
    <w:rsid w:val="004748EC"/>
    <w:rsid w:val="00491EE1"/>
    <w:rsid w:val="004B394E"/>
    <w:rsid w:val="004F2AEF"/>
    <w:rsid w:val="0050248B"/>
    <w:rsid w:val="005160C0"/>
    <w:rsid w:val="005505D6"/>
    <w:rsid w:val="00550A2D"/>
    <w:rsid w:val="00555AD5"/>
    <w:rsid w:val="005607CC"/>
    <w:rsid w:val="00575623"/>
    <w:rsid w:val="005764B4"/>
    <w:rsid w:val="00576E1A"/>
    <w:rsid w:val="005867FE"/>
    <w:rsid w:val="005B73D9"/>
    <w:rsid w:val="005E1CB5"/>
    <w:rsid w:val="005E36C6"/>
    <w:rsid w:val="005F4F05"/>
    <w:rsid w:val="00605BDE"/>
    <w:rsid w:val="00671A04"/>
    <w:rsid w:val="00673FD6"/>
    <w:rsid w:val="006A09A3"/>
    <w:rsid w:val="006D07C7"/>
    <w:rsid w:val="006D1A5E"/>
    <w:rsid w:val="00707958"/>
    <w:rsid w:val="00716A66"/>
    <w:rsid w:val="00720F7A"/>
    <w:rsid w:val="007341B2"/>
    <w:rsid w:val="00764D06"/>
    <w:rsid w:val="00771105"/>
    <w:rsid w:val="00773E74"/>
    <w:rsid w:val="007B4AFC"/>
    <w:rsid w:val="007C6DF1"/>
    <w:rsid w:val="007C730F"/>
    <w:rsid w:val="007E4D09"/>
    <w:rsid w:val="007F1574"/>
    <w:rsid w:val="00813B72"/>
    <w:rsid w:val="008155B8"/>
    <w:rsid w:val="00815649"/>
    <w:rsid w:val="00824727"/>
    <w:rsid w:val="00825CD1"/>
    <w:rsid w:val="008275E8"/>
    <w:rsid w:val="0083187D"/>
    <w:rsid w:val="00842E07"/>
    <w:rsid w:val="0088261B"/>
    <w:rsid w:val="008841EA"/>
    <w:rsid w:val="00895249"/>
    <w:rsid w:val="008A0F4B"/>
    <w:rsid w:val="008E3C45"/>
    <w:rsid w:val="008F5180"/>
    <w:rsid w:val="009176A9"/>
    <w:rsid w:val="009470A9"/>
    <w:rsid w:val="00952F29"/>
    <w:rsid w:val="009632E0"/>
    <w:rsid w:val="00970284"/>
    <w:rsid w:val="009923C1"/>
    <w:rsid w:val="00994794"/>
    <w:rsid w:val="009A4019"/>
    <w:rsid w:val="00A1624A"/>
    <w:rsid w:val="00A176DB"/>
    <w:rsid w:val="00A51859"/>
    <w:rsid w:val="00A764B9"/>
    <w:rsid w:val="00A8244E"/>
    <w:rsid w:val="00AA5538"/>
    <w:rsid w:val="00AB3741"/>
    <w:rsid w:val="00AD3CC4"/>
    <w:rsid w:val="00B31694"/>
    <w:rsid w:val="00B42817"/>
    <w:rsid w:val="00B75AA0"/>
    <w:rsid w:val="00B95B51"/>
    <w:rsid w:val="00BB23D2"/>
    <w:rsid w:val="00BB36AA"/>
    <w:rsid w:val="00BB663B"/>
    <w:rsid w:val="00BD7115"/>
    <w:rsid w:val="00BE1F2C"/>
    <w:rsid w:val="00BF20C7"/>
    <w:rsid w:val="00C03057"/>
    <w:rsid w:val="00C06125"/>
    <w:rsid w:val="00C21200"/>
    <w:rsid w:val="00C24463"/>
    <w:rsid w:val="00C32447"/>
    <w:rsid w:val="00C339FE"/>
    <w:rsid w:val="00C536E8"/>
    <w:rsid w:val="00C76F93"/>
    <w:rsid w:val="00C85905"/>
    <w:rsid w:val="00C94B6B"/>
    <w:rsid w:val="00C94F94"/>
    <w:rsid w:val="00CA2079"/>
    <w:rsid w:val="00CC180B"/>
    <w:rsid w:val="00CC6326"/>
    <w:rsid w:val="00D3708B"/>
    <w:rsid w:val="00D475FD"/>
    <w:rsid w:val="00D607AC"/>
    <w:rsid w:val="00D712EB"/>
    <w:rsid w:val="00D86725"/>
    <w:rsid w:val="00D9493D"/>
    <w:rsid w:val="00DB43D7"/>
    <w:rsid w:val="00DC4C8E"/>
    <w:rsid w:val="00DD23CA"/>
    <w:rsid w:val="00DF58C3"/>
    <w:rsid w:val="00E053DC"/>
    <w:rsid w:val="00E24D77"/>
    <w:rsid w:val="00E25EE7"/>
    <w:rsid w:val="00E352FC"/>
    <w:rsid w:val="00E52841"/>
    <w:rsid w:val="00E713B8"/>
    <w:rsid w:val="00E801A5"/>
    <w:rsid w:val="00E85CA8"/>
    <w:rsid w:val="00E91C00"/>
    <w:rsid w:val="00E97C2E"/>
    <w:rsid w:val="00EA2636"/>
    <w:rsid w:val="00EF14AD"/>
    <w:rsid w:val="00EF6DEF"/>
    <w:rsid w:val="00F73200"/>
    <w:rsid w:val="00F77F78"/>
    <w:rsid w:val="00F92385"/>
    <w:rsid w:val="00F94785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07AC"/>
  </w:style>
  <w:style w:type="table" w:styleId="TableGrid">
    <w:name w:val="Table Grid"/>
    <w:basedOn w:val="TableNormal"/>
    <w:uiPriority w:val="59"/>
    <w:rsid w:val="007E4D0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8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607AC"/>
  </w:style>
  <w:style w:type="table" w:styleId="TableGrid">
    <w:name w:val="Table Grid"/>
    <w:basedOn w:val="TableNormal"/>
    <w:uiPriority w:val="59"/>
    <w:rsid w:val="007E4D0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8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045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6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7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8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9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0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1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4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6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sbarnum</dc:creator>
  <cp:lastModifiedBy>Monica Milburn</cp:lastModifiedBy>
  <cp:revision>14</cp:revision>
  <cp:lastPrinted>2016-01-21T15:37:00Z</cp:lastPrinted>
  <dcterms:created xsi:type="dcterms:W3CDTF">2015-08-24T20:36:00Z</dcterms:created>
  <dcterms:modified xsi:type="dcterms:W3CDTF">2016-01-21T18:33:00Z</dcterms:modified>
</cp:coreProperties>
</file>