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F2" w:rsidRDefault="001F1D92" w:rsidP="001F1D92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Nutrition Analysis Performance Objective</w:t>
      </w:r>
    </w:p>
    <w:p w:rsidR="001F1D92" w:rsidRPr="001F1D92" w:rsidRDefault="001F1D92" w:rsidP="001F1D92">
      <w:pPr>
        <w:jc w:val="center"/>
        <w:rPr>
          <w:rFonts w:ascii="Arial" w:eastAsia="Arial" w:hAnsi="Arial" w:cs="Arial"/>
          <w:sz w:val="32"/>
          <w:szCs w:val="32"/>
        </w:rPr>
      </w:pPr>
    </w:p>
    <w:p w:rsidR="000828F2" w:rsidRDefault="0084528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this assignment you will explore the site and see how it can help you live a healthy life. </w:t>
      </w:r>
    </w:p>
    <w:p w:rsidR="000828F2" w:rsidRDefault="000828F2">
      <w:pPr>
        <w:rPr>
          <w:rFonts w:ascii="Arial" w:eastAsia="Arial" w:hAnsi="Arial" w:cs="Arial"/>
          <w:sz w:val="24"/>
          <w:szCs w:val="24"/>
        </w:rPr>
      </w:pPr>
    </w:p>
    <w:p w:rsidR="000828F2" w:rsidRDefault="00845284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Directions</w:t>
      </w:r>
      <w:r>
        <w:rPr>
          <w:rFonts w:ascii="Arial" w:eastAsia="Arial" w:hAnsi="Arial" w:cs="Arial"/>
          <w:sz w:val="24"/>
          <w:szCs w:val="24"/>
        </w:rPr>
        <w:t xml:space="preserve">:  </w:t>
      </w:r>
    </w:p>
    <w:p w:rsidR="001901AF" w:rsidRPr="001901AF" w:rsidRDefault="00845284" w:rsidP="001901AF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1901AF">
        <w:rPr>
          <w:rFonts w:ascii="Arial" w:eastAsia="Arial" w:hAnsi="Arial" w:cs="Arial"/>
          <w:sz w:val="24"/>
          <w:szCs w:val="24"/>
        </w:rPr>
        <w:t xml:space="preserve">Log onto the internet and type in the </w:t>
      </w:r>
      <w:r w:rsidR="005A791A" w:rsidRPr="001901AF">
        <w:rPr>
          <w:rFonts w:ascii="Arial" w:eastAsia="Arial" w:hAnsi="Arial" w:cs="Arial"/>
          <w:sz w:val="24"/>
          <w:szCs w:val="24"/>
        </w:rPr>
        <w:t xml:space="preserve">address </w:t>
      </w:r>
      <w:r w:rsidR="005A791A" w:rsidRPr="001901AF">
        <w:rPr>
          <w:rFonts w:ascii="Arial" w:eastAsia="Arial" w:hAnsi="Arial" w:cs="Arial"/>
          <w:b/>
          <w:sz w:val="24"/>
          <w:szCs w:val="24"/>
        </w:rPr>
        <w:t>www.livestrong.com /login/</w:t>
      </w:r>
      <w:r w:rsidRPr="001901AF">
        <w:rPr>
          <w:rFonts w:ascii="Arial" w:eastAsia="Arial" w:hAnsi="Arial" w:cs="Arial"/>
          <w:sz w:val="24"/>
          <w:szCs w:val="24"/>
        </w:rPr>
        <w:t xml:space="preserve"> </w:t>
      </w:r>
    </w:p>
    <w:p w:rsidR="001901AF" w:rsidRPr="001901AF" w:rsidRDefault="001901AF" w:rsidP="001901AF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5A791A" w:rsidRPr="001901AF">
        <w:rPr>
          <w:rFonts w:ascii="Arial" w:eastAsia="Arial" w:hAnsi="Arial" w:cs="Arial"/>
          <w:sz w:val="24"/>
          <w:szCs w:val="24"/>
        </w:rPr>
        <w:t xml:space="preserve">lick on </w:t>
      </w:r>
      <w:r w:rsidR="005577C6" w:rsidRPr="001901AF">
        <w:rPr>
          <w:rFonts w:ascii="Arial" w:eastAsia="Arial" w:hAnsi="Arial" w:cs="Arial"/>
          <w:i/>
          <w:sz w:val="24"/>
          <w:szCs w:val="24"/>
        </w:rPr>
        <w:t>Get Tracking Today</w:t>
      </w:r>
    </w:p>
    <w:p w:rsidR="001901AF" w:rsidRPr="001901AF" w:rsidRDefault="005577C6" w:rsidP="001901AF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1901AF">
        <w:rPr>
          <w:rFonts w:ascii="Arial" w:eastAsia="Arial" w:hAnsi="Arial" w:cs="Arial"/>
          <w:sz w:val="24"/>
          <w:szCs w:val="24"/>
        </w:rPr>
        <w:t xml:space="preserve">Fill in chart using drop down menus: weight goal please choose: </w:t>
      </w:r>
      <w:r w:rsidRPr="001901AF">
        <w:rPr>
          <w:rFonts w:ascii="Arial" w:eastAsia="Arial" w:hAnsi="Arial" w:cs="Arial"/>
          <w:i/>
          <w:sz w:val="24"/>
          <w:szCs w:val="24"/>
        </w:rPr>
        <w:t xml:space="preserve">maintain current weight, </w:t>
      </w:r>
      <w:r w:rsidRPr="001901AF">
        <w:rPr>
          <w:rFonts w:ascii="Arial" w:eastAsia="Arial" w:hAnsi="Arial" w:cs="Arial"/>
          <w:sz w:val="24"/>
          <w:szCs w:val="24"/>
        </w:rPr>
        <w:t>add gender, age, weight and height. Click on</w:t>
      </w:r>
      <w:r w:rsidRPr="001901AF">
        <w:rPr>
          <w:rFonts w:ascii="Arial" w:eastAsia="Arial" w:hAnsi="Arial" w:cs="Arial"/>
          <w:i/>
          <w:sz w:val="24"/>
          <w:szCs w:val="24"/>
        </w:rPr>
        <w:t xml:space="preserve">:  Get Calorie Goal </w:t>
      </w:r>
    </w:p>
    <w:p w:rsidR="001901AF" w:rsidRDefault="005577C6" w:rsidP="001901AF">
      <w:pPr>
        <w:pStyle w:val="ListParagraph"/>
        <w:spacing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1901AF">
        <w:rPr>
          <w:rFonts w:ascii="Arial" w:eastAsia="Arial" w:hAnsi="Arial" w:cs="Arial"/>
          <w:sz w:val="24"/>
          <w:szCs w:val="24"/>
        </w:rPr>
        <w:t>Your Calorie Goal:_______________</w:t>
      </w:r>
    </w:p>
    <w:p w:rsidR="001901AF" w:rsidRDefault="005577C6" w:rsidP="001901AF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845284">
        <w:rPr>
          <w:rFonts w:ascii="Arial" w:eastAsia="Arial" w:hAnsi="Arial" w:cs="Arial"/>
          <w:sz w:val="24"/>
          <w:szCs w:val="24"/>
        </w:rPr>
        <w:t xml:space="preserve">reate </w:t>
      </w:r>
      <w:r>
        <w:rPr>
          <w:rFonts w:ascii="Arial" w:eastAsia="Arial" w:hAnsi="Arial" w:cs="Arial"/>
          <w:sz w:val="24"/>
          <w:szCs w:val="24"/>
        </w:rPr>
        <w:t xml:space="preserve">Username, use school email, create a </w:t>
      </w:r>
      <w:r w:rsidR="00845284">
        <w:rPr>
          <w:rFonts w:ascii="Arial" w:eastAsia="Arial" w:hAnsi="Arial" w:cs="Arial"/>
          <w:sz w:val="24"/>
          <w:szCs w:val="24"/>
        </w:rPr>
        <w:t xml:space="preserve">password. </w:t>
      </w:r>
    </w:p>
    <w:p w:rsidR="001901AF" w:rsidRDefault="005577C6" w:rsidP="001901AF">
      <w:pPr>
        <w:pStyle w:val="ListParagraph"/>
        <w:spacing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1901AF">
        <w:rPr>
          <w:rFonts w:ascii="Arial" w:eastAsia="Arial" w:hAnsi="Arial" w:cs="Arial"/>
          <w:sz w:val="24"/>
          <w:szCs w:val="24"/>
        </w:rPr>
        <w:t xml:space="preserve">Username </w:t>
      </w:r>
      <w:r w:rsidR="00845284" w:rsidRPr="001901AF">
        <w:rPr>
          <w:rFonts w:ascii="Arial" w:eastAsia="Arial" w:hAnsi="Arial" w:cs="Arial"/>
          <w:sz w:val="24"/>
          <w:szCs w:val="24"/>
        </w:rPr>
        <w:t>_______________________________</w:t>
      </w:r>
      <w:r w:rsidR="001901AF">
        <w:rPr>
          <w:rFonts w:ascii="Arial" w:eastAsia="Arial" w:hAnsi="Arial" w:cs="Arial"/>
          <w:sz w:val="24"/>
          <w:szCs w:val="24"/>
        </w:rPr>
        <w:t>Password_______________</w:t>
      </w:r>
    </w:p>
    <w:p w:rsidR="001901AF" w:rsidRDefault="00331957" w:rsidP="001901AF">
      <w:pPr>
        <w:pStyle w:val="ListParagraph"/>
        <w:spacing w:line="276" w:lineRule="auto"/>
        <w:ind w:left="108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Un-click send me livestrong newsletter, then  </w:t>
      </w:r>
      <w:r w:rsidR="005577C6">
        <w:rPr>
          <w:rFonts w:ascii="Arial" w:eastAsia="Arial" w:hAnsi="Arial" w:cs="Arial"/>
          <w:sz w:val="24"/>
          <w:szCs w:val="24"/>
        </w:rPr>
        <w:t xml:space="preserve">Click: </w:t>
      </w:r>
      <w:r w:rsidR="005577C6">
        <w:rPr>
          <w:rFonts w:ascii="Arial" w:eastAsia="Arial" w:hAnsi="Arial" w:cs="Arial"/>
          <w:i/>
          <w:sz w:val="24"/>
          <w:szCs w:val="24"/>
        </w:rPr>
        <w:t>Sign up</w:t>
      </w:r>
    </w:p>
    <w:p w:rsidR="001901AF" w:rsidRDefault="00331957" w:rsidP="001901AF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screen asks if you want to upgrade to Gold</w:t>
      </w:r>
      <w:r w:rsidR="00845284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NO you d</w:t>
      </w:r>
      <w:r w:rsidR="001901AF">
        <w:rPr>
          <w:rFonts w:ascii="Arial" w:eastAsia="Arial" w:hAnsi="Arial" w:cs="Arial"/>
          <w:sz w:val="24"/>
          <w:szCs w:val="24"/>
        </w:rPr>
        <w:t>on’t.  T</w:t>
      </w:r>
      <w:r w:rsidRPr="001901AF">
        <w:rPr>
          <w:rFonts w:ascii="Arial" w:eastAsia="Arial" w:hAnsi="Arial" w:cs="Arial"/>
          <w:sz w:val="24"/>
          <w:szCs w:val="24"/>
        </w:rPr>
        <w:t xml:space="preserve">op right corner click on: </w:t>
      </w:r>
      <w:r w:rsidRPr="001901AF">
        <w:rPr>
          <w:rFonts w:ascii="Arial" w:eastAsia="Arial" w:hAnsi="Arial" w:cs="Arial"/>
          <w:i/>
          <w:sz w:val="24"/>
          <w:szCs w:val="24"/>
        </w:rPr>
        <w:t>Not now, Thanks</w:t>
      </w:r>
      <w:r w:rsidR="00845284" w:rsidRPr="001901AF">
        <w:rPr>
          <w:rFonts w:ascii="Arial" w:eastAsia="Arial" w:hAnsi="Arial" w:cs="Arial"/>
          <w:sz w:val="24"/>
          <w:szCs w:val="24"/>
        </w:rPr>
        <w:t xml:space="preserve"> </w:t>
      </w:r>
    </w:p>
    <w:p w:rsidR="001901AF" w:rsidRDefault="00331957" w:rsidP="001901AF">
      <w:pPr>
        <w:pStyle w:val="ListParagraph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4"/>
          <w:szCs w:val="24"/>
        </w:rPr>
      </w:pPr>
      <w:r w:rsidRPr="001901AF">
        <w:rPr>
          <w:rFonts w:ascii="Arial" w:eastAsia="Arial" w:hAnsi="Arial" w:cs="Arial"/>
          <w:sz w:val="24"/>
          <w:szCs w:val="24"/>
        </w:rPr>
        <w:t>You will add the foods you have eaten:</w:t>
      </w:r>
    </w:p>
    <w:p w:rsidR="001901AF" w:rsidRDefault="00680A61" w:rsidP="001901AF">
      <w:pPr>
        <w:pStyle w:val="ListParagraph"/>
        <w:spacing w:line="276" w:lineRule="auto"/>
        <w:ind w:left="1080"/>
        <w:rPr>
          <w:rFonts w:ascii="Arial" w:eastAsia="Arial" w:hAnsi="Arial" w:cs="Arial"/>
          <w:sz w:val="24"/>
          <w:szCs w:val="24"/>
        </w:rPr>
      </w:pPr>
      <w:r w:rsidRPr="001901AF">
        <w:rPr>
          <w:rFonts w:ascii="Arial" w:eastAsia="Arial" w:hAnsi="Arial" w:cs="Arial"/>
          <w:sz w:val="24"/>
          <w:szCs w:val="24"/>
        </w:rPr>
        <w:t>A) use the arrows and choose the day</w:t>
      </w:r>
    </w:p>
    <w:p w:rsidR="001901AF" w:rsidRDefault="00680A61" w:rsidP="001901AF">
      <w:pPr>
        <w:pStyle w:val="ListParagraph"/>
        <w:spacing w:line="276" w:lineRule="auto"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 w:rsidR="001901AF">
        <w:rPr>
          <w:rFonts w:ascii="Arial" w:eastAsia="Arial" w:hAnsi="Arial" w:cs="Arial"/>
          <w:sz w:val="24"/>
          <w:szCs w:val="24"/>
        </w:rPr>
        <w:t xml:space="preserve"> </w:t>
      </w:r>
      <w:r w:rsidR="00613CD8">
        <w:rPr>
          <w:rFonts w:ascii="Arial" w:eastAsia="Arial" w:hAnsi="Arial" w:cs="Arial"/>
          <w:sz w:val="24"/>
          <w:szCs w:val="24"/>
        </w:rPr>
        <w:t>click on the “What did you</w:t>
      </w:r>
      <w:r w:rsidR="00F43244">
        <w:rPr>
          <w:rFonts w:ascii="Arial" w:eastAsia="Arial" w:hAnsi="Arial" w:cs="Arial"/>
          <w:sz w:val="24"/>
          <w:szCs w:val="24"/>
        </w:rPr>
        <w:t xml:space="preserve"> eat?</w:t>
      </w:r>
      <w:r w:rsidR="00613CD8">
        <w:rPr>
          <w:rFonts w:ascii="Arial" w:eastAsia="Arial" w:hAnsi="Arial" w:cs="Arial"/>
          <w:sz w:val="24"/>
          <w:szCs w:val="24"/>
        </w:rPr>
        <w:t xml:space="preserve"> “ box and type in the food, scroll down to find the best match to what you ate, click on it. Adjust the amount if nec</w:t>
      </w:r>
      <w:r w:rsidR="001901AF">
        <w:rPr>
          <w:rFonts w:ascii="Arial" w:eastAsia="Arial" w:hAnsi="Arial" w:cs="Arial"/>
          <w:sz w:val="24"/>
          <w:szCs w:val="24"/>
        </w:rPr>
        <w:t xml:space="preserve">essary. Then choose which meal. </w:t>
      </w:r>
      <w:r w:rsidR="00613CD8">
        <w:rPr>
          <w:rFonts w:ascii="Arial" w:eastAsia="Arial" w:hAnsi="Arial" w:cs="Arial"/>
          <w:sz w:val="24"/>
          <w:szCs w:val="24"/>
        </w:rPr>
        <w:t xml:space="preserve">Click on Track. </w:t>
      </w:r>
    </w:p>
    <w:p w:rsidR="00613CD8" w:rsidRDefault="00613CD8" w:rsidP="001901AF">
      <w:pPr>
        <w:pStyle w:val="ListParagraph"/>
        <w:spacing w:line="276" w:lineRule="auto"/>
        <w:ind w:left="1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Repeat until you have entered all of the food you ate that day.</w:t>
      </w:r>
    </w:p>
    <w:p w:rsidR="00265AA4" w:rsidRPr="001901AF" w:rsidRDefault="00265AA4" w:rsidP="001901AF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eastAsia="Arial" w:hAnsi="Arial" w:cs="Arial"/>
          <w:sz w:val="24"/>
          <w:szCs w:val="24"/>
        </w:rPr>
      </w:pPr>
      <w:r w:rsidRPr="001901AF">
        <w:rPr>
          <w:rFonts w:ascii="Arial" w:eastAsia="Arial" w:hAnsi="Arial" w:cs="Arial"/>
          <w:sz w:val="24"/>
          <w:szCs w:val="24"/>
        </w:rPr>
        <w:t>If you exercised,  near the top of the screen click on exercise and enter what you did and track it. Then click on food.</w:t>
      </w:r>
    </w:p>
    <w:p w:rsidR="00265AA4" w:rsidRDefault="00265AA4">
      <w:pPr>
        <w:tabs>
          <w:tab w:val="left" w:pos="0"/>
        </w:tabs>
        <w:spacing w:line="276" w:lineRule="auto"/>
        <w:ind w:left="720" w:hanging="720"/>
        <w:rPr>
          <w:rFonts w:ascii="Arial" w:eastAsia="Arial" w:hAnsi="Arial" w:cs="Arial"/>
          <w:sz w:val="24"/>
          <w:szCs w:val="24"/>
        </w:rPr>
      </w:pPr>
    </w:p>
    <w:p w:rsidR="00A35891" w:rsidRPr="001901AF" w:rsidRDefault="0067120B" w:rsidP="001901AF">
      <w:pPr>
        <w:pStyle w:val="ListParagraph"/>
        <w:numPr>
          <w:ilvl w:val="0"/>
          <w:numId w:val="1"/>
        </w:numPr>
        <w:tabs>
          <w:tab w:val="left" w:pos="0"/>
        </w:tabs>
        <w:spacing w:line="276" w:lineRule="auto"/>
        <w:rPr>
          <w:rFonts w:ascii="Arial" w:eastAsia="Arial" w:hAnsi="Arial" w:cs="Arial"/>
          <w:sz w:val="24"/>
          <w:szCs w:val="24"/>
        </w:rPr>
      </w:pPr>
      <w:r w:rsidRPr="001901AF">
        <w:rPr>
          <w:rFonts w:ascii="Arial" w:eastAsia="Arial" w:hAnsi="Arial" w:cs="Arial"/>
          <w:sz w:val="24"/>
          <w:szCs w:val="24"/>
        </w:rPr>
        <w:t>Scroll down and look at Summary: Fill in the chart from the summary</w:t>
      </w:r>
      <w:r w:rsidR="002C2BEE" w:rsidRPr="001901AF">
        <w:rPr>
          <w:rFonts w:ascii="Arial" w:eastAsia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Nutrient Summary Chart"/>
      </w:tblPr>
      <w:tblGrid>
        <w:gridCol w:w="1143"/>
        <w:gridCol w:w="1205"/>
        <w:gridCol w:w="1377"/>
        <w:gridCol w:w="1192"/>
        <w:gridCol w:w="1118"/>
        <w:gridCol w:w="1150"/>
        <w:gridCol w:w="1147"/>
        <w:gridCol w:w="1070"/>
        <w:gridCol w:w="1182"/>
      </w:tblGrid>
      <w:tr w:rsidR="00A35891" w:rsidTr="001901AF">
        <w:trPr>
          <w:tblHeader/>
        </w:trPr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calories</w:t>
            </w: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cholesterol</w:t>
            </w: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sodium</w:t>
            </w: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fiber</w:t>
            </w: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sugar</w:t>
            </w: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carbs</w:t>
            </w: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fat</w:t>
            </w: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protein</w:t>
            </w:r>
          </w:p>
        </w:tc>
      </w:tr>
      <w:tr w:rsidR="00A35891" w:rsidTr="00A35891"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Your totals</w:t>
            </w: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35891" w:rsidTr="00A35891"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RDA</w:t>
            </w: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35891" w:rsidTr="00A35891"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% of RDA</w:t>
            </w: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56" w:type="dxa"/>
          </w:tcPr>
          <w:p w:rsidR="00A35891" w:rsidRDefault="00A35891" w:rsidP="0067120B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1901AF" w:rsidRDefault="001901AF" w:rsidP="00BB7196">
      <w:pPr>
        <w:tabs>
          <w:tab w:val="left" w:pos="0"/>
        </w:tabs>
        <w:spacing w:line="276" w:lineRule="auto"/>
        <w:rPr>
          <w:rFonts w:ascii="Arial" w:eastAsia="Arial" w:hAnsi="Arial" w:cs="Arial"/>
          <w:sz w:val="24"/>
          <w:szCs w:val="24"/>
        </w:rPr>
      </w:pPr>
    </w:p>
    <w:p w:rsidR="000828F2" w:rsidRDefault="001901AF" w:rsidP="00BB7196">
      <w:pPr>
        <w:tabs>
          <w:tab w:val="left" w:pos="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 </w:t>
      </w:r>
      <w:r w:rsidR="00BB7196">
        <w:rPr>
          <w:rFonts w:ascii="Arial" w:eastAsia="Arial" w:hAnsi="Arial" w:cs="Arial"/>
          <w:sz w:val="24"/>
          <w:szCs w:val="24"/>
        </w:rPr>
        <w:t>A</w:t>
      </w:r>
      <w:r w:rsidR="00845284">
        <w:rPr>
          <w:rFonts w:ascii="Arial" w:eastAsia="Arial" w:hAnsi="Arial" w:cs="Arial"/>
          <w:sz w:val="24"/>
          <w:szCs w:val="24"/>
        </w:rPr>
        <w:t xml:space="preserve">dd your water consumption towards the bottom </w:t>
      </w:r>
      <w:r w:rsidR="00BB7196">
        <w:rPr>
          <w:rFonts w:ascii="Arial" w:eastAsia="Arial" w:hAnsi="Arial" w:cs="Arial"/>
          <w:sz w:val="24"/>
          <w:szCs w:val="24"/>
        </w:rPr>
        <w:t>right</w:t>
      </w:r>
      <w:r w:rsidR="00845284">
        <w:rPr>
          <w:rFonts w:ascii="Arial" w:eastAsia="Arial" w:hAnsi="Arial" w:cs="Arial"/>
          <w:sz w:val="24"/>
          <w:szCs w:val="24"/>
        </w:rPr>
        <w:t xml:space="preserve"> of the screen.</w:t>
      </w:r>
    </w:p>
    <w:p w:rsidR="008222C5" w:rsidRDefault="001901AF" w:rsidP="008222C5">
      <w:pPr>
        <w:tabs>
          <w:tab w:val="left" w:pos="0"/>
        </w:tabs>
        <w:spacing w:line="276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10. </w:t>
      </w:r>
      <w:r w:rsidR="00265AA4">
        <w:rPr>
          <w:rFonts w:ascii="Arial" w:eastAsia="Arial" w:hAnsi="Arial" w:cs="Arial"/>
          <w:sz w:val="24"/>
          <w:szCs w:val="24"/>
        </w:rPr>
        <w:t xml:space="preserve">The Export Data </w:t>
      </w:r>
      <w:r w:rsidR="008222C5">
        <w:rPr>
          <w:rFonts w:ascii="Arial" w:eastAsia="Arial" w:hAnsi="Arial" w:cs="Arial"/>
          <w:sz w:val="24"/>
          <w:szCs w:val="24"/>
        </w:rPr>
        <w:t>square: click on Detailed and Print then click on Export. A screen will open with each food you entered and detailed nutrition information. (don’t really print it)</w:t>
      </w:r>
    </w:p>
    <w:p w:rsidR="001901AF" w:rsidRDefault="00265AA4" w:rsidP="001901AF">
      <w:pPr>
        <w:tabs>
          <w:tab w:val="left" w:pos="0"/>
        </w:tabs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</w:t>
      </w:r>
      <w:r w:rsidR="008222C5">
        <w:rPr>
          <w:rFonts w:ascii="Arial" w:eastAsia="Arial" w:hAnsi="Arial" w:cs="Arial"/>
          <w:sz w:val="24"/>
          <w:szCs w:val="24"/>
        </w:rPr>
        <w:t>.</w:t>
      </w:r>
      <w:r w:rsidR="00BB7196">
        <w:rPr>
          <w:rFonts w:ascii="Arial" w:eastAsia="Arial" w:hAnsi="Arial" w:cs="Arial"/>
          <w:sz w:val="24"/>
          <w:szCs w:val="24"/>
        </w:rPr>
        <w:tab/>
      </w:r>
      <w:r w:rsidR="008222C5">
        <w:rPr>
          <w:rFonts w:ascii="Arial" w:eastAsia="Arial" w:hAnsi="Arial" w:cs="Arial"/>
          <w:sz w:val="24"/>
          <w:szCs w:val="24"/>
        </w:rPr>
        <w:t>Use</w:t>
      </w:r>
      <w:r w:rsidR="00BB7196">
        <w:rPr>
          <w:rFonts w:ascii="Arial" w:eastAsia="Arial" w:hAnsi="Arial" w:cs="Arial"/>
          <w:sz w:val="24"/>
          <w:szCs w:val="24"/>
        </w:rPr>
        <w:t xml:space="preserve"> the summary chart</w:t>
      </w:r>
      <w:r w:rsidR="008222C5">
        <w:rPr>
          <w:rFonts w:ascii="Arial" w:eastAsia="Arial" w:hAnsi="Arial" w:cs="Arial"/>
          <w:sz w:val="24"/>
          <w:szCs w:val="24"/>
        </w:rPr>
        <w:t xml:space="preserve"> you filled in above and the Report screen, and the first page of this assignment</w:t>
      </w:r>
      <w:r w:rsidR="00BB7196">
        <w:rPr>
          <w:rFonts w:ascii="Arial" w:eastAsia="Arial" w:hAnsi="Arial" w:cs="Arial"/>
          <w:sz w:val="24"/>
          <w:szCs w:val="24"/>
        </w:rPr>
        <w:t>:</w:t>
      </w:r>
      <w:r w:rsidR="008222C5">
        <w:rPr>
          <w:rFonts w:ascii="Arial" w:eastAsia="Arial" w:hAnsi="Arial" w:cs="Arial"/>
          <w:sz w:val="24"/>
          <w:szCs w:val="24"/>
        </w:rPr>
        <w:t xml:space="preserve"> Analyze</w:t>
      </w:r>
      <w:r w:rsidR="00BB7196">
        <w:rPr>
          <w:rFonts w:ascii="Arial" w:eastAsia="Arial" w:hAnsi="Arial" w:cs="Arial"/>
          <w:sz w:val="24"/>
          <w:szCs w:val="24"/>
        </w:rPr>
        <w:t xml:space="preserve"> </w:t>
      </w:r>
      <w:r w:rsidR="00F43244">
        <w:rPr>
          <w:rFonts w:ascii="Arial" w:eastAsia="Arial" w:hAnsi="Arial" w:cs="Arial"/>
          <w:sz w:val="24"/>
          <w:szCs w:val="24"/>
        </w:rPr>
        <w:t>w</w:t>
      </w:r>
      <w:r w:rsidR="00845284">
        <w:rPr>
          <w:rFonts w:ascii="Arial" w:eastAsia="Arial" w:hAnsi="Arial" w:cs="Arial"/>
          <w:sz w:val="24"/>
          <w:szCs w:val="24"/>
        </w:rPr>
        <w:t>hat nutrients do you need more of? List three food</w:t>
      </w:r>
      <w:r w:rsidR="008222C5">
        <w:rPr>
          <w:rFonts w:ascii="Arial" w:eastAsia="Arial" w:hAnsi="Arial" w:cs="Arial"/>
          <w:sz w:val="24"/>
          <w:szCs w:val="24"/>
        </w:rPr>
        <w:t xml:space="preserve">s you could eat </w:t>
      </w:r>
      <w:r w:rsidR="00BB7196">
        <w:rPr>
          <w:rFonts w:ascii="Arial" w:eastAsia="Arial" w:hAnsi="Arial" w:cs="Arial"/>
          <w:sz w:val="24"/>
          <w:szCs w:val="24"/>
        </w:rPr>
        <w:t>to get these nutrients?</w:t>
      </w:r>
    </w:p>
    <w:p w:rsidR="000828F2" w:rsidRDefault="001901AF" w:rsidP="001901AF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1901AF" w:rsidRDefault="00265AA4" w:rsidP="001901AF">
      <w:pPr>
        <w:tabs>
          <w:tab w:val="left" w:pos="0"/>
        </w:tabs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</w:t>
      </w:r>
      <w:r w:rsidR="008222C5">
        <w:rPr>
          <w:rFonts w:ascii="Arial" w:eastAsia="Arial" w:hAnsi="Arial" w:cs="Arial"/>
          <w:sz w:val="24"/>
          <w:szCs w:val="24"/>
        </w:rPr>
        <w:t>.</w:t>
      </w:r>
      <w:r w:rsidR="008222C5">
        <w:rPr>
          <w:rFonts w:ascii="Arial" w:eastAsia="Arial" w:hAnsi="Arial" w:cs="Arial"/>
          <w:sz w:val="24"/>
          <w:szCs w:val="24"/>
        </w:rPr>
        <w:tab/>
      </w:r>
      <w:r w:rsidR="00845284">
        <w:rPr>
          <w:rFonts w:ascii="Arial" w:eastAsia="Arial" w:hAnsi="Arial" w:cs="Arial"/>
          <w:sz w:val="24"/>
          <w:szCs w:val="24"/>
        </w:rPr>
        <w:t>What groups of nutrients are you over the suggested amount</w:t>
      </w:r>
      <w:r w:rsidR="00F43244">
        <w:rPr>
          <w:rFonts w:ascii="Arial" w:eastAsia="Arial" w:hAnsi="Arial" w:cs="Arial"/>
          <w:sz w:val="24"/>
          <w:szCs w:val="24"/>
        </w:rPr>
        <w:t xml:space="preserve"> and need less of</w:t>
      </w:r>
      <w:r w:rsidR="00845284">
        <w:rPr>
          <w:rFonts w:ascii="Arial" w:eastAsia="Arial" w:hAnsi="Arial" w:cs="Arial"/>
          <w:sz w:val="24"/>
          <w:szCs w:val="24"/>
        </w:rPr>
        <w:t>? Should you decreases the amount you consume? Why or why not? What specific thing(s) can you do to decrease the amount?</w:t>
      </w:r>
    </w:p>
    <w:p w:rsidR="000828F2" w:rsidRDefault="001901AF" w:rsidP="001901AF">
      <w:pPr>
        <w:tabs>
          <w:tab w:val="left" w:pos="0"/>
        </w:tabs>
        <w:ind w:left="720" w:hanging="7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</w:p>
    <w:p w:rsidR="00F43244" w:rsidRDefault="00265AA4" w:rsidP="00F43244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13</w:t>
      </w:r>
      <w:r w:rsidR="00845284">
        <w:rPr>
          <w:rFonts w:ascii="Arial" w:eastAsia="Arial" w:hAnsi="Arial" w:cs="Arial"/>
          <w:sz w:val="24"/>
          <w:szCs w:val="24"/>
        </w:rPr>
        <w:t>.</w:t>
      </w:r>
      <w:r w:rsidR="001901AF">
        <w:rPr>
          <w:rFonts w:ascii="Arial" w:eastAsia="Arial" w:hAnsi="Arial" w:cs="Arial"/>
          <w:sz w:val="24"/>
          <w:szCs w:val="24"/>
        </w:rPr>
        <w:t xml:space="preserve"> </w:t>
      </w:r>
      <w:r w:rsidR="00845284">
        <w:rPr>
          <w:rFonts w:ascii="Arial" w:eastAsia="Arial" w:hAnsi="Arial" w:cs="Arial"/>
          <w:sz w:val="24"/>
          <w:szCs w:val="24"/>
        </w:rPr>
        <w:t xml:space="preserve">What is something that surprised you about your nutrient intake? </w:t>
      </w:r>
    </w:p>
    <w:p w:rsidR="001901AF" w:rsidRDefault="00F43244" w:rsidP="001901AF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845284">
        <w:rPr>
          <w:rFonts w:ascii="Arial" w:eastAsia="Arial" w:hAnsi="Arial" w:cs="Arial"/>
          <w:sz w:val="24"/>
          <w:szCs w:val="24"/>
        </w:rPr>
        <w:t>How could these deficiencies or over consumption affect your health over time?</w:t>
      </w:r>
    </w:p>
    <w:p w:rsidR="000828F2" w:rsidRDefault="000828F2" w:rsidP="001901AF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</w:p>
    <w:p w:rsidR="001901AF" w:rsidRDefault="00265AA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14</w:t>
      </w:r>
      <w:r w:rsidR="00845284">
        <w:rPr>
          <w:rFonts w:ascii="Arial" w:eastAsia="Arial" w:hAnsi="Arial" w:cs="Arial"/>
          <w:sz w:val="24"/>
          <w:szCs w:val="24"/>
        </w:rPr>
        <w:t xml:space="preserve">. </w:t>
      </w:r>
      <w:r w:rsidR="00F43244">
        <w:rPr>
          <w:rFonts w:ascii="Arial" w:eastAsia="Arial" w:hAnsi="Arial" w:cs="Arial"/>
          <w:sz w:val="24"/>
          <w:szCs w:val="24"/>
        </w:rPr>
        <w:tab/>
      </w:r>
      <w:r w:rsidR="00845284">
        <w:rPr>
          <w:rFonts w:ascii="Arial" w:eastAsia="Arial" w:hAnsi="Arial" w:cs="Arial"/>
          <w:sz w:val="24"/>
          <w:szCs w:val="24"/>
        </w:rPr>
        <w:t xml:space="preserve">Give yourself some </w:t>
      </w:r>
      <w:r w:rsidR="00845284">
        <w:rPr>
          <w:rFonts w:ascii="Arial" w:eastAsia="Arial" w:hAnsi="Arial" w:cs="Arial"/>
          <w:b/>
          <w:sz w:val="24"/>
          <w:szCs w:val="24"/>
        </w:rPr>
        <w:t>specific</w:t>
      </w:r>
      <w:r w:rsidR="00845284">
        <w:rPr>
          <w:rFonts w:ascii="Arial" w:eastAsia="Arial" w:hAnsi="Arial" w:cs="Arial"/>
          <w:sz w:val="24"/>
          <w:szCs w:val="24"/>
        </w:rPr>
        <w:t xml:space="preserve"> suggestions for improving your nutrient intake.</w:t>
      </w:r>
    </w:p>
    <w:p w:rsidR="009E47CC" w:rsidRDefault="001901AF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lastRenderedPageBreak/>
        <w:t xml:space="preserve"> </w:t>
      </w:r>
      <w:r w:rsidR="009E47CC">
        <w:rPr>
          <w:rFonts w:ascii="Arial" w:eastAsia="Arial" w:hAnsi="Arial" w:cs="Arial"/>
          <w:sz w:val="24"/>
          <w:szCs w:val="24"/>
        </w:rPr>
        <w:t xml:space="preserve">15. </w:t>
      </w:r>
      <w:r w:rsidR="009E47CC">
        <w:rPr>
          <w:rFonts w:ascii="Arial" w:eastAsia="Arial" w:hAnsi="Arial" w:cs="Arial"/>
          <w:sz w:val="24"/>
          <w:szCs w:val="24"/>
        </w:rPr>
        <w:tab/>
      </w:r>
      <w:r w:rsidR="009E47CC" w:rsidRPr="009E47CC">
        <w:rPr>
          <w:rFonts w:ascii="Arial" w:eastAsia="Arial" w:hAnsi="Arial" w:cs="Arial"/>
          <w:b/>
          <w:sz w:val="24"/>
          <w:szCs w:val="24"/>
        </w:rPr>
        <w:t>Log out of</w:t>
      </w:r>
      <w:r w:rsidR="009E47CC">
        <w:rPr>
          <w:rFonts w:ascii="Arial" w:eastAsia="Arial" w:hAnsi="Arial" w:cs="Arial"/>
          <w:sz w:val="24"/>
          <w:szCs w:val="24"/>
        </w:rPr>
        <w:t xml:space="preserve"> </w:t>
      </w:r>
      <w:r w:rsidR="009E47CC" w:rsidRPr="009E47CC">
        <w:rPr>
          <w:rFonts w:ascii="Arial" w:eastAsia="Arial" w:hAnsi="Arial" w:cs="Arial"/>
          <w:b/>
          <w:sz w:val="24"/>
          <w:szCs w:val="24"/>
        </w:rPr>
        <w:t>Livestrong</w:t>
      </w:r>
      <w:r w:rsidR="009E47CC">
        <w:rPr>
          <w:rFonts w:ascii="Arial" w:eastAsia="Arial" w:hAnsi="Arial" w:cs="Arial"/>
          <w:b/>
          <w:sz w:val="24"/>
          <w:szCs w:val="24"/>
        </w:rPr>
        <w:t>,  Log off computer</w:t>
      </w:r>
    </w:p>
    <w:sectPr w:rsidR="009E47CC">
      <w:pgSz w:w="12240" w:h="15840"/>
      <w:pgMar w:top="576" w:right="576" w:bottom="576" w:left="5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A77" w:rsidRDefault="00824A77" w:rsidP="005A791A">
      <w:r>
        <w:separator/>
      </w:r>
    </w:p>
  </w:endnote>
  <w:endnote w:type="continuationSeparator" w:id="0">
    <w:p w:rsidR="00824A77" w:rsidRDefault="00824A77" w:rsidP="005A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A77" w:rsidRDefault="00824A77" w:rsidP="005A791A">
      <w:r>
        <w:separator/>
      </w:r>
    </w:p>
  </w:footnote>
  <w:footnote w:type="continuationSeparator" w:id="0">
    <w:p w:rsidR="00824A77" w:rsidRDefault="00824A77" w:rsidP="005A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E2F32"/>
    <w:multiLevelType w:val="hybridMultilevel"/>
    <w:tmpl w:val="D16A72FE"/>
    <w:lvl w:ilvl="0" w:tplc="738072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28F2"/>
    <w:rsid w:val="000828F2"/>
    <w:rsid w:val="001901AF"/>
    <w:rsid w:val="001F1D92"/>
    <w:rsid w:val="00265AA4"/>
    <w:rsid w:val="002C2BEE"/>
    <w:rsid w:val="00331957"/>
    <w:rsid w:val="005577C6"/>
    <w:rsid w:val="005A791A"/>
    <w:rsid w:val="00613CD8"/>
    <w:rsid w:val="0067120B"/>
    <w:rsid w:val="00680A61"/>
    <w:rsid w:val="008222C5"/>
    <w:rsid w:val="00824A77"/>
    <w:rsid w:val="00845284"/>
    <w:rsid w:val="009E47CC"/>
    <w:rsid w:val="00A35891"/>
    <w:rsid w:val="00BB7196"/>
    <w:rsid w:val="00CF28FB"/>
    <w:rsid w:val="00D53DD9"/>
    <w:rsid w:val="00F4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3F964-4D64-4241-B211-365BF3F6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Comic Sans MS" w:hAnsi="Comic Sans MS" w:cs="Comic Sans MS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A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91A"/>
  </w:style>
  <w:style w:type="paragraph" w:styleId="Footer">
    <w:name w:val="footer"/>
    <w:basedOn w:val="Normal"/>
    <w:link w:val="FooterChar"/>
    <w:uiPriority w:val="99"/>
    <w:unhideWhenUsed/>
    <w:rsid w:val="005A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91A"/>
  </w:style>
  <w:style w:type="table" w:styleId="TableGrid">
    <w:name w:val="Table Grid"/>
    <w:basedOn w:val="TableNormal"/>
    <w:uiPriority w:val="39"/>
    <w:rsid w:val="00A35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7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0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checketts</dc:creator>
  <cp:lastModifiedBy>Laura Schiers</cp:lastModifiedBy>
  <cp:revision>5</cp:revision>
  <cp:lastPrinted>2018-10-15T04:51:00Z</cp:lastPrinted>
  <dcterms:created xsi:type="dcterms:W3CDTF">2018-10-15T04:26:00Z</dcterms:created>
  <dcterms:modified xsi:type="dcterms:W3CDTF">2018-11-04T23:25:00Z</dcterms:modified>
</cp:coreProperties>
</file>