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85C14" w14:textId="77777777" w:rsidR="00DD11D1" w:rsidRPr="00A01D03" w:rsidRDefault="00A01D03" w:rsidP="00A01D03">
      <w:pPr>
        <w:jc w:val="center"/>
        <w:rPr>
          <w:rFonts w:ascii="Chalkboard" w:hAnsi="Chalkboard"/>
          <w:sz w:val="28"/>
          <w:szCs w:val="28"/>
        </w:rPr>
      </w:pPr>
      <w:r w:rsidRPr="00A01D03">
        <w:rPr>
          <w:rFonts w:ascii="Chalkboard" w:hAnsi="Chalkboard"/>
          <w:sz w:val="28"/>
          <w:szCs w:val="28"/>
        </w:rPr>
        <w:t>Fr</w:t>
      </w:r>
      <w:r w:rsidR="00D61CCF">
        <w:rPr>
          <w:rFonts w:ascii="Chalkboard" w:hAnsi="Chalkboard"/>
          <w:sz w:val="28"/>
          <w:szCs w:val="28"/>
        </w:rPr>
        <w:t>emont High Foods and Nutrition 2</w:t>
      </w:r>
    </w:p>
    <w:p w14:paraId="26611108" w14:textId="7E21A220" w:rsidR="00A01D03" w:rsidRPr="00A01D03" w:rsidRDefault="00A01D03" w:rsidP="00A01D03">
      <w:pPr>
        <w:jc w:val="center"/>
        <w:rPr>
          <w:rFonts w:ascii="Chalkboard" w:hAnsi="Chalkboard"/>
          <w:sz w:val="28"/>
          <w:szCs w:val="28"/>
        </w:rPr>
      </w:pPr>
      <w:r w:rsidRPr="00A01D03">
        <w:rPr>
          <w:rFonts w:ascii="Chalkboard" w:hAnsi="Chalkboard"/>
          <w:sz w:val="28"/>
          <w:szCs w:val="28"/>
        </w:rPr>
        <w:t>1</w:t>
      </w:r>
      <w:r w:rsidRPr="00A01D03">
        <w:rPr>
          <w:rFonts w:ascii="Chalkboard" w:hAnsi="Chalkboard"/>
          <w:sz w:val="28"/>
          <w:szCs w:val="28"/>
          <w:vertAlign w:val="superscript"/>
        </w:rPr>
        <w:t>st</w:t>
      </w:r>
      <w:r w:rsidRPr="00A01D03">
        <w:rPr>
          <w:rFonts w:ascii="Chalkboard" w:hAnsi="Chalkboard"/>
          <w:sz w:val="28"/>
          <w:szCs w:val="28"/>
        </w:rPr>
        <w:t xml:space="preserve"> Term</w:t>
      </w:r>
      <w:r w:rsidR="00730170">
        <w:rPr>
          <w:rFonts w:ascii="Chalkboard" w:hAnsi="Chalkboard"/>
          <w:sz w:val="28"/>
          <w:szCs w:val="28"/>
        </w:rPr>
        <w:t xml:space="preserve"> – 90 Minutes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5040"/>
        <w:gridCol w:w="2268"/>
      </w:tblGrid>
      <w:tr w:rsidR="00A01D03" w14:paraId="7672D2AC" w14:textId="77777777" w:rsidTr="00A01D03">
        <w:tc>
          <w:tcPr>
            <w:tcW w:w="1548" w:type="dxa"/>
          </w:tcPr>
          <w:p w14:paraId="74D7285C" w14:textId="77777777" w:rsidR="00A01D03" w:rsidRDefault="00A01D03" w:rsidP="00A01D03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Date</w:t>
            </w:r>
          </w:p>
        </w:tc>
        <w:tc>
          <w:tcPr>
            <w:tcW w:w="2160" w:type="dxa"/>
          </w:tcPr>
          <w:p w14:paraId="7D34440F" w14:textId="77777777" w:rsidR="00A01D03" w:rsidRDefault="00A01D03" w:rsidP="00A01D03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Topic</w:t>
            </w:r>
          </w:p>
        </w:tc>
        <w:tc>
          <w:tcPr>
            <w:tcW w:w="5040" w:type="dxa"/>
          </w:tcPr>
          <w:p w14:paraId="5923F05A" w14:textId="77777777" w:rsidR="00A01D03" w:rsidRDefault="00A01D03" w:rsidP="00A01D03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Assignments</w:t>
            </w:r>
          </w:p>
        </w:tc>
        <w:tc>
          <w:tcPr>
            <w:tcW w:w="2268" w:type="dxa"/>
          </w:tcPr>
          <w:p w14:paraId="52C8A51B" w14:textId="77777777" w:rsidR="00A01D03" w:rsidRDefault="00A01D03" w:rsidP="00A01D03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Lab or Demo</w:t>
            </w:r>
          </w:p>
        </w:tc>
      </w:tr>
      <w:tr w:rsidR="00A01D03" w:rsidRPr="00E705E7" w14:paraId="6303EDA3" w14:textId="77777777" w:rsidTr="00A01D03">
        <w:tc>
          <w:tcPr>
            <w:tcW w:w="1548" w:type="dxa"/>
          </w:tcPr>
          <w:p w14:paraId="2E0916D5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</w:t>
            </w:r>
          </w:p>
          <w:p w14:paraId="2DBDB715" w14:textId="5E1FA2C9" w:rsidR="0044436B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8/20-8/21</w:t>
            </w:r>
          </w:p>
        </w:tc>
        <w:tc>
          <w:tcPr>
            <w:tcW w:w="2160" w:type="dxa"/>
          </w:tcPr>
          <w:p w14:paraId="622561F7" w14:textId="525E410A" w:rsidR="00A01D03" w:rsidRPr="00E705E7" w:rsidRDefault="00E705E7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Introductions</w:t>
            </w:r>
            <w:r w:rsidR="000D62E9">
              <w:rPr>
                <w:rFonts w:ascii="Chalkboard" w:hAnsi="Chalkboard"/>
                <w:sz w:val="20"/>
                <w:szCs w:val="20"/>
              </w:rPr>
              <w:t xml:space="preserve"> and name games</w:t>
            </w:r>
          </w:p>
        </w:tc>
        <w:tc>
          <w:tcPr>
            <w:tcW w:w="5040" w:type="dxa"/>
          </w:tcPr>
          <w:p w14:paraId="4F2C298E" w14:textId="459876A9" w:rsidR="00A01D03" w:rsidRPr="00E705E7" w:rsidRDefault="006D663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Disclosure Documents and </w:t>
            </w:r>
            <w:r w:rsidR="0044436B">
              <w:rPr>
                <w:rFonts w:ascii="Chalkboard" w:hAnsi="Chalkboard"/>
                <w:sz w:val="20"/>
                <w:szCs w:val="20"/>
              </w:rPr>
              <w:t xml:space="preserve">introductions – teacher and student.  Name game or M&amp;M game.  </w:t>
            </w:r>
          </w:p>
        </w:tc>
        <w:tc>
          <w:tcPr>
            <w:tcW w:w="2268" w:type="dxa"/>
          </w:tcPr>
          <w:p w14:paraId="6C430AD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1934DE9C" w14:textId="77777777" w:rsidTr="00A01D03">
        <w:tc>
          <w:tcPr>
            <w:tcW w:w="1548" w:type="dxa"/>
          </w:tcPr>
          <w:p w14:paraId="28C07915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 xml:space="preserve">Day 2 </w:t>
            </w:r>
          </w:p>
          <w:p w14:paraId="7EB4E7E9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8/22-8/25</w:t>
            </w:r>
          </w:p>
          <w:p w14:paraId="7AF1DF8F" w14:textId="7D31CF40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O1</w:t>
            </w:r>
          </w:p>
        </w:tc>
        <w:tc>
          <w:tcPr>
            <w:tcW w:w="2160" w:type="dxa"/>
          </w:tcPr>
          <w:p w14:paraId="2C1A7559" w14:textId="625EF309" w:rsidR="00A01D03" w:rsidRPr="00730170" w:rsidRDefault="006D663F" w:rsidP="00730170">
            <w:pPr>
              <w:rPr>
                <w:rFonts w:ascii="Chalkboard" w:hAnsi="Chalkboard"/>
                <w:sz w:val="18"/>
                <w:szCs w:val="18"/>
              </w:rPr>
            </w:pPr>
            <w:r w:rsidRPr="00730170">
              <w:rPr>
                <w:rFonts w:ascii="Chalkboard" w:hAnsi="Chalkboard"/>
                <w:sz w:val="18"/>
                <w:szCs w:val="18"/>
              </w:rPr>
              <w:t>K</w:t>
            </w:r>
            <w:r w:rsidR="00730170" w:rsidRPr="00730170">
              <w:rPr>
                <w:rFonts w:ascii="Chalkboard" w:hAnsi="Chalkboard"/>
                <w:sz w:val="18"/>
                <w:szCs w:val="18"/>
              </w:rPr>
              <w:t>itchen Management</w:t>
            </w:r>
            <w:r w:rsidRPr="00730170">
              <w:rPr>
                <w:rFonts w:ascii="Chalkboard" w:hAnsi="Chalkboard"/>
                <w:sz w:val="18"/>
                <w:szCs w:val="18"/>
              </w:rPr>
              <w:t xml:space="preserve"> Safety and S</w:t>
            </w:r>
            <w:r w:rsidR="00E705E7" w:rsidRPr="00730170">
              <w:rPr>
                <w:rFonts w:ascii="Chalkboard" w:hAnsi="Chalkboard"/>
                <w:sz w:val="18"/>
                <w:szCs w:val="18"/>
              </w:rPr>
              <w:t>ani</w:t>
            </w:r>
            <w:r w:rsidR="00B94A9E" w:rsidRPr="00730170">
              <w:rPr>
                <w:rFonts w:ascii="Chalkboard" w:hAnsi="Chalkboard"/>
                <w:sz w:val="18"/>
                <w:szCs w:val="18"/>
              </w:rPr>
              <w:t>t</w:t>
            </w:r>
            <w:r w:rsidR="00E705E7" w:rsidRPr="00730170">
              <w:rPr>
                <w:rFonts w:ascii="Chalkboard" w:hAnsi="Chalkboard"/>
                <w:sz w:val="18"/>
                <w:szCs w:val="18"/>
              </w:rPr>
              <w:t>ation</w:t>
            </w:r>
            <w:r w:rsidRPr="00730170">
              <w:rPr>
                <w:rFonts w:ascii="Chalkboard" w:hAnsi="Chalkboard"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</w:tcPr>
          <w:p w14:paraId="0E14AFAD" w14:textId="2CD13CD8" w:rsidR="00A01D03" w:rsidRPr="00E705E7" w:rsidRDefault="000D62E9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PB&amp;J demo – questions along the way about sanitation.  Kitchen Safety Video with notes.  Sanitation worksheet.  Storage and </w:t>
            </w:r>
          </w:p>
        </w:tc>
        <w:tc>
          <w:tcPr>
            <w:tcW w:w="2268" w:type="dxa"/>
          </w:tcPr>
          <w:p w14:paraId="4AA4393E" w14:textId="2168D8F6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PB&amp;J demo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>
              <w:rPr>
                <w:rFonts w:ascii="Chalkboard" w:hAnsi="Chalkboard"/>
                <w:sz w:val="20"/>
                <w:szCs w:val="20"/>
              </w:rPr>
              <w:t xml:space="preserve"> sandwich per student</w:t>
            </w:r>
          </w:p>
        </w:tc>
      </w:tr>
      <w:tr w:rsidR="00A01D03" w:rsidRPr="00E705E7" w14:paraId="43955D24" w14:textId="77777777" w:rsidTr="00A01D03">
        <w:tc>
          <w:tcPr>
            <w:tcW w:w="1548" w:type="dxa"/>
          </w:tcPr>
          <w:p w14:paraId="1C4CCD6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 xml:space="preserve">Day 3 </w:t>
            </w:r>
          </w:p>
          <w:p w14:paraId="7AE8C2F5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8/26-8/27</w:t>
            </w:r>
          </w:p>
          <w:p w14:paraId="4970D43D" w14:textId="4E8C22D2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O1</w:t>
            </w:r>
          </w:p>
        </w:tc>
        <w:tc>
          <w:tcPr>
            <w:tcW w:w="2160" w:type="dxa"/>
          </w:tcPr>
          <w:p w14:paraId="088B109D" w14:textId="0B76AC28" w:rsidR="00A01D03" w:rsidRPr="00E705E7" w:rsidRDefault="00E705E7" w:rsidP="001A31E7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KM</w:t>
            </w:r>
            <w:r w:rsidR="00B94A9E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="001A31E7">
              <w:rPr>
                <w:rFonts w:ascii="Chalkboard" w:hAnsi="Chalkboard"/>
                <w:sz w:val="20"/>
                <w:szCs w:val="20"/>
              </w:rPr>
              <w:t>Food Borne Illness</w:t>
            </w:r>
            <w:r w:rsidR="0044436B">
              <w:rPr>
                <w:rFonts w:ascii="Chalkboard" w:hAnsi="Chalkboard"/>
                <w:sz w:val="20"/>
                <w:szCs w:val="20"/>
              </w:rPr>
              <w:t>, correct cooking temperatures</w:t>
            </w:r>
          </w:p>
        </w:tc>
        <w:tc>
          <w:tcPr>
            <w:tcW w:w="5040" w:type="dxa"/>
          </w:tcPr>
          <w:p w14:paraId="5A091274" w14:textId="3D244300" w:rsidR="00A01D03" w:rsidRPr="00E705E7" w:rsidRDefault="000D62E9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Food Borne Illness presentation.  Activity – food borne illness stations.  Introduce cooking temperatures.  Cooking temperature game.  Food borne illness scenarios.</w:t>
            </w:r>
            <w:r w:rsidR="00171AAF">
              <w:rPr>
                <w:rFonts w:ascii="Chalkboard" w:hAnsi="Chalkboard"/>
                <w:sz w:val="20"/>
                <w:szCs w:val="20"/>
              </w:rPr>
              <w:t xml:space="preserve"> Danger zone and </w:t>
            </w:r>
            <w:proofErr w:type="gramStart"/>
            <w:r w:rsidR="00171AAF">
              <w:rPr>
                <w:rFonts w:ascii="Chalkboard" w:hAnsi="Chalkboard"/>
                <w:sz w:val="20"/>
                <w:szCs w:val="20"/>
              </w:rPr>
              <w:t>Reheating  temperatures</w:t>
            </w:r>
            <w:proofErr w:type="gramEnd"/>
            <w:r w:rsidR="00171AAF">
              <w:rPr>
                <w:rFonts w:ascii="Chalkboard" w:hAnsi="Chalkboard"/>
                <w:sz w:val="20"/>
                <w:szCs w:val="20"/>
              </w:rPr>
              <w:t xml:space="preserve"> – cooling foods and hours needed.  </w:t>
            </w:r>
          </w:p>
        </w:tc>
        <w:tc>
          <w:tcPr>
            <w:tcW w:w="2268" w:type="dxa"/>
          </w:tcPr>
          <w:p w14:paraId="2915C78E" w14:textId="26E7B072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499B0F61" w14:textId="77777777" w:rsidTr="00A01D03">
        <w:tc>
          <w:tcPr>
            <w:tcW w:w="1548" w:type="dxa"/>
          </w:tcPr>
          <w:p w14:paraId="5422FDA7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4</w:t>
            </w:r>
          </w:p>
          <w:p w14:paraId="7120A8D4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8/28-8/29</w:t>
            </w:r>
          </w:p>
          <w:p w14:paraId="5D69C5C2" w14:textId="0CF9C55B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O1</w:t>
            </w:r>
          </w:p>
        </w:tc>
        <w:tc>
          <w:tcPr>
            <w:tcW w:w="2160" w:type="dxa"/>
          </w:tcPr>
          <w:p w14:paraId="3DD4985D" w14:textId="24537795" w:rsidR="00A01D03" w:rsidRPr="00E705E7" w:rsidRDefault="00E705E7" w:rsidP="001A31E7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KM</w:t>
            </w:r>
            <w:r w:rsidR="00B94A9E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="001A31E7">
              <w:rPr>
                <w:rFonts w:ascii="Chalkboard" w:hAnsi="Chalkboard"/>
                <w:sz w:val="20"/>
                <w:szCs w:val="20"/>
              </w:rPr>
              <w:t>FIFO and personal hygiene, basic first aid</w:t>
            </w:r>
          </w:p>
        </w:tc>
        <w:tc>
          <w:tcPr>
            <w:tcW w:w="5040" w:type="dxa"/>
          </w:tcPr>
          <w:p w14:paraId="1FE60F6A" w14:textId="4D012178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Intro FIFO, notes, review personal hygiene, notes, </w:t>
            </w:r>
            <w:r w:rsidR="00171AAF">
              <w:rPr>
                <w:rFonts w:ascii="Chalkboard" w:hAnsi="Chalkboard"/>
                <w:sz w:val="20"/>
                <w:szCs w:val="20"/>
              </w:rPr>
              <w:t>and Poster A</w:t>
            </w:r>
            <w:r>
              <w:rPr>
                <w:rFonts w:ascii="Chalkboard" w:hAnsi="Chalkboard"/>
                <w:sz w:val="20"/>
                <w:szCs w:val="20"/>
              </w:rPr>
              <w:t>ssignment incorporating both FIFO and personal hygiene.  Wrap up – review first aid.</w:t>
            </w:r>
          </w:p>
        </w:tc>
        <w:tc>
          <w:tcPr>
            <w:tcW w:w="2268" w:type="dxa"/>
          </w:tcPr>
          <w:p w14:paraId="57EA1100" w14:textId="0BEE3B21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5F02C8C8" w14:textId="77777777" w:rsidTr="00A01D03">
        <w:tc>
          <w:tcPr>
            <w:tcW w:w="1548" w:type="dxa"/>
          </w:tcPr>
          <w:p w14:paraId="5CA9E90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5</w:t>
            </w:r>
          </w:p>
          <w:p w14:paraId="6514DCBE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9/2-9/3</w:t>
            </w:r>
          </w:p>
          <w:p w14:paraId="6C655710" w14:textId="77777777" w:rsidR="0044436B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7D5DCE37" w14:textId="62B72F47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 O2</w:t>
            </w:r>
          </w:p>
        </w:tc>
        <w:tc>
          <w:tcPr>
            <w:tcW w:w="2160" w:type="dxa"/>
          </w:tcPr>
          <w:p w14:paraId="12BD0CEB" w14:textId="4BA6F208" w:rsidR="00A01D03" w:rsidRPr="00E705E7" w:rsidRDefault="00E705E7" w:rsidP="001A31E7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KM</w:t>
            </w:r>
            <w:r w:rsidR="00B94A9E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="001A31E7">
              <w:rPr>
                <w:rFonts w:ascii="Chalkboard" w:hAnsi="Chalkboard"/>
                <w:sz w:val="20"/>
                <w:szCs w:val="20"/>
              </w:rPr>
              <w:t>Abbreviations and equivalents, Correct Measurements</w:t>
            </w:r>
          </w:p>
        </w:tc>
        <w:tc>
          <w:tcPr>
            <w:tcW w:w="5040" w:type="dxa"/>
          </w:tcPr>
          <w:p w14:paraId="79A54D70" w14:textId="7A566ADE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Measuring Demo Mr. E’s cookies.  Measuring worksheet with abbreviations.  Note card crib sheet for equivalents</w:t>
            </w:r>
          </w:p>
        </w:tc>
        <w:tc>
          <w:tcPr>
            <w:tcW w:w="2268" w:type="dxa"/>
          </w:tcPr>
          <w:p w14:paraId="5598B91F" w14:textId="4D5F1E94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Measuring Demo Chocolate Chip Cookies</w:t>
            </w:r>
          </w:p>
        </w:tc>
      </w:tr>
      <w:tr w:rsidR="00A01D03" w:rsidRPr="00E705E7" w14:paraId="214CE991" w14:textId="77777777" w:rsidTr="00A01D03">
        <w:tc>
          <w:tcPr>
            <w:tcW w:w="1548" w:type="dxa"/>
          </w:tcPr>
          <w:p w14:paraId="08DD776D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6</w:t>
            </w:r>
          </w:p>
          <w:p w14:paraId="289DB234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9/4-9/5</w:t>
            </w:r>
          </w:p>
          <w:p w14:paraId="333B511D" w14:textId="44CA2E96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O2</w:t>
            </w:r>
          </w:p>
        </w:tc>
        <w:tc>
          <w:tcPr>
            <w:tcW w:w="2160" w:type="dxa"/>
          </w:tcPr>
          <w:p w14:paraId="05A38813" w14:textId="3D897061" w:rsidR="00A01D03" w:rsidRPr="00E705E7" w:rsidRDefault="001A31E7" w:rsidP="001A31E7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KM</w:t>
            </w:r>
            <w:r>
              <w:rPr>
                <w:rFonts w:ascii="Chalkboard" w:hAnsi="Chalkboard"/>
                <w:sz w:val="20"/>
                <w:szCs w:val="20"/>
              </w:rPr>
              <w:t xml:space="preserve"> Culinary Terms, clean and sanitize</w:t>
            </w:r>
          </w:p>
        </w:tc>
        <w:tc>
          <w:tcPr>
            <w:tcW w:w="5040" w:type="dxa"/>
          </w:tcPr>
          <w:p w14:paraId="6DA7FFC4" w14:textId="023CCB38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Cross contamination bell quiz – Zits.</w:t>
            </w:r>
            <w:r w:rsidR="000D62E9">
              <w:rPr>
                <w:rFonts w:ascii="Chalkboard" w:hAnsi="Chalkboard"/>
                <w:sz w:val="20"/>
                <w:szCs w:val="20"/>
              </w:rPr>
              <w:t xml:space="preserve">  Culinary terms ppt and </w:t>
            </w:r>
            <w:proofErr w:type="spellStart"/>
            <w:r w:rsidR="000D62E9">
              <w:rPr>
                <w:rFonts w:ascii="Chalkboard" w:hAnsi="Chalkboard"/>
                <w:sz w:val="20"/>
                <w:szCs w:val="20"/>
              </w:rPr>
              <w:t>ws</w:t>
            </w:r>
            <w:proofErr w:type="spellEnd"/>
            <w:r w:rsidR="000D62E9">
              <w:rPr>
                <w:rFonts w:ascii="Chalkboard" w:hAnsi="Chalkboard"/>
                <w:sz w:val="20"/>
                <w:szCs w:val="20"/>
              </w:rPr>
              <w:t xml:space="preserve"> with definitions.  Watch episode of Chopped and record all cooking terms used.  Define clean and sanitize – have students sanitize counters and clean tables.  </w:t>
            </w:r>
          </w:p>
        </w:tc>
        <w:tc>
          <w:tcPr>
            <w:tcW w:w="2268" w:type="dxa"/>
          </w:tcPr>
          <w:p w14:paraId="610BEB40" w14:textId="5058E54C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3CEB1EE1" w14:textId="77777777" w:rsidTr="00A01D03">
        <w:tc>
          <w:tcPr>
            <w:tcW w:w="1548" w:type="dxa"/>
          </w:tcPr>
          <w:p w14:paraId="1EA9280F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7</w:t>
            </w:r>
          </w:p>
          <w:p w14:paraId="1B6A0517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9/8-9/9</w:t>
            </w:r>
          </w:p>
          <w:p w14:paraId="5A728CC2" w14:textId="4D51F99A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O2</w:t>
            </w:r>
          </w:p>
        </w:tc>
        <w:tc>
          <w:tcPr>
            <w:tcW w:w="2160" w:type="dxa"/>
          </w:tcPr>
          <w:p w14:paraId="778EC8FD" w14:textId="4554E41C" w:rsidR="00A01D03" w:rsidRPr="00E705E7" w:rsidRDefault="001A31E7" w:rsidP="001A31E7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KM</w:t>
            </w:r>
            <w:r>
              <w:rPr>
                <w:rFonts w:ascii="Chalkboard" w:hAnsi="Chalkboard"/>
                <w:sz w:val="20"/>
                <w:szCs w:val="20"/>
              </w:rPr>
              <w:t xml:space="preserve"> Yield and lab &amp; Culinary Terms</w:t>
            </w:r>
          </w:p>
        </w:tc>
        <w:tc>
          <w:tcPr>
            <w:tcW w:w="5040" w:type="dxa"/>
          </w:tcPr>
          <w:p w14:paraId="3BC17BEF" w14:textId="1CE623CB" w:rsidR="00A01D03" w:rsidRPr="00E705E7" w:rsidRDefault="000D62E9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Yield assignment</w:t>
            </w:r>
            <w:r w:rsidR="00171AAF">
              <w:rPr>
                <w:rFonts w:ascii="Chalkboard" w:hAnsi="Chalkboard"/>
                <w:sz w:val="20"/>
                <w:szCs w:val="20"/>
              </w:rPr>
              <w:t xml:space="preserve"> using equivalents crib sheet.  Yield recipe hand out for lab.  Check the amounts. Lab</w:t>
            </w:r>
          </w:p>
        </w:tc>
        <w:tc>
          <w:tcPr>
            <w:tcW w:w="2268" w:type="dxa"/>
          </w:tcPr>
          <w:p w14:paraId="08BC5A91" w14:textId="7D6177A9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Yield lab – Peanut Butter Cookies</w:t>
            </w:r>
          </w:p>
        </w:tc>
      </w:tr>
      <w:tr w:rsidR="00A01D03" w:rsidRPr="00E705E7" w14:paraId="44CB196E" w14:textId="77777777" w:rsidTr="00A01D03">
        <w:tc>
          <w:tcPr>
            <w:tcW w:w="1548" w:type="dxa"/>
          </w:tcPr>
          <w:p w14:paraId="230C6C0A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8</w:t>
            </w:r>
          </w:p>
          <w:p w14:paraId="5CE17644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9/10-9/11</w:t>
            </w:r>
          </w:p>
          <w:p w14:paraId="2E998E5B" w14:textId="5082E911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S1 O2</w:t>
            </w:r>
          </w:p>
        </w:tc>
        <w:tc>
          <w:tcPr>
            <w:tcW w:w="2160" w:type="dxa"/>
          </w:tcPr>
          <w:p w14:paraId="53F700EA" w14:textId="58810CCB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KM Small appliances and scale activity, thermometer calibration KM Review</w:t>
            </w:r>
          </w:p>
        </w:tc>
        <w:tc>
          <w:tcPr>
            <w:tcW w:w="5040" w:type="dxa"/>
          </w:tcPr>
          <w:p w14:paraId="45EAF244" w14:textId="30EBE75D" w:rsidR="00A01D03" w:rsidRPr="00E705E7" w:rsidRDefault="00171AA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Small equipment WS and usage.  Intro scale and demo how to weigh correctly also show internal probe thermometer and teach calibration.  Student practice using scale and calibrate thermometers</w:t>
            </w:r>
            <w:r w:rsidR="00A71177">
              <w:rPr>
                <w:rFonts w:ascii="Chalkboard" w:hAnsi="Chalkboard"/>
                <w:sz w:val="20"/>
                <w:szCs w:val="20"/>
              </w:rPr>
              <w:t xml:space="preserve"> with WS.  Kitchen Management Review handed out.  </w:t>
            </w:r>
          </w:p>
        </w:tc>
        <w:tc>
          <w:tcPr>
            <w:tcW w:w="2268" w:type="dxa"/>
          </w:tcPr>
          <w:p w14:paraId="615CEBB3" w14:textId="43F7F218" w:rsidR="00A01D03" w:rsidRPr="00E705E7" w:rsidRDefault="00171AA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Scale demo and practice lab. </w:t>
            </w:r>
          </w:p>
        </w:tc>
      </w:tr>
      <w:tr w:rsidR="00A01D03" w:rsidRPr="00E705E7" w14:paraId="754D6CE1" w14:textId="77777777" w:rsidTr="00A01D03">
        <w:tc>
          <w:tcPr>
            <w:tcW w:w="1548" w:type="dxa"/>
          </w:tcPr>
          <w:p w14:paraId="3E9B5DEA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9</w:t>
            </w:r>
          </w:p>
          <w:p w14:paraId="49340D43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9/12-9/15</w:t>
            </w:r>
          </w:p>
          <w:p w14:paraId="696EA263" w14:textId="6CEDA63E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S5 O1</w:t>
            </w:r>
          </w:p>
        </w:tc>
        <w:tc>
          <w:tcPr>
            <w:tcW w:w="2160" w:type="dxa"/>
          </w:tcPr>
          <w:p w14:paraId="531ED6B2" w14:textId="77777777" w:rsidR="00730170" w:rsidRDefault="001A31E7" w:rsidP="00730170">
            <w:pPr>
              <w:rPr>
                <w:rFonts w:ascii="Chalkboard" w:hAnsi="Chalkboard"/>
                <w:sz w:val="18"/>
                <w:szCs w:val="18"/>
              </w:rPr>
            </w:pPr>
            <w:r w:rsidRPr="00730170">
              <w:rPr>
                <w:rFonts w:ascii="Chalkboard" w:hAnsi="Chalkboard"/>
                <w:sz w:val="18"/>
                <w:szCs w:val="18"/>
              </w:rPr>
              <w:t>K</w:t>
            </w:r>
            <w:r w:rsidR="00730170" w:rsidRPr="00730170">
              <w:rPr>
                <w:rFonts w:ascii="Chalkboard" w:hAnsi="Chalkboard"/>
                <w:sz w:val="18"/>
                <w:szCs w:val="18"/>
              </w:rPr>
              <w:t>itchen Safety</w:t>
            </w:r>
            <w:r w:rsidRPr="00730170">
              <w:rPr>
                <w:rFonts w:ascii="Chalkboard" w:hAnsi="Chalkboard"/>
                <w:sz w:val="18"/>
                <w:szCs w:val="18"/>
              </w:rPr>
              <w:t xml:space="preserve"> </w:t>
            </w:r>
          </w:p>
          <w:p w14:paraId="54589BA3" w14:textId="611F5A75" w:rsidR="00A01D03" w:rsidRPr="00730170" w:rsidRDefault="001A31E7" w:rsidP="00730170">
            <w:pPr>
              <w:rPr>
                <w:rFonts w:ascii="Chalkboard" w:hAnsi="Chalkboard"/>
                <w:sz w:val="18"/>
                <w:szCs w:val="18"/>
              </w:rPr>
            </w:pPr>
            <w:r w:rsidRPr="00730170">
              <w:rPr>
                <w:rFonts w:ascii="Chalkboard" w:hAnsi="Chalkboard"/>
                <w:sz w:val="18"/>
                <w:szCs w:val="18"/>
              </w:rPr>
              <w:t>Knife Skills Introduction and practice assignment</w:t>
            </w:r>
          </w:p>
        </w:tc>
        <w:tc>
          <w:tcPr>
            <w:tcW w:w="5040" w:type="dxa"/>
          </w:tcPr>
          <w:p w14:paraId="665796BA" w14:textId="665EBBFF" w:rsidR="00A01D03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Identify types, use and care of knives.  Introduce knife cuts.  Discuss station set up, sanitation, and storage of knives. Introduce knife cuts – Student practice with lab.  </w:t>
            </w:r>
          </w:p>
        </w:tc>
        <w:tc>
          <w:tcPr>
            <w:tcW w:w="2268" w:type="dxa"/>
          </w:tcPr>
          <w:p w14:paraId="493E4798" w14:textId="141058B6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Lab: </w:t>
            </w:r>
            <w:r w:rsidR="001A31E7">
              <w:rPr>
                <w:rFonts w:ascii="Chalkboard" w:hAnsi="Chalkboard"/>
                <w:sz w:val="20"/>
                <w:szCs w:val="20"/>
              </w:rPr>
              <w:t>Carrots and celery with fresh ranch</w:t>
            </w:r>
          </w:p>
        </w:tc>
      </w:tr>
      <w:tr w:rsidR="00A01D03" w:rsidRPr="00E705E7" w14:paraId="707EDEC7" w14:textId="77777777" w:rsidTr="00A01D03">
        <w:tc>
          <w:tcPr>
            <w:tcW w:w="1548" w:type="dxa"/>
          </w:tcPr>
          <w:p w14:paraId="3656EBB3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10</w:t>
            </w:r>
          </w:p>
          <w:p w14:paraId="740F8FBB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9/16-9/17</w:t>
            </w:r>
          </w:p>
          <w:p w14:paraId="3F9D0486" w14:textId="1409F8D7" w:rsidR="0044436B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S5 O1</w:t>
            </w:r>
          </w:p>
        </w:tc>
        <w:tc>
          <w:tcPr>
            <w:tcW w:w="2160" w:type="dxa"/>
          </w:tcPr>
          <w:p w14:paraId="05C36200" w14:textId="69D4A4A8" w:rsidR="00A01D03" w:rsidRPr="00E705E7" w:rsidRDefault="001A31E7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KS</w:t>
            </w:r>
            <w:r>
              <w:rPr>
                <w:rFonts w:ascii="Chalkboard" w:hAnsi="Chalkboard"/>
                <w:sz w:val="20"/>
                <w:szCs w:val="20"/>
              </w:rPr>
              <w:t xml:space="preserve"> Knife skills demo and lab KS review</w:t>
            </w:r>
          </w:p>
        </w:tc>
        <w:tc>
          <w:tcPr>
            <w:tcW w:w="5040" w:type="dxa"/>
          </w:tcPr>
          <w:p w14:paraId="33933AE5" w14:textId="0AB75954" w:rsidR="00A01D03" w:rsidRPr="00E705E7" w:rsidRDefault="0044436B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You tube clips as reminders for student knife cuts.  Demo cuts if questions.  Lab with specific knife cuts assigned.  </w:t>
            </w:r>
            <w:r w:rsidR="00A7117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="00A71177">
              <w:rPr>
                <w:rFonts w:ascii="Chalkboard" w:hAnsi="Chalkboard"/>
                <w:sz w:val="20"/>
                <w:szCs w:val="20"/>
              </w:rPr>
              <w:t xml:space="preserve"> page knife skills review handed out to be completed while students prepare lab. </w:t>
            </w:r>
          </w:p>
        </w:tc>
        <w:tc>
          <w:tcPr>
            <w:tcW w:w="2268" w:type="dxa"/>
          </w:tcPr>
          <w:p w14:paraId="32473311" w14:textId="72B13A23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Lab: </w:t>
            </w:r>
            <w:r w:rsidR="001A31E7">
              <w:rPr>
                <w:rFonts w:ascii="Chalkboard" w:hAnsi="Chalkboard"/>
                <w:sz w:val="20"/>
                <w:szCs w:val="20"/>
              </w:rPr>
              <w:t>Vegetable Bacon Stir Fry</w:t>
            </w:r>
          </w:p>
        </w:tc>
      </w:tr>
      <w:tr w:rsidR="00A01D03" w:rsidRPr="00E705E7" w14:paraId="1F05A413" w14:textId="77777777" w:rsidTr="00A01D03">
        <w:tc>
          <w:tcPr>
            <w:tcW w:w="1548" w:type="dxa"/>
          </w:tcPr>
          <w:p w14:paraId="4E355CB2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11</w:t>
            </w:r>
          </w:p>
          <w:p w14:paraId="703201C9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9/18-9/19</w:t>
            </w:r>
          </w:p>
        </w:tc>
        <w:tc>
          <w:tcPr>
            <w:tcW w:w="2160" w:type="dxa"/>
          </w:tcPr>
          <w:p w14:paraId="497B7627" w14:textId="01C9604E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KM and KS </w:t>
            </w:r>
          </w:p>
        </w:tc>
        <w:tc>
          <w:tcPr>
            <w:tcW w:w="5040" w:type="dxa"/>
          </w:tcPr>
          <w:p w14:paraId="20709302" w14:textId="19BA61E2" w:rsidR="00A01D0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***</w:t>
            </w:r>
            <w:r w:rsidR="00180224">
              <w:rPr>
                <w:rFonts w:ascii="Chalkboard" w:hAnsi="Chalkboard"/>
                <w:sz w:val="20"/>
                <w:szCs w:val="20"/>
              </w:rPr>
              <w:t xml:space="preserve">Wiggle room – worried about early classes.  </w:t>
            </w:r>
          </w:p>
        </w:tc>
        <w:tc>
          <w:tcPr>
            <w:tcW w:w="2268" w:type="dxa"/>
          </w:tcPr>
          <w:p w14:paraId="19C4693A" w14:textId="53B35ED8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6B8CED98" w14:textId="77777777" w:rsidTr="00A01D03">
        <w:tc>
          <w:tcPr>
            <w:tcW w:w="1548" w:type="dxa"/>
          </w:tcPr>
          <w:p w14:paraId="367423C0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12</w:t>
            </w:r>
          </w:p>
          <w:p w14:paraId="208C551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9/22-9/23</w:t>
            </w:r>
          </w:p>
        </w:tc>
        <w:tc>
          <w:tcPr>
            <w:tcW w:w="2160" w:type="dxa"/>
          </w:tcPr>
          <w:p w14:paraId="42A9331D" w14:textId="2064DD6C" w:rsidR="00A01D03" w:rsidRPr="00E705E7" w:rsidRDefault="00AD417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KM and KS assessment</w:t>
            </w:r>
          </w:p>
        </w:tc>
        <w:tc>
          <w:tcPr>
            <w:tcW w:w="5040" w:type="dxa"/>
          </w:tcPr>
          <w:p w14:paraId="701ABE9E" w14:textId="4E53D96F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KM and KS Assessment – Correct in class.  Reviews due.  </w:t>
            </w:r>
          </w:p>
        </w:tc>
        <w:tc>
          <w:tcPr>
            <w:tcW w:w="2268" w:type="dxa"/>
          </w:tcPr>
          <w:p w14:paraId="4D0FA07E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444DBE42" w14:textId="77777777" w:rsidTr="00A01D03">
        <w:tc>
          <w:tcPr>
            <w:tcW w:w="1548" w:type="dxa"/>
          </w:tcPr>
          <w:p w14:paraId="1883C8AC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13</w:t>
            </w:r>
          </w:p>
          <w:p w14:paraId="12B62A0E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9/24-9/25</w:t>
            </w:r>
          </w:p>
        </w:tc>
        <w:tc>
          <w:tcPr>
            <w:tcW w:w="2160" w:type="dxa"/>
          </w:tcPr>
          <w:p w14:paraId="02E6FEB5" w14:textId="77777777" w:rsidR="00A01D03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Salads</w:t>
            </w:r>
          </w:p>
          <w:p w14:paraId="71781E12" w14:textId="716C7A83" w:rsidR="00180224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S6 O1</w:t>
            </w:r>
            <w:r w:rsidR="00A623BE">
              <w:rPr>
                <w:rFonts w:ascii="Chalkboard" w:hAnsi="Chalkboard"/>
                <w:sz w:val="20"/>
                <w:szCs w:val="20"/>
              </w:rPr>
              <w:t xml:space="preserve"> O2</w:t>
            </w:r>
          </w:p>
        </w:tc>
        <w:tc>
          <w:tcPr>
            <w:tcW w:w="5040" w:type="dxa"/>
          </w:tcPr>
          <w:p w14:paraId="28268137" w14:textId="52280BAB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Salads Listening Guide and PPT.  Instructions for lab given and tasters table of different </w:t>
            </w:r>
            <w:r>
              <w:rPr>
                <w:rFonts w:ascii="Chalkboard" w:hAnsi="Chalkboard"/>
                <w:sz w:val="20"/>
                <w:szCs w:val="20"/>
              </w:rPr>
              <w:lastRenderedPageBreak/>
              <w:t xml:space="preserve">dressings.  Lab evaluation of dressings on listening guide.  </w:t>
            </w:r>
          </w:p>
        </w:tc>
        <w:tc>
          <w:tcPr>
            <w:tcW w:w="2268" w:type="dxa"/>
          </w:tcPr>
          <w:p w14:paraId="6837EB60" w14:textId="4E669E57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lastRenderedPageBreak/>
              <w:t xml:space="preserve">Lab:  Dressings Mayonnaise based </w:t>
            </w:r>
            <w:r>
              <w:rPr>
                <w:rFonts w:ascii="Chalkboard" w:hAnsi="Chalkboard"/>
                <w:sz w:val="20"/>
                <w:szCs w:val="20"/>
              </w:rPr>
              <w:lastRenderedPageBreak/>
              <w:t xml:space="preserve">and </w:t>
            </w:r>
            <w:r w:rsidR="001C7BD5">
              <w:rPr>
                <w:rFonts w:ascii="Chalkboard" w:hAnsi="Chalkboard"/>
                <w:sz w:val="20"/>
                <w:szCs w:val="20"/>
              </w:rPr>
              <w:t xml:space="preserve">Vinaigrettes </w:t>
            </w:r>
          </w:p>
        </w:tc>
      </w:tr>
      <w:tr w:rsidR="00A01D03" w:rsidRPr="00E705E7" w14:paraId="4AF594BA" w14:textId="77777777" w:rsidTr="00A01D03">
        <w:tc>
          <w:tcPr>
            <w:tcW w:w="1548" w:type="dxa"/>
          </w:tcPr>
          <w:p w14:paraId="7588B188" w14:textId="72C61F39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lastRenderedPageBreak/>
              <w:t>Day 14</w:t>
            </w:r>
          </w:p>
          <w:p w14:paraId="180F9A2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9/26-9/29</w:t>
            </w:r>
          </w:p>
        </w:tc>
        <w:tc>
          <w:tcPr>
            <w:tcW w:w="2160" w:type="dxa"/>
          </w:tcPr>
          <w:p w14:paraId="1813F831" w14:textId="77777777" w:rsidR="00A01D03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Salads</w:t>
            </w:r>
          </w:p>
          <w:p w14:paraId="2999ABCD" w14:textId="1F02A080" w:rsidR="00180224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S6 O4,O5,O6</w:t>
            </w:r>
          </w:p>
        </w:tc>
        <w:tc>
          <w:tcPr>
            <w:tcW w:w="5040" w:type="dxa"/>
          </w:tcPr>
          <w:p w14:paraId="0760A4F4" w14:textId="3CD511E0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Salads and </w:t>
            </w:r>
            <w:proofErr w:type="spellStart"/>
            <w:r>
              <w:rPr>
                <w:rFonts w:ascii="Chalkboard" w:hAnsi="Chalkboard"/>
                <w:sz w:val="20"/>
                <w:szCs w:val="20"/>
              </w:rPr>
              <w:t>MyPl</w:t>
            </w:r>
            <w:proofErr w:type="spellEnd"/>
            <w:r>
              <w:rPr>
                <w:rFonts w:ascii="Chalkboard" w:hAnsi="Chalkboard"/>
                <w:sz w:val="20"/>
                <w:szCs w:val="20"/>
              </w:rPr>
              <w:t>. Nutrient involved, functions in the body, vitamins and minerals found in salads.  Types of salads and categories. White board activity with salad pictures</w:t>
            </w:r>
          </w:p>
        </w:tc>
        <w:tc>
          <w:tcPr>
            <w:tcW w:w="2268" w:type="dxa"/>
          </w:tcPr>
          <w:p w14:paraId="21A4D113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4865AB2B" w14:textId="77777777" w:rsidTr="00A01D03">
        <w:tc>
          <w:tcPr>
            <w:tcW w:w="1548" w:type="dxa"/>
          </w:tcPr>
          <w:p w14:paraId="4A5780B5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15</w:t>
            </w:r>
          </w:p>
          <w:p w14:paraId="19F17121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9/30-10/1</w:t>
            </w:r>
          </w:p>
        </w:tc>
        <w:tc>
          <w:tcPr>
            <w:tcW w:w="2160" w:type="dxa"/>
          </w:tcPr>
          <w:p w14:paraId="1E214DDD" w14:textId="77777777" w:rsidR="00A01D03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Salads </w:t>
            </w:r>
          </w:p>
          <w:p w14:paraId="5E8DBC81" w14:textId="77B96975" w:rsidR="00180224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S6 O3&amp;</w:t>
            </w:r>
            <w:r w:rsidR="00180224">
              <w:rPr>
                <w:rFonts w:ascii="Chalkboard" w:hAnsi="Chalkboard"/>
                <w:sz w:val="20"/>
                <w:szCs w:val="20"/>
              </w:rPr>
              <w:t>O6</w:t>
            </w:r>
          </w:p>
        </w:tc>
        <w:tc>
          <w:tcPr>
            <w:tcW w:w="5040" w:type="dxa"/>
          </w:tcPr>
          <w:p w14:paraId="7E857F92" w14:textId="613A7627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Review types of salads as a class.  Composition Salads lab and tasters table.</w:t>
            </w:r>
          </w:p>
        </w:tc>
        <w:tc>
          <w:tcPr>
            <w:tcW w:w="2268" w:type="dxa"/>
          </w:tcPr>
          <w:p w14:paraId="627BF4A8" w14:textId="1EC88B49" w:rsidR="00A01D03" w:rsidRPr="00E705E7" w:rsidRDefault="00180224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 Composition salads</w:t>
            </w:r>
            <w:r w:rsidR="001C7BD5">
              <w:rPr>
                <w:rFonts w:ascii="Chalkboard" w:hAnsi="Chalkboard"/>
                <w:sz w:val="20"/>
                <w:szCs w:val="20"/>
              </w:rPr>
              <w:t xml:space="preserve"> (taster’s table)</w:t>
            </w:r>
          </w:p>
        </w:tc>
      </w:tr>
      <w:tr w:rsidR="00A01D03" w:rsidRPr="00E705E7" w14:paraId="421038EB" w14:textId="77777777" w:rsidTr="00A01D03">
        <w:tc>
          <w:tcPr>
            <w:tcW w:w="1548" w:type="dxa"/>
          </w:tcPr>
          <w:p w14:paraId="7F647E2A" w14:textId="7EB4D04D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16</w:t>
            </w:r>
          </w:p>
          <w:p w14:paraId="23619FD2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10/2-10/3</w:t>
            </w:r>
          </w:p>
          <w:p w14:paraId="4D490087" w14:textId="733CF3C8" w:rsidR="00A623BE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O1</w:t>
            </w:r>
          </w:p>
        </w:tc>
        <w:tc>
          <w:tcPr>
            <w:tcW w:w="2160" w:type="dxa"/>
          </w:tcPr>
          <w:p w14:paraId="04A60AD8" w14:textId="4F64C364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Health Concerns – Life span and MyPlate</w:t>
            </w:r>
          </w:p>
        </w:tc>
        <w:tc>
          <w:tcPr>
            <w:tcW w:w="5040" w:type="dxa"/>
          </w:tcPr>
          <w:p w14:paraId="70FAC51A" w14:textId="04613E37" w:rsidR="00A01D03" w:rsidRPr="00E705E7" w:rsidRDefault="00A623BE" w:rsidP="00A623BE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Intro nutrition through the life span.  PPT nutritional needs for children using </w:t>
            </w:r>
            <w:proofErr w:type="spellStart"/>
            <w:r>
              <w:rPr>
                <w:rFonts w:ascii="Chalkboard" w:hAnsi="Chalkboard"/>
                <w:sz w:val="20"/>
                <w:szCs w:val="20"/>
              </w:rPr>
              <w:t>MyPl</w:t>
            </w:r>
            <w:proofErr w:type="spellEnd"/>
            <w:r>
              <w:rPr>
                <w:rFonts w:ascii="Chalkboard" w:hAnsi="Chalkboard"/>
                <w:sz w:val="20"/>
                <w:szCs w:val="20"/>
              </w:rPr>
              <w:t xml:space="preserve"> with plate assignment based on age, gender and activity level.  Ages 12 months to 11 years.  Evaluate lab and ingredients for this category.</w:t>
            </w:r>
          </w:p>
        </w:tc>
        <w:tc>
          <w:tcPr>
            <w:tcW w:w="2268" w:type="dxa"/>
          </w:tcPr>
          <w:p w14:paraId="5F685EF8" w14:textId="7BC8DB81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Cereal Snacks</w:t>
            </w:r>
          </w:p>
        </w:tc>
      </w:tr>
      <w:tr w:rsidR="00A01D03" w:rsidRPr="00E705E7" w14:paraId="26DA6F7B" w14:textId="77777777" w:rsidTr="00A01D03">
        <w:tc>
          <w:tcPr>
            <w:tcW w:w="1548" w:type="dxa"/>
          </w:tcPr>
          <w:p w14:paraId="03646DA3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17</w:t>
            </w:r>
          </w:p>
          <w:p w14:paraId="4DCAA99E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10/6-10/7</w:t>
            </w:r>
          </w:p>
          <w:p w14:paraId="3ECEA6A9" w14:textId="6E627014" w:rsidR="005B7B85" w:rsidRPr="00E705E7" w:rsidRDefault="005B7B85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O1&amp;O2</w:t>
            </w:r>
          </w:p>
        </w:tc>
        <w:tc>
          <w:tcPr>
            <w:tcW w:w="2160" w:type="dxa"/>
          </w:tcPr>
          <w:p w14:paraId="18DC6DD3" w14:textId="60B75409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5B7B85">
              <w:rPr>
                <w:rFonts w:ascii="Chalkboard" w:hAnsi="Chalkboard"/>
                <w:sz w:val="20"/>
                <w:szCs w:val="20"/>
              </w:rPr>
              <w:t xml:space="preserve"> Teen Athletes</w:t>
            </w:r>
          </w:p>
        </w:tc>
        <w:tc>
          <w:tcPr>
            <w:tcW w:w="5040" w:type="dxa"/>
          </w:tcPr>
          <w:p w14:paraId="5B6DF59E" w14:textId="4702481C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Adolescence and Teen athletes (12-20) – PPT notes on training, pre-event exercise, hydration, during event/exercise and recovery. </w:t>
            </w:r>
            <w:proofErr w:type="spellStart"/>
            <w:r>
              <w:rPr>
                <w:rFonts w:ascii="Chalkboard" w:hAnsi="Chalkboard"/>
                <w:sz w:val="20"/>
                <w:szCs w:val="20"/>
              </w:rPr>
              <w:t>MyPl</w:t>
            </w:r>
            <w:proofErr w:type="spellEnd"/>
            <w:r>
              <w:rPr>
                <w:rFonts w:ascii="Chalkboard" w:hAnsi="Chalkboard"/>
                <w:sz w:val="20"/>
                <w:szCs w:val="20"/>
              </w:rPr>
              <w:t xml:space="preserve"> with plate assignment.  Evaluate lab and ingredients for topic.</w:t>
            </w:r>
          </w:p>
        </w:tc>
        <w:tc>
          <w:tcPr>
            <w:tcW w:w="2268" w:type="dxa"/>
          </w:tcPr>
          <w:p w14:paraId="2474908E" w14:textId="3FB4252D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 Energy bars or balls</w:t>
            </w:r>
          </w:p>
        </w:tc>
      </w:tr>
      <w:tr w:rsidR="00A01D03" w:rsidRPr="00E705E7" w14:paraId="3CD627E0" w14:textId="77777777" w:rsidTr="00A01D03">
        <w:tc>
          <w:tcPr>
            <w:tcW w:w="1548" w:type="dxa"/>
          </w:tcPr>
          <w:p w14:paraId="24F377A2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18</w:t>
            </w:r>
          </w:p>
          <w:p w14:paraId="51729F0F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10/8-10/9</w:t>
            </w:r>
          </w:p>
          <w:p w14:paraId="2B41534D" w14:textId="354CDC97" w:rsidR="005B7B85" w:rsidRPr="00E705E7" w:rsidRDefault="005B7B85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O1</w:t>
            </w:r>
          </w:p>
        </w:tc>
        <w:tc>
          <w:tcPr>
            <w:tcW w:w="2160" w:type="dxa"/>
          </w:tcPr>
          <w:p w14:paraId="04257576" w14:textId="741FCC89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5B7B85">
              <w:rPr>
                <w:rFonts w:ascii="Chalkboard" w:hAnsi="Chalkboard"/>
                <w:sz w:val="20"/>
                <w:szCs w:val="20"/>
              </w:rPr>
              <w:t xml:space="preserve"> Adult and Elderly</w:t>
            </w:r>
          </w:p>
        </w:tc>
        <w:tc>
          <w:tcPr>
            <w:tcW w:w="5040" w:type="dxa"/>
          </w:tcPr>
          <w:p w14:paraId="67745354" w14:textId="77777777" w:rsidR="00A01D03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Adult (21 to 60) and elderly (60+).  Current </w:t>
            </w:r>
            <w:proofErr w:type="spellStart"/>
            <w:r>
              <w:rPr>
                <w:rFonts w:ascii="Chalkboard" w:hAnsi="Chalkboard"/>
                <w:sz w:val="20"/>
                <w:szCs w:val="20"/>
              </w:rPr>
              <w:t>MyPl</w:t>
            </w:r>
            <w:proofErr w:type="spellEnd"/>
            <w:r>
              <w:rPr>
                <w:rFonts w:ascii="Chalkboard" w:hAnsi="Chalkboard"/>
                <w:sz w:val="20"/>
                <w:szCs w:val="20"/>
              </w:rPr>
              <w:t xml:space="preserve"> recommendations.  </w:t>
            </w:r>
            <w:proofErr w:type="spellStart"/>
            <w:r w:rsidR="005B7B85">
              <w:rPr>
                <w:rFonts w:ascii="Chalkboard" w:hAnsi="Chalkboard"/>
                <w:sz w:val="20"/>
                <w:szCs w:val="20"/>
              </w:rPr>
              <w:t>MyPl</w:t>
            </w:r>
            <w:proofErr w:type="spellEnd"/>
            <w:r w:rsidR="005B7B85">
              <w:rPr>
                <w:rFonts w:ascii="Chalkboard" w:hAnsi="Chalkboard"/>
                <w:sz w:val="20"/>
                <w:szCs w:val="20"/>
              </w:rPr>
              <w:t xml:space="preserve"> with plate assignment.  </w:t>
            </w:r>
          </w:p>
          <w:p w14:paraId="486B0C7B" w14:textId="77777777" w:rsidR="005B7B85" w:rsidRDefault="005B7B85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2C17E418" w14:textId="6453EA94" w:rsidR="005B7B85" w:rsidRPr="00E705E7" w:rsidRDefault="005B7B85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963759" w14:textId="1DB5031B" w:rsidR="00A01D03" w:rsidRPr="00E705E7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High Fiber Quick Bread</w:t>
            </w:r>
          </w:p>
        </w:tc>
      </w:tr>
      <w:tr w:rsidR="00A01D03" w:rsidRPr="00E705E7" w14:paraId="79684905" w14:textId="77777777" w:rsidTr="00A01D03">
        <w:tc>
          <w:tcPr>
            <w:tcW w:w="1548" w:type="dxa"/>
          </w:tcPr>
          <w:p w14:paraId="7EC48E58" w14:textId="74ADBE51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19</w:t>
            </w:r>
          </w:p>
          <w:p w14:paraId="69FC6DA5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10/10-10/13</w:t>
            </w:r>
          </w:p>
          <w:p w14:paraId="5595BB3B" w14:textId="14072FB5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O3</w:t>
            </w:r>
          </w:p>
        </w:tc>
        <w:tc>
          <w:tcPr>
            <w:tcW w:w="2160" w:type="dxa"/>
          </w:tcPr>
          <w:p w14:paraId="6C3CAA9C" w14:textId="041334F7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5B7B85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="00784D2E">
              <w:rPr>
                <w:rFonts w:ascii="Chalkboard" w:hAnsi="Chalkboard"/>
                <w:sz w:val="20"/>
                <w:szCs w:val="20"/>
              </w:rPr>
              <w:t>Diabetes and Anemia</w:t>
            </w:r>
          </w:p>
        </w:tc>
        <w:tc>
          <w:tcPr>
            <w:tcW w:w="5040" w:type="dxa"/>
          </w:tcPr>
          <w:p w14:paraId="6E6A1D41" w14:textId="3B1F226E" w:rsidR="00A01D03" w:rsidRPr="00E705E7" w:rsidRDefault="00784D2E" w:rsidP="004521C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Health Concerns Chart information and Lab instructions.  Student evaluation of ingredients in lab and application</w:t>
            </w:r>
            <w:r w:rsidR="004521C3">
              <w:rPr>
                <w:rFonts w:ascii="Chalkboard" w:hAnsi="Chalkboard"/>
                <w:sz w:val="20"/>
                <w:szCs w:val="20"/>
              </w:rPr>
              <w:t>s of prevention</w:t>
            </w:r>
            <w:r>
              <w:rPr>
                <w:rFonts w:ascii="Chalkboard" w:hAnsi="Chalkboard"/>
                <w:sz w:val="20"/>
                <w:szCs w:val="20"/>
              </w:rPr>
              <w:t>.</w:t>
            </w:r>
            <w:r w:rsidR="004521C3">
              <w:rPr>
                <w:rFonts w:ascii="Chalkboard" w:hAnsi="Chalkboard"/>
                <w:sz w:val="20"/>
                <w:szCs w:val="20"/>
              </w:rPr>
              <w:t xml:space="preserve"> MyPlate application?</w:t>
            </w:r>
          </w:p>
        </w:tc>
        <w:tc>
          <w:tcPr>
            <w:tcW w:w="2268" w:type="dxa"/>
          </w:tcPr>
          <w:p w14:paraId="77F126BE" w14:textId="3CC764DC" w:rsidR="00A01D03" w:rsidRPr="00E705E7" w:rsidRDefault="00784D2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Quick Chili</w:t>
            </w:r>
          </w:p>
        </w:tc>
      </w:tr>
      <w:tr w:rsidR="00A01D03" w:rsidRPr="00E705E7" w14:paraId="52FC3AE4" w14:textId="77777777" w:rsidTr="00A01D03">
        <w:tc>
          <w:tcPr>
            <w:tcW w:w="1548" w:type="dxa"/>
          </w:tcPr>
          <w:p w14:paraId="30C64AB7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20</w:t>
            </w:r>
          </w:p>
          <w:p w14:paraId="72BDE148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10/14-10/15</w:t>
            </w:r>
          </w:p>
          <w:p w14:paraId="422D18BC" w14:textId="79787FA3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O3</w:t>
            </w:r>
          </w:p>
        </w:tc>
        <w:tc>
          <w:tcPr>
            <w:tcW w:w="2160" w:type="dxa"/>
          </w:tcPr>
          <w:p w14:paraId="571ABE5C" w14:textId="289B4263" w:rsidR="00A01D03" w:rsidRPr="00E705E7" w:rsidRDefault="00A623B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784D2E">
              <w:rPr>
                <w:rFonts w:ascii="Chalkboard" w:hAnsi="Chalkboard"/>
                <w:sz w:val="20"/>
                <w:szCs w:val="20"/>
              </w:rPr>
              <w:t xml:space="preserve"> Heart Disease and Colon Cancer</w:t>
            </w:r>
          </w:p>
        </w:tc>
        <w:tc>
          <w:tcPr>
            <w:tcW w:w="5040" w:type="dxa"/>
          </w:tcPr>
          <w:p w14:paraId="3805B600" w14:textId="397EE1CB" w:rsidR="00A01D0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Guest Speaker?  Prevention of heart disease and colon cancer? Hospital videos?  Students create a healthy eating plan that will help prevent both diseases.  Using MyPlate and Dietary Guidelines to create a pamphlet to promote prevention. </w:t>
            </w:r>
          </w:p>
        </w:tc>
        <w:tc>
          <w:tcPr>
            <w:tcW w:w="2268" w:type="dxa"/>
          </w:tcPr>
          <w:p w14:paraId="4E23EB07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13665932" w14:textId="77777777" w:rsidTr="00A01D03">
        <w:tc>
          <w:tcPr>
            <w:tcW w:w="1548" w:type="dxa"/>
          </w:tcPr>
          <w:p w14:paraId="316C2461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21</w:t>
            </w:r>
          </w:p>
          <w:p w14:paraId="1EC5936B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10/20-10/21</w:t>
            </w:r>
          </w:p>
          <w:p w14:paraId="1CBC7821" w14:textId="1CB52573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O3</w:t>
            </w:r>
          </w:p>
        </w:tc>
        <w:tc>
          <w:tcPr>
            <w:tcW w:w="2160" w:type="dxa"/>
          </w:tcPr>
          <w:p w14:paraId="05594A21" w14:textId="56432EEA" w:rsidR="00A01D03" w:rsidRPr="00E705E7" w:rsidRDefault="00A623BE" w:rsidP="00784D2E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784D2E">
              <w:rPr>
                <w:rFonts w:ascii="Chalkboard" w:hAnsi="Chalkboard"/>
                <w:sz w:val="20"/>
                <w:szCs w:val="20"/>
              </w:rPr>
              <w:t xml:space="preserve"> Osteoporosis</w:t>
            </w:r>
          </w:p>
        </w:tc>
        <w:tc>
          <w:tcPr>
            <w:tcW w:w="5040" w:type="dxa"/>
          </w:tcPr>
          <w:p w14:paraId="4D7D9A0C" w14:textId="53A9074E" w:rsidR="00A01D0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Health concerns chart information and la.  Student evaluation of lag and applications of prevention</w:t>
            </w:r>
          </w:p>
        </w:tc>
        <w:tc>
          <w:tcPr>
            <w:tcW w:w="2268" w:type="dxa"/>
          </w:tcPr>
          <w:p w14:paraId="668B91D4" w14:textId="48752264" w:rsidR="00A01D03" w:rsidRPr="00E705E7" w:rsidRDefault="00784D2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Breakfast Pudding Parfaits</w:t>
            </w:r>
          </w:p>
        </w:tc>
      </w:tr>
      <w:tr w:rsidR="00A01D03" w:rsidRPr="00E705E7" w14:paraId="2FA6FC21" w14:textId="77777777" w:rsidTr="00A01D03">
        <w:tc>
          <w:tcPr>
            <w:tcW w:w="1548" w:type="dxa"/>
          </w:tcPr>
          <w:p w14:paraId="58788B36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22</w:t>
            </w:r>
          </w:p>
          <w:p w14:paraId="6C6A5B61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10/22-23</w:t>
            </w:r>
          </w:p>
          <w:p w14:paraId="23816B5D" w14:textId="474097B1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S7 O3</w:t>
            </w:r>
          </w:p>
        </w:tc>
        <w:tc>
          <w:tcPr>
            <w:tcW w:w="2160" w:type="dxa"/>
          </w:tcPr>
          <w:p w14:paraId="370092F9" w14:textId="6A6B9887" w:rsidR="00A01D03" w:rsidRPr="00E705E7" w:rsidRDefault="00A623BE" w:rsidP="00784D2E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HC</w:t>
            </w:r>
            <w:r w:rsidR="00784D2E">
              <w:rPr>
                <w:rFonts w:ascii="Chalkboard" w:hAnsi="Chalkboard"/>
                <w:sz w:val="20"/>
                <w:szCs w:val="20"/>
              </w:rPr>
              <w:t xml:space="preserve"> Obesity</w:t>
            </w:r>
          </w:p>
        </w:tc>
        <w:tc>
          <w:tcPr>
            <w:tcW w:w="5040" w:type="dxa"/>
          </w:tcPr>
          <w:p w14:paraId="2C13192C" w14:textId="762E2AD8" w:rsidR="00A01D03" w:rsidRPr="00E705E7" w:rsidRDefault="00784D2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Weight Management PPT and Listening Guide</w:t>
            </w:r>
            <w:r w:rsidR="004521C3">
              <w:rPr>
                <w:rFonts w:ascii="Chalkboard" w:hAnsi="Chalkboard"/>
                <w:sz w:val="20"/>
                <w:szCs w:val="20"/>
              </w:rPr>
              <w:t xml:space="preserve">, student active and resting heart rate.  Discuss BMI and healthy eating behaviors.  </w:t>
            </w:r>
          </w:p>
        </w:tc>
        <w:tc>
          <w:tcPr>
            <w:tcW w:w="2268" w:type="dxa"/>
          </w:tcPr>
          <w:p w14:paraId="73B98818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2ADEFD20" w14:textId="77777777" w:rsidTr="00A01D03">
        <w:tc>
          <w:tcPr>
            <w:tcW w:w="11016" w:type="dxa"/>
            <w:gridSpan w:val="4"/>
          </w:tcPr>
          <w:p w14:paraId="342337C2" w14:textId="77777777" w:rsidR="00A01D03" w:rsidRPr="00E705E7" w:rsidRDefault="00A01D03" w:rsidP="00A01D03">
            <w:pPr>
              <w:jc w:val="center"/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End of 1</w:t>
            </w:r>
            <w:r w:rsidRPr="00E705E7">
              <w:rPr>
                <w:rFonts w:ascii="Chalkboard" w:hAnsi="Chalkboard"/>
                <w:sz w:val="20"/>
                <w:szCs w:val="20"/>
                <w:vertAlign w:val="superscript"/>
              </w:rPr>
              <w:t>st</w:t>
            </w:r>
            <w:r w:rsidRPr="00E705E7">
              <w:rPr>
                <w:rFonts w:ascii="Chalkboard" w:hAnsi="Chalkboard"/>
                <w:sz w:val="20"/>
                <w:szCs w:val="20"/>
              </w:rPr>
              <w:t xml:space="preserve"> Term</w:t>
            </w:r>
          </w:p>
          <w:p w14:paraId="461EE90A" w14:textId="77777777" w:rsidR="00A01D03" w:rsidRPr="00E705E7" w:rsidRDefault="00A01D03" w:rsidP="00A01D03">
            <w:pPr>
              <w:jc w:val="center"/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A01D03" w:rsidRPr="00E705E7" w14:paraId="03C3AF49" w14:textId="77777777" w:rsidTr="00A01D03">
        <w:tc>
          <w:tcPr>
            <w:tcW w:w="1548" w:type="dxa"/>
          </w:tcPr>
          <w:p w14:paraId="47A17BF5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23</w:t>
            </w:r>
          </w:p>
          <w:p w14:paraId="191D3CD9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10/27-28</w:t>
            </w:r>
          </w:p>
        </w:tc>
        <w:tc>
          <w:tcPr>
            <w:tcW w:w="2160" w:type="dxa"/>
          </w:tcPr>
          <w:p w14:paraId="4A9A4ED7" w14:textId="59EAC6D8" w:rsidR="004521C3" w:rsidRDefault="004521C3" w:rsidP="004521C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HC Assessment and </w:t>
            </w:r>
            <w:r w:rsidR="00946428">
              <w:rPr>
                <w:rFonts w:ascii="Chalkboard" w:hAnsi="Chalkboard"/>
                <w:sz w:val="20"/>
                <w:szCs w:val="20"/>
              </w:rPr>
              <w:t>Consumerism</w:t>
            </w:r>
          </w:p>
          <w:p w14:paraId="24FC5DB9" w14:textId="77777777" w:rsidR="0033006F" w:rsidRDefault="0033006F" w:rsidP="004521C3">
            <w:pPr>
              <w:rPr>
                <w:rFonts w:ascii="Chalkboard" w:hAnsi="Chalkboard"/>
                <w:sz w:val="20"/>
                <w:szCs w:val="20"/>
              </w:rPr>
            </w:pPr>
          </w:p>
          <w:p w14:paraId="00A4420D" w14:textId="77777777" w:rsidR="0033006F" w:rsidRDefault="0033006F" w:rsidP="004521C3">
            <w:pPr>
              <w:rPr>
                <w:rFonts w:ascii="Chalkboard" w:hAnsi="Chalkboard"/>
                <w:sz w:val="20"/>
                <w:szCs w:val="20"/>
              </w:rPr>
            </w:pPr>
          </w:p>
          <w:p w14:paraId="24610C34" w14:textId="555F6783" w:rsidR="00946428" w:rsidRPr="00E705E7" w:rsidRDefault="00946428" w:rsidP="004521C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S3 O2</w:t>
            </w:r>
          </w:p>
          <w:p w14:paraId="11B41851" w14:textId="49BDC6D5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4083A18" w14:textId="1B682758" w:rsidR="004521C3" w:rsidRPr="00E705E7" w:rsidRDefault="004521C3" w:rsidP="004521C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Life Span/Health Concerns Assessment (scantron).  </w:t>
            </w:r>
            <w:r w:rsidR="00946428">
              <w:rPr>
                <w:rFonts w:ascii="Chalkboard" w:hAnsi="Chalkboard"/>
                <w:sz w:val="20"/>
                <w:szCs w:val="20"/>
              </w:rPr>
              <w:t>Introduce Consumerism Label reading assignment.  Lab and label creation.</w:t>
            </w:r>
          </w:p>
          <w:p w14:paraId="451599D7" w14:textId="1EDB2C28" w:rsidR="004521C3" w:rsidRPr="00E705E7" w:rsidRDefault="004521C3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BBB2B5" w14:textId="65D3D38E" w:rsidR="00A01D03" w:rsidRPr="00E705E7" w:rsidRDefault="004521C3" w:rsidP="00946428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Lab: </w:t>
            </w:r>
            <w:r w:rsidR="00946428">
              <w:rPr>
                <w:rFonts w:ascii="Chalkboard" w:hAnsi="Chalkboard"/>
                <w:sz w:val="20"/>
                <w:szCs w:val="20"/>
              </w:rPr>
              <w:t>Green Smoothie with label creation</w:t>
            </w:r>
          </w:p>
        </w:tc>
      </w:tr>
      <w:tr w:rsidR="00A01D03" w:rsidRPr="00E705E7" w14:paraId="1D769A56" w14:textId="77777777" w:rsidTr="00A01D03">
        <w:tc>
          <w:tcPr>
            <w:tcW w:w="1548" w:type="dxa"/>
          </w:tcPr>
          <w:p w14:paraId="05283BB8" w14:textId="3A1DF93D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24</w:t>
            </w:r>
          </w:p>
          <w:p w14:paraId="7387BE29" w14:textId="77777777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10/29-30</w:t>
            </w:r>
          </w:p>
        </w:tc>
        <w:tc>
          <w:tcPr>
            <w:tcW w:w="2160" w:type="dxa"/>
          </w:tcPr>
          <w:p w14:paraId="2005AC95" w14:textId="14BA9930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Consumerism</w:t>
            </w:r>
          </w:p>
          <w:p w14:paraId="4086D958" w14:textId="55937DBC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S3 O1</w:t>
            </w:r>
          </w:p>
          <w:p w14:paraId="104CD3F2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388696E8" w14:textId="77777777" w:rsidR="0033006F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36BFBCF1" w14:textId="77777777" w:rsidR="0033006F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39970D33" w14:textId="343D5642" w:rsidR="00946428" w:rsidRPr="00E705E7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Buffet Etiquette</w:t>
            </w:r>
          </w:p>
        </w:tc>
        <w:tc>
          <w:tcPr>
            <w:tcW w:w="5040" w:type="dxa"/>
          </w:tcPr>
          <w:p w14:paraId="0029A53A" w14:textId="4EF0105F" w:rsidR="00A01D03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10/29:  Consumerism notes and PPT.</w:t>
            </w:r>
            <w:r w:rsidR="00FB44C7">
              <w:rPr>
                <w:rFonts w:ascii="Chalkboard" w:hAnsi="Chalkboard"/>
                <w:sz w:val="20"/>
                <w:szCs w:val="20"/>
              </w:rPr>
              <w:t xml:space="preserve">  Video “Savvy Shopper” </w:t>
            </w:r>
            <w:r>
              <w:rPr>
                <w:rFonts w:ascii="Chalkboard" w:hAnsi="Chalkboard"/>
                <w:sz w:val="20"/>
                <w:szCs w:val="20"/>
              </w:rPr>
              <w:t>with 15 facts notes.  Unit Pricing Assignment.</w:t>
            </w:r>
          </w:p>
          <w:p w14:paraId="1ABE1C77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1E58263D" w14:textId="77777777" w:rsidR="0033006F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0A56BBC1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10/</w:t>
            </w:r>
            <w:proofErr w:type="gramStart"/>
            <w:r>
              <w:rPr>
                <w:rFonts w:ascii="Chalkboard" w:hAnsi="Chalkboard"/>
                <w:sz w:val="20"/>
                <w:szCs w:val="20"/>
              </w:rPr>
              <w:t>30  Buffet</w:t>
            </w:r>
            <w:proofErr w:type="gramEnd"/>
            <w:r>
              <w:rPr>
                <w:rFonts w:ascii="Chalkboard" w:hAnsi="Chalkboard"/>
                <w:sz w:val="20"/>
                <w:szCs w:val="20"/>
              </w:rPr>
              <w:t xml:space="preserve"> Manners and Etiquette.</w:t>
            </w:r>
          </w:p>
          <w:p w14:paraId="72E2435A" w14:textId="67456781" w:rsidR="00946428" w:rsidRPr="00E705E7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Halloween Buffet and Taster’s Table</w:t>
            </w:r>
          </w:p>
        </w:tc>
        <w:tc>
          <w:tcPr>
            <w:tcW w:w="2268" w:type="dxa"/>
          </w:tcPr>
          <w:p w14:paraId="6CA0A0BE" w14:textId="77777777" w:rsidR="00A01D03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694393E7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608E00EC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42C64F2D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6D3ECE20" w14:textId="4CD84B56" w:rsidR="00946428" w:rsidRPr="00E705E7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Halloween Buffet</w:t>
            </w:r>
          </w:p>
        </w:tc>
      </w:tr>
      <w:tr w:rsidR="00A01D03" w:rsidRPr="00E705E7" w14:paraId="27544969" w14:textId="77777777" w:rsidTr="00A01D03">
        <w:tc>
          <w:tcPr>
            <w:tcW w:w="1548" w:type="dxa"/>
          </w:tcPr>
          <w:p w14:paraId="6A0BA0B1" w14:textId="3C6D8945" w:rsidR="00A01D03" w:rsidRPr="00E705E7" w:rsidRDefault="00A01D03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lastRenderedPageBreak/>
              <w:t>Day 25</w:t>
            </w:r>
          </w:p>
          <w:p w14:paraId="5B20A321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10/31-11/3</w:t>
            </w:r>
          </w:p>
        </w:tc>
        <w:tc>
          <w:tcPr>
            <w:tcW w:w="2160" w:type="dxa"/>
          </w:tcPr>
          <w:p w14:paraId="03B9B994" w14:textId="77777777" w:rsidR="00A01D03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Buffet Etiquette</w:t>
            </w:r>
          </w:p>
          <w:p w14:paraId="07110529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32FFB7AF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0ABE94DB" w14:textId="77777777" w:rsidR="0033006F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</w:p>
          <w:p w14:paraId="4183A847" w14:textId="77777777" w:rsidR="00946428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Consumerism</w:t>
            </w:r>
          </w:p>
          <w:p w14:paraId="0E1F1A5C" w14:textId="72DB882D" w:rsidR="00FB44C7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S3 O1</w:t>
            </w:r>
          </w:p>
        </w:tc>
        <w:tc>
          <w:tcPr>
            <w:tcW w:w="5040" w:type="dxa"/>
          </w:tcPr>
          <w:p w14:paraId="739F6389" w14:textId="4D1A4C9E" w:rsidR="00946428" w:rsidRDefault="00946428" w:rsidP="00946428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10/</w:t>
            </w:r>
            <w:proofErr w:type="gramStart"/>
            <w:r>
              <w:rPr>
                <w:rFonts w:ascii="Chalkboard" w:hAnsi="Chalkboard"/>
                <w:sz w:val="20"/>
                <w:szCs w:val="20"/>
              </w:rPr>
              <w:t>31  Buffet</w:t>
            </w:r>
            <w:proofErr w:type="gramEnd"/>
            <w:r>
              <w:rPr>
                <w:rFonts w:ascii="Chalkboard" w:hAnsi="Chalkboard"/>
                <w:sz w:val="20"/>
                <w:szCs w:val="20"/>
              </w:rPr>
              <w:t xml:space="preserve"> Manners and Etiquette.</w:t>
            </w:r>
          </w:p>
          <w:p w14:paraId="04FA160E" w14:textId="77777777" w:rsidR="00A01D03" w:rsidRDefault="00946428" w:rsidP="00946428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Halloween Buffet and Taster’s Table</w:t>
            </w:r>
          </w:p>
          <w:p w14:paraId="15587404" w14:textId="77777777" w:rsidR="00946428" w:rsidRDefault="00946428" w:rsidP="00946428">
            <w:pPr>
              <w:rPr>
                <w:rFonts w:ascii="Chalkboard" w:hAnsi="Chalkboard"/>
                <w:sz w:val="20"/>
                <w:szCs w:val="20"/>
              </w:rPr>
            </w:pPr>
          </w:p>
          <w:p w14:paraId="74C027AA" w14:textId="77777777" w:rsidR="0033006F" w:rsidRDefault="0033006F" w:rsidP="00946428">
            <w:pPr>
              <w:rPr>
                <w:rFonts w:ascii="Chalkboard" w:hAnsi="Chalkboard"/>
                <w:sz w:val="20"/>
                <w:szCs w:val="20"/>
              </w:rPr>
            </w:pPr>
          </w:p>
          <w:p w14:paraId="3151CDE4" w14:textId="1911235B" w:rsidR="00946428" w:rsidRDefault="00946428" w:rsidP="00946428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11/3 Consumerism notes a</w:t>
            </w:r>
            <w:r w:rsidR="00FB44C7">
              <w:rPr>
                <w:rFonts w:ascii="Chalkboard" w:hAnsi="Chalkboard"/>
                <w:sz w:val="20"/>
                <w:szCs w:val="20"/>
              </w:rPr>
              <w:t xml:space="preserve">nd PPT.  Video “Savvy Shopper” </w:t>
            </w:r>
            <w:r>
              <w:rPr>
                <w:rFonts w:ascii="Chalkboard" w:hAnsi="Chalkboard"/>
                <w:sz w:val="20"/>
                <w:szCs w:val="20"/>
              </w:rPr>
              <w:t>with 15 facts notes.  Unit Pricing Assignment.</w:t>
            </w:r>
          </w:p>
          <w:p w14:paraId="5A42E814" w14:textId="7D67701A" w:rsidR="00946428" w:rsidRPr="00E705E7" w:rsidRDefault="00946428" w:rsidP="00946428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E2AFF" w14:textId="2715132F" w:rsidR="00A01D03" w:rsidRPr="00E705E7" w:rsidRDefault="00946428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Halloween Buffet</w:t>
            </w:r>
          </w:p>
        </w:tc>
      </w:tr>
      <w:tr w:rsidR="00A01D03" w:rsidRPr="00E705E7" w14:paraId="6AA56378" w14:textId="77777777" w:rsidTr="00A01D03">
        <w:tc>
          <w:tcPr>
            <w:tcW w:w="1548" w:type="dxa"/>
          </w:tcPr>
          <w:p w14:paraId="679113A3" w14:textId="77777777" w:rsidR="00A01D03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26</w:t>
            </w:r>
          </w:p>
          <w:p w14:paraId="43AB53E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11/4-11/5</w:t>
            </w:r>
          </w:p>
        </w:tc>
        <w:tc>
          <w:tcPr>
            <w:tcW w:w="2160" w:type="dxa"/>
          </w:tcPr>
          <w:p w14:paraId="1EBE3F73" w14:textId="6AB0F0B0" w:rsidR="00A01D03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Soups and Sauces</w:t>
            </w:r>
          </w:p>
        </w:tc>
        <w:tc>
          <w:tcPr>
            <w:tcW w:w="5040" w:type="dxa"/>
          </w:tcPr>
          <w:p w14:paraId="4C613ED8" w14:textId="77777777" w:rsidR="00A01D03" w:rsidRDefault="0033006F" w:rsidP="0033006F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Introduce Mother Sauces. Demo </w:t>
            </w:r>
            <w:proofErr w:type="spellStart"/>
            <w:r>
              <w:rPr>
                <w:rFonts w:ascii="Chalkboard" w:hAnsi="Chalkboard"/>
                <w:sz w:val="20"/>
                <w:szCs w:val="20"/>
              </w:rPr>
              <w:t>Bechamel</w:t>
            </w:r>
            <w:proofErr w:type="spellEnd"/>
            <w:r>
              <w:rPr>
                <w:rFonts w:ascii="Chalkboard" w:hAnsi="Chalkboard"/>
                <w:sz w:val="20"/>
                <w:szCs w:val="20"/>
              </w:rPr>
              <w:t xml:space="preserve">. Assign each lab to make a mother sauce using information from demonstration.  </w:t>
            </w:r>
          </w:p>
          <w:p w14:paraId="0394EEA8" w14:textId="22569B9B" w:rsidR="0033006F" w:rsidRPr="00E705E7" w:rsidRDefault="0033006F" w:rsidP="0033006F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49F2A" w14:textId="77777777" w:rsidR="00A01D03" w:rsidRDefault="0033006F" w:rsidP="0033006F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Demo</w:t>
            </w:r>
            <w:r w:rsidR="00FB44C7">
              <w:rPr>
                <w:rFonts w:ascii="Chalkboard" w:hAnsi="Chalkboard"/>
                <w:sz w:val="20"/>
                <w:szCs w:val="20"/>
              </w:rPr>
              <w:t xml:space="preserve">– Mother Sauce </w:t>
            </w:r>
            <w:r>
              <w:rPr>
                <w:rFonts w:ascii="Chalkboard" w:hAnsi="Chalkboard"/>
                <w:sz w:val="20"/>
                <w:szCs w:val="20"/>
              </w:rPr>
              <w:t>Lab:  Mother Sauces</w:t>
            </w:r>
          </w:p>
          <w:p w14:paraId="03944846" w14:textId="03EEB7F3" w:rsidR="0033006F" w:rsidRPr="00E705E7" w:rsidRDefault="0033006F" w:rsidP="0033006F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Taster’s table.  </w:t>
            </w:r>
          </w:p>
        </w:tc>
      </w:tr>
      <w:tr w:rsidR="003E7194" w:rsidRPr="00E705E7" w14:paraId="492B0CAE" w14:textId="77777777" w:rsidTr="00A01D03">
        <w:tc>
          <w:tcPr>
            <w:tcW w:w="1548" w:type="dxa"/>
          </w:tcPr>
          <w:p w14:paraId="65E5DBB7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27</w:t>
            </w:r>
          </w:p>
          <w:p w14:paraId="3E2AF59D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11/6-11/7</w:t>
            </w:r>
          </w:p>
        </w:tc>
        <w:tc>
          <w:tcPr>
            <w:tcW w:w="2160" w:type="dxa"/>
          </w:tcPr>
          <w:p w14:paraId="111D64BA" w14:textId="210E8A86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Soups and Sauces</w:t>
            </w:r>
          </w:p>
        </w:tc>
        <w:tc>
          <w:tcPr>
            <w:tcW w:w="5040" w:type="dxa"/>
          </w:tcPr>
          <w:p w14:paraId="2FADDB22" w14:textId="33031533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Mother Sauce listening guide and PPT.  Soups PPT and listening guide – storage and reheating emphasized.  </w:t>
            </w:r>
            <w:r w:rsidR="00B43670">
              <w:rPr>
                <w:rFonts w:ascii="Chalkboard" w:hAnsi="Chalkboard"/>
                <w:sz w:val="20"/>
                <w:szCs w:val="20"/>
              </w:rPr>
              <w:t>Temperature Game</w:t>
            </w:r>
          </w:p>
        </w:tc>
        <w:tc>
          <w:tcPr>
            <w:tcW w:w="2268" w:type="dxa"/>
          </w:tcPr>
          <w:p w14:paraId="3BBC7D98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3E7194" w:rsidRPr="00E705E7" w14:paraId="391AE302" w14:textId="77777777" w:rsidTr="00A01D03">
        <w:tc>
          <w:tcPr>
            <w:tcW w:w="1548" w:type="dxa"/>
          </w:tcPr>
          <w:p w14:paraId="13924E99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28</w:t>
            </w:r>
          </w:p>
          <w:p w14:paraId="6EDDFFD2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11/10-11</w:t>
            </w:r>
          </w:p>
        </w:tc>
        <w:tc>
          <w:tcPr>
            <w:tcW w:w="2160" w:type="dxa"/>
          </w:tcPr>
          <w:p w14:paraId="55AC1CFD" w14:textId="0ED8424D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Soups and Sauces</w:t>
            </w:r>
          </w:p>
        </w:tc>
        <w:tc>
          <w:tcPr>
            <w:tcW w:w="5040" w:type="dxa"/>
          </w:tcPr>
          <w:p w14:paraId="46E0FFEF" w14:textId="45B7531D" w:rsidR="003E7194" w:rsidRPr="00E705E7" w:rsidRDefault="0033006F" w:rsidP="0033006F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Review soup information and labs.  Take and bake rolls for each lab to bake while they make their soups</w:t>
            </w:r>
          </w:p>
        </w:tc>
        <w:tc>
          <w:tcPr>
            <w:tcW w:w="2268" w:type="dxa"/>
          </w:tcPr>
          <w:p w14:paraId="40C74E7D" w14:textId="2E137229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 </w:t>
            </w:r>
            <w:r w:rsidR="0033006F">
              <w:rPr>
                <w:rFonts w:ascii="Chalkboard" w:hAnsi="Chalkboard"/>
                <w:sz w:val="20"/>
                <w:szCs w:val="20"/>
              </w:rPr>
              <w:t>– Cream Soups with different Mother Sauces.  Taster’s table</w:t>
            </w:r>
          </w:p>
        </w:tc>
      </w:tr>
      <w:tr w:rsidR="003E7194" w:rsidRPr="00E705E7" w14:paraId="507D2428" w14:textId="77777777" w:rsidTr="00A01D03">
        <w:tc>
          <w:tcPr>
            <w:tcW w:w="1548" w:type="dxa"/>
          </w:tcPr>
          <w:p w14:paraId="57839626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29</w:t>
            </w:r>
          </w:p>
          <w:p w14:paraId="6E240226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11/12-13</w:t>
            </w:r>
          </w:p>
        </w:tc>
        <w:tc>
          <w:tcPr>
            <w:tcW w:w="2160" w:type="dxa"/>
          </w:tcPr>
          <w:p w14:paraId="76735D8B" w14:textId="2D427A12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Yeast Breads</w:t>
            </w:r>
          </w:p>
        </w:tc>
        <w:tc>
          <w:tcPr>
            <w:tcW w:w="5040" w:type="dxa"/>
          </w:tcPr>
          <w:p w14:paraId="42D89382" w14:textId="773938A0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Demo Quick Cinnamon Rolls.  Start Yeast Bread listening guide.  </w:t>
            </w:r>
          </w:p>
        </w:tc>
        <w:tc>
          <w:tcPr>
            <w:tcW w:w="2268" w:type="dxa"/>
          </w:tcPr>
          <w:p w14:paraId="099FBF5E" w14:textId="706405D0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Demo:  Quick Cinnamon Rolls</w:t>
            </w:r>
          </w:p>
        </w:tc>
      </w:tr>
      <w:tr w:rsidR="003E7194" w:rsidRPr="00E705E7" w14:paraId="1745926B" w14:textId="77777777" w:rsidTr="00A01D03">
        <w:tc>
          <w:tcPr>
            <w:tcW w:w="1548" w:type="dxa"/>
          </w:tcPr>
          <w:p w14:paraId="6BE0F669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30</w:t>
            </w:r>
          </w:p>
          <w:p w14:paraId="3059F8D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11/14-17</w:t>
            </w:r>
          </w:p>
        </w:tc>
        <w:tc>
          <w:tcPr>
            <w:tcW w:w="2160" w:type="dxa"/>
          </w:tcPr>
          <w:p w14:paraId="06ACB3D1" w14:textId="192FB795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Yeast Breads</w:t>
            </w:r>
          </w:p>
        </w:tc>
        <w:tc>
          <w:tcPr>
            <w:tcW w:w="5040" w:type="dxa"/>
          </w:tcPr>
          <w:p w14:paraId="2A7B0CA1" w14:textId="693E4955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 day – will need entire time.  Evaluation of final product before leaving.  </w:t>
            </w:r>
          </w:p>
        </w:tc>
        <w:tc>
          <w:tcPr>
            <w:tcW w:w="2268" w:type="dxa"/>
          </w:tcPr>
          <w:p w14:paraId="4DA03CB4" w14:textId="4840005C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</w:t>
            </w:r>
            <w:r w:rsidR="0033006F">
              <w:rPr>
                <w:rFonts w:ascii="Chalkboard" w:hAnsi="Chalkboard"/>
                <w:sz w:val="20"/>
                <w:szCs w:val="20"/>
              </w:rPr>
              <w:t xml:space="preserve"> Quick Cinnamon Rolls</w:t>
            </w:r>
          </w:p>
        </w:tc>
      </w:tr>
      <w:tr w:rsidR="003E7194" w:rsidRPr="00E705E7" w14:paraId="09CA2A99" w14:textId="77777777" w:rsidTr="00A01D03">
        <w:tc>
          <w:tcPr>
            <w:tcW w:w="1548" w:type="dxa"/>
          </w:tcPr>
          <w:p w14:paraId="630EE238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31</w:t>
            </w:r>
          </w:p>
          <w:p w14:paraId="4D0965E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11/18-19</w:t>
            </w:r>
          </w:p>
        </w:tc>
        <w:tc>
          <w:tcPr>
            <w:tcW w:w="2160" w:type="dxa"/>
          </w:tcPr>
          <w:p w14:paraId="7C96DD13" w14:textId="56A297F5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Yeast Breads</w:t>
            </w:r>
          </w:p>
        </w:tc>
        <w:tc>
          <w:tcPr>
            <w:tcW w:w="5040" w:type="dxa"/>
          </w:tcPr>
          <w:p w14:paraId="42AC2EC5" w14:textId="185123DD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Finish Yeast Breads Listening Guide.  </w:t>
            </w:r>
            <w:r w:rsidR="00B43670">
              <w:rPr>
                <w:rFonts w:ascii="Chalkboard" w:hAnsi="Chalkboard"/>
                <w:sz w:val="20"/>
                <w:szCs w:val="20"/>
              </w:rPr>
              <w:t xml:space="preserve">Yeast activity and water temperatures using probe thermometers.  Yeast and sugar activity.  </w:t>
            </w:r>
          </w:p>
        </w:tc>
        <w:tc>
          <w:tcPr>
            <w:tcW w:w="2268" w:type="dxa"/>
          </w:tcPr>
          <w:p w14:paraId="628B019F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3E7194" w:rsidRPr="00E705E7" w14:paraId="4EC9B33D" w14:textId="77777777" w:rsidTr="00A01D03">
        <w:tc>
          <w:tcPr>
            <w:tcW w:w="1548" w:type="dxa"/>
          </w:tcPr>
          <w:p w14:paraId="2BD0F066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32</w:t>
            </w:r>
          </w:p>
          <w:p w14:paraId="09A3311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11/20-21</w:t>
            </w:r>
          </w:p>
        </w:tc>
        <w:tc>
          <w:tcPr>
            <w:tcW w:w="2160" w:type="dxa"/>
          </w:tcPr>
          <w:p w14:paraId="7FB422A3" w14:textId="77777777" w:rsidR="003E7194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Meal Planning</w:t>
            </w:r>
          </w:p>
          <w:p w14:paraId="549F8730" w14:textId="3CA1BF40" w:rsidR="0089311E" w:rsidRPr="00E705E7" w:rsidRDefault="0089311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S9 O5</w:t>
            </w:r>
          </w:p>
        </w:tc>
        <w:tc>
          <w:tcPr>
            <w:tcW w:w="5040" w:type="dxa"/>
          </w:tcPr>
          <w:p w14:paraId="071226FD" w14:textId="36A8B93F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Etiquette</w:t>
            </w:r>
            <w:r w:rsidR="0089311E">
              <w:rPr>
                <w:rFonts w:ascii="Chalkboard" w:hAnsi="Chalkboard"/>
                <w:sz w:val="20"/>
                <w:szCs w:val="20"/>
              </w:rPr>
              <w:t>- Notes, dos and don’ts, scenarios</w:t>
            </w:r>
          </w:p>
        </w:tc>
        <w:tc>
          <w:tcPr>
            <w:tcW w:w="2268" w:type="dxa"/>
          </w:tcPr>
          <w:p w14:paraId="5E6E76A0" w14:textId="427FBD6D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</w:t>
            </w:r>
            <w:r w:rsidR="0033006F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="0089311E">
              <w:rPr>
                <w:rFonts w:ascii="Chalkboard" w:hAnsi="Chalkboard"/>
                <w:sz w:val="20"/>
                <w:szCs w:val="20"/>
              </w:rPr>
              <w:t>Quick Italian Cheese Bread</w:t>
            </w:r>
          </w:p>
        </w:tc>
      </w:tr>
      <w:tr w:rsidR="003E7194" w:rsidRPr="00E705E7" w14:paraId="33D1DC12" w14:textId="77777777" w:rsidTr="00A01D03">
        <w:tc>
          <w:tcPr>
            <w:tcW w:w="1548" w:type="dxa"/>
          </w:tcPr>
          <w:p w14:paraId="2AEE003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33</w:t>
            </w:r>
          </w:p>
          <w:p w14:paraId="078AAAF4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11/24-25</w:t>
            </w:r>
          </w:p>
        </w:tc>
        <w:tc>
          <w:tcPr>
            <w:tcW w:w="2160" w:type="dxa"/>
          </w:tcPr>
          <w:p w14:paraId="2432D3CB" w14:textId="77777777" w:rsidR="003E7194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Meal Planning</w:t>
            </w:r>
          </w:p>
          <w:p w14:paraId="6DCD00DE" w14:textId="4CF3C88B" w:rsidR="0089311E" w:rsidRPr="00E705E7" w:rsidRDefault="0089311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S9 O2&amp;03</w:t>
            </w:r>
          </w:p>
        </w:tc>
        <w:tc>
          <w:tcPr>
            <w:tcW w:w="5040" w:type="dxa"/>
          </w:tcPr>
          <w:p w14:paraId="6CA7479F" w14:textId="3F61665F" w:rsidR="003E7194" w:rsidRPr="00E705E7" w:rsidRDefault="0089311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Meal Planning ppt and listening guide.  Factors that influence food costs/budgets when meal planning.  Grocery Ad assignment.  FCCLA work plan assignment for upcoming class with recipes and time line. </w:t>
            </w:r>
          </w:p>
        </w:tc>
        <w:tc>
          <w:tcPr>
            <w:tcW w:w="2268" w:type="dxa"/>
          </w:tcPr>
          <w:p w14:paraId="68738C14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3E7194" w:rsidRPr="00E705E7" w14:paraId="3BA3D825" w14:textId="77777777" w:rsidTr="00A01D03">
        <w:tc>
          <w:tcPr>
            <w:tcW w:w="1548" w:type="dxa"/>
          </w:tcPr>
          <w:p w14:paraId="14F45B3C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34</w:t>
            </w:r>
          </w:p>
          <w:p w14:paraId="7D5CC537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12/1-2</w:t>
            </w:r>
          </w:p>
        </w:tc>
        <w:tc>
          <w:tcPr>
            <w:tcW w:w="2160" w:type="dxa"/>
          </w:tcPr>
          <w:p w14:paraId="6B06C690" w14:textId="13192A6B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Meal Planning</w:t>
            </w:r>
          </w:p>
        </w:tc>
        <w:tc>
          <w:tcPr>
            <w:tcW w:w="5040" w:type="dxa"/>
          </w:tcPr>
          <w:p w14:paraId="7DFC7E9D" w14:textId="16A1173E" w:rsidR="003E7194" w:rsidRPr="00E705E7" w:rsidRDefault="0089311E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Complete meal assessment.  Go over rubric with students before starting and then grade accordingly.  </w:t>
            </w:r>
          </w:p>
        </w:tc>
        <w:tc>
          <w:tcPr>
            <w:tcW w:w="2268" w:type="dxa"/>
          </w:tcPr>
          <w:p w14:paraId="5A925A6C" w14:textId="5B6CA009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Lab: Complete Meal Assessment.  </w:t>
            </w:r>
            <w:r w:rsidR="0033006F">
              <w:rPr>
                <w:rFonts w:ascii="Chalkboard" w:hAnsi="Chalkboard"/>
                <w:sz w:val="20"/>
                <w:szCs w:val="20"/>
              </w:rPr>
              <w:t>Mexican Lasagna, Corn Bread Muffins and Fruit Kabobs with dip</w:t>
            </w:r>
          </w:p>
        </w:tc>
      </w:tr>
      <w:tr w:rsidR="003E7194" w:rsidRPr="00E705E7" w14:paraId="6724D8F9" w14:textId="77777777" w:rsidTr="00A01D03">
        <w:tc>
          <w:tcPr>
            <w:tcW w:w="1548" w:type="dxa"/>
          </w:tcPr>
          <w:p w14:paraId="17A7E766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35</w:t>
            </w:r>
          </w:p>
          <w:p w14:paraId="1F64F35F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12/3-4</w:t>
            </w:r>
          </w:p>
        </w:tc>
        <w:tc>
          <w:tcPr>
            <w:tcW w:w="2160" w:type="dxa"/>
          </w:tcPr>
          <w:p w14:paraId="7ED949A4" w14:textId="4C863C34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Meat and Protein</w:t>
            </w:r>
          </w:p>
        </w:tc>
        <w:tc>
          <w:tcPr>
            <w:tcW w:w="5040" w:type="dxa"/>
          </w:tcPr>
          <w:p w14:paraId="70EB1961" w14:textId="053AD1E6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Protein PPT and listening Guide.  Protein practice with calories per gram.  </w:t>
            </w:r>
          </w:p>
        </w:tc>
        <w:tc>
          <w:tcPr>
            <w:tcW w:w="2268" w:type="dxa"/>
          </w:tcPr>
          <w:p w14:paraId="0639815F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3E7194" w:rsidRPr="00E705E7" w14:paraId="2D64958A" w14:textId="77777777" w:rsidTr="00A01D03">
        <w:tc>
          <w:tcPr>
            <w:tcW w:w="1548" w:type="dxa"/>
          </w:tcPr>
          <w:p w14:paraId="0BA4C2E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36</w:t>
            </w:r>
          </w:p>
          <w:p w14:paraId="4AD57706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12/5-8</w:t>
            </w:r>
          </w:p>
        </w:tc>
        <w:tc>
          <w:tcPr>
            <w:tcW w:w="2160" w:type="dxa"/>
          </w:tcPr>
          <w:p w14:paraId="7A4404FB" w14:textId="789FC5D9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Meat and Protein</w:t>
            </w:r>
          </w:p>
        </w:tc>
        <w:tc>
          <w:tcPr>
            <w:tcW w:w="5040" w:type="dxa"/>
          </w:tcPr>
          <w:p w14:paraId="1E800F4A" w14:textId="6E91F058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Review internal probe thermometers and calibration.  Instructions on steak cooking.  Lab.  Exit ticket – what nutrients were in the lab?</w:t>
            </w:r>
          </w:p>
        </w:tc>
        <w:tc>
          <w:tcPr>
            <w:tcW w:w="2268" w:type="dxa"/>
          </w:tcPr>
          <w:p w14:paraId="31D75855" w14:textId="26EE2DD8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 Steak Stir Fry – Internal Probe Thermometers</w:t>
            </w:r>
          </w:p>
        </w:tc>
      </w:tr>
      <w:tr w:rsidR="003E7194" w:rsidRPr="00E705E7" w14:paraId="42D93050" w14:textId="77777777" w:rsidTr="00A01D03">
        <w:tc>
          <w:tcPr>
            <w:tcW w:w="1548" w:type="dxa"/>
          </w:tcPr>
          <w:p w14:paraId="06C98EC0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37</w:t>
            </w:r>
          </w:p>
          <w:p w14:paraId="7D761764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12/9-10</w:t>
            </w:r>
          </w:p>
        </w:tc>
        <w:tc>
          <w:tcPr>
            <w:tcW w:w="2160" w:type="dxa"/>
          </w:tcPr>
          <w:p w14:paraId="366C47A6" w14:textId="564C2755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Pies and Tarts</w:t>
            </w:r>
          </w:p>
        </w:tc>
        <w:tc>
          <w:tcPr>
            <w:tcW w:w="5040" w:type="dxa"/>
          </w:tcPr>
          <w:p w14:paraId="73056991" w14:textId="560B91F8" w:rsidR="003E7194" w:rsidRPr="00E705E7" w:rsidRDefault="00B43670" w:rsidP="00B43670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Introduce pastries.  Pastries PPT and listening guide.  Pastry dough demo with food processor.  Finish pastry worksheets. Cookies!</w:t>
            </w:r>
          </w:p>
        </w:tc>
        <w:tc>
          <w:tcPr>
            <w:tcW w:w="2268" w:type="dxa"/>
          </w:tcPr>
          <w:p w14:paraId="31AFDDB5" w14:textId="33431D16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Demo: Food Processor Pastry Dough – make Cinnamon and Sugar Cookies.  </w:t>
            </w:r>
          </w:p>
        </w:tc>
      </w:tr>
      <w:tr w:rsidR="003E7194" w:rsidRPr="00E705E7" w14:paraId="2256E367" w14:textId="77777777" w:rsidTr="00A01D03">
        <w:tc>
          <w:tcPr>
            <w:tcW w:w="1548" w:type="dxa"/>
          </w:tcPr>
          <w:p w14:paraId="211F3273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38</w:t>
            </w:r>
          </w:p>
          <w:p w14:paraId="44DF20E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12/11-12</w:t>
            </w:r>
          </w:p>
        </w:tc>
        <w:tc>
          <w:tcPr>
            <w:tcW w:w="2160" w:type="dxa"/>
          </w:tcPr>
          <w:p w14:paraId="3EFDD718" w14:textId="428DDCB1" w:rsidR="003E7194" w:rsidRPr="00E705E7" w:rsidRDefault="0033006F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Pies and Tarts</w:t>
            </w:r>
          </w:p>
        </w:tc>
        <w:tc>
          <w:tcPr>
            <w:tcW w:w="5040" w:type="dxa"/>
          </w:tcPr>
          <w:p w14:paraId="2B318EC2" w14:textId="2856B56D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Reminders on pastry dough – each lab will make a pie filling.  Evaluation of nutrients in pies and tarts as exit ticket. </w:t>
            </w:r>
          </w:p>
        </w:tc>
        <w:tc>
          <w:tcPr>
            <w:tcW w:w="2268" w:type="dxa"/>
          </w:tcPr>
          <w:p w14:paraId="273E768E" w14:textId="3AFB81DE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Lab:</w:t>
            </w:r>
            <w:r w:rsidR="00B43670">
              <w:rPr>
                <w:rFonts w:ascii="Chalkboard" w:hAnsi="Chalkboard"/>
                <w:sz w:val="20"/>
                <w:szCs w:val="20"/>
              </w:rPr>
              <w:t xml:space="preserve"> Tarts – and fillings.  </w:t>
            </w:r>
          </w:p>
        </w:tc>
      </w:tr>
      <w:tr w:rsidR="003E7194" w:rsidRPr="00E705E7" w14:paraId="78772053" w14:textId="77777777" w:rsidTr="00A01D03">
        <w:tc>
          <w:tcPr>
            <w:tcW w:w="1548" w:type="dxa"/>
          </w:tcPr>
          <w:p w14:paraId="7A5EBAA2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lastRenderedPageBreak/>
              <w:t>Day 39</w:t>
            </w:r>
          </w:p>
          <w:p w14:paraId="1F2ADF5A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12/15-16</w:t>
            </w:r>
          </w:p>
        </w:tc>
        <w:tc>
          <w:tcPr>
            <w:tcW w:w="2160" w:type="dxa"/>
          </w:tcPr>
          <w:p w14:paraId="4AC734F8" w14:textId="7BD9A30F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Careers</w:t>
            </w:r>
          </w:p>
        </w:tc>
        <w:tc>
          <w:tcPr>
            <w:tcW w:w="5040" w:type="dxa"/>
          </w:tcPr>
          <w:p w14:paraId="5747ED8D" w14:textId="60D619A4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Career exploration day – Computer lab?  Career options, employment skills needed, educational requirements needed in the culinary or food service world.  </w:t>
            </w:r>
          </w:p>
        </w:tc>
        <w:tc>
          <w:tcPr>
            <w:tcW w:w="2268" w:type="dxa"/>
          </w:tcPr>
          <w:p w14:paraId="7D7123C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3E7194" w:rsidRPr="00E705E7" w14:paraId="3AE48AF1" w14:textId="77777777" w:rsidTr="00A01D03">
        <w:tc>
          <w:tcPr>
            <w:tcW w:w="1548" w:type="dxa"/>
          </w:tcPr>
          <w:p w14:paraId="0D1FFA7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40</w:t>
            </w:r>
          </w:p>
          <w:p w14:paraId="1ED8EA92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12/17-18</w:t>
            </w:r>
          </w:p>
        </w:tc>
        <w:tc>
          <w:tcPr>
            <w:tcW w:w="2160" w:type="dxa"/>
          </w:tcPr>
          <w:p w14:paraId="02ABAB20" w14:textId="003C5A58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>Holiday Treats</w:t>
            </w:r>
          </w:p>
        </w:tc>
        <w:tc>
          <w:tcPr>
            <w:tcW w:w="5040" w:type="dxa"/>
          </w:tcPr>
          <w:p w14:paraId="0ED09410" w14:textId="570A84B1" w:rsidR="003E7194" w:rsidRPr="00E705E7" w:rsidRDefault="00B43670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Assignment – make as many different cookies as possible with one basic </w:t>
            </w:r>
            <w:r w:rsidR="00BD082A">
              <w:rPr>
                <w:rFonts w:ascii="Chalkboard" w:hAnsi="Chalkboard"/>
                <w:sz w:val="20"/>
                <w:szCs w:val="20"/>
              </w:rPr>
              <w:t xml:space="preserve">cookie </w:t>
            </w:r>
            <w:r>
              <w:rPr>
                <w:rFonts w:ascii="Chalkboard" w:hAnsi="Chalkboard"/>
                <w:sz w:val="20"/>
                <w:szCs w:val="20"/>
              </w:rPr>
              <w:t xml:space="preserve">dough.  </w:t>
            </w:r>
          </w:p>
        </w:tc>
        <w:tc>
          <w:tcPr>
            <w:tcW w:w="2268" w:type="dxa"/>
          </w:tcPr>
          <w:p w14:paraId="72CCEE72" w14:textId="26628F61" w:rsidR="003E7194" w:rsidRPr="00E705E7" w:rsidRDefault="00FB44C7" w:rsidP="00A01D03">
            <w:pPr>
              <w:rPr>
                <w:rFonts w:ascii="Chalkboard" w:hAnsi="Chalkboard"/>
                <w:sz w:val="20"/>
                <w:szCs w:val="20"/>
              </w:rPr>
            </w:pPr>
            <w:r>
              <w:rPr>
                <w:rFonts w:ascii="Chalkboard" w:hAnsi="Chalkboard"/>
                <w:sz w:val="20"/>
                <w:szCs w:val="20"/>
              </w:rPr>
              <w:t xml:space="preserve">Lab: </w:t>
            </w:r>
            <w:r w:rsidR="00B43670">
              <w:rPr>
                <w:rFonts w:ascii="Chalkboard" w:hAnsi="Chalkboard"/>
                <w:sz w:val="20"/>
                <w:szCs w:val="20"/>
              </w:rPr>
              <w:t>Holiday treats from one cookie dough</w:t>
            </w:r>
          </w:p>
        </w:tc>
      </w:tr>
      <w:tr w:rsidR="003E7194" w:rsidRPr="00E705E7" w14:paraId="52556F81" w14:textId="77777777" w:rsidTr="00A01D03">
        <w:tc>
          <w:tcPr>
            <w:tcW w:w="1548" w:type="dxa"/>
          </w:tcPr>
          <w:p w14:paraId="6CB31F62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41</w:t>
            </w:r>
          </w:p>
          <w:p w14:paraId="2EC7D8A8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12/19-22</w:t>
            </w:r>
          </w:p>
        </w:tc>
        <w:tc>
          <w:tcPr>
            <w:tcW w:w="2160" w:type="dxa"/>
          </w:tcPr>
          <w:p w14:paraId="43CF67CB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Review</w:t>
            </w:r>
          </w:p>
        </w:tc>
        <w:tc>
          <w:tcPr>
            <w:tcW w:w="5040" w:type="dxa"/>
          </w:tcPr>
          <w:p w14:paraId="06CDAA85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Written Review</w:t>
            </w:r>
          </w:p>
        </w:tc>
        <w:tc>
          <w:tcPr>
            <w:tcW w:w="2268" w:type="dxa"/>
          </w:tcPr>
          <w:p w14:paraId="1B1366A4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Treats for students at end of class</w:t>
            </w:r>
          </w:p>
        </w:tc>
      </w:tr>
      <w:tr w:rsidR="003E7194" w:rsidRPr="00E705E7" w14:paraId="1B26AD24" w14:textId="77777777" w:rsidTr="00A01D03">
        <w:tc>
          <w:tcPr>
            <w:tcW w:w="1548" w:type="dxa"/>
          </w:tcPr>
          <w:p w14:paraId="32A37E1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42</w:t>
            </w:r>
          </w:p>
          <w:p w14:paraId="4529AE45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1/5-6</w:t>
            </w:r>
          </w:p>
        </w:tc>
        <w:tc>
          <w:tcPr>
            <w:tcW w:w="2160" w:type="dxa"/>
          </w:tcPr>
          <w:p w14:paraId="6B0F6C73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Review</w:t>
            </w:r>
          </w:p>
        </w:tc>
        <w:tc>
          <w:tcPr>
            <w:tcW w:w="5040" w:type="dxa"/>
          </w:tcPr>
          <w:p w14:paraId="49C05A62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 xml:space="preserve">The Great Race Review </w:t>
            </w:r>
          </w:p>
        </w:tc>
        <w:tc>
          <w:tcPr>
            <w:tcW w:w="2268" w:type="dxa"/>
          </w:tcPr>
          <w:p w14:paraId="73583CF0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Chocolate Candy Bars.</w:t>
            </w:r>
          </w:p>
        </w:tc>
      </w:tr>
      <w:tr w:rsidR="003E7194" w:rsidRPr="00E705E7" w14:paraId="2163F2C2" w14:textId="77777777" w:rsidTr="00A01D03">
        <w:tc>
          <w:tcPr>
            <w:tcW w:w="1548" w:type="dxa"/>
          </w:tcPr>
          <w:p w14:paraId="35CCEB90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Day 43</w:t>
            </w:r>
          </w:p>
          <w:p w14:paraId="1175B09B" w14:textId="77777777" w:rsidR="003E7194" w:rsidRPr="00E705E7" w:rsidRDefault="003E7194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1/7-8</w:t>
            </w:r>
          </w:p>
        </w:tc>
        <w:tc>
          <w:tcPr>
            <w:tcW w:w="2160" w:type="dxa"/>
          </w:tcPr>
          <w:p w14:paraId="6B04F41C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Final</w:t>
            </w:r>
          </w:p>
        </w:tc>
        <w:tc>
          <w:tcPr>
            <w:tcW w:w="5040" w:type="dxa"/>
          </w:tcPr>
          <w:p w14:paraId="3815D327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State Skills Test</w:t>
            </w:r>
          </w:p>
        </w:tc>
        <w:tc>
          <w:tcPr>
            <w:tcW w:w="2268" w:type="dxa"/>
          </w:tcPr>
          <w:p w14:paraId="3852581C" w14:textId="77777777" w:rsidR="003E7194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Quick recap</w:t>
            </w:r>
          </w:p>
          <w:p w14:paraId="4A0AF4F3" w14:textId="77777777" w:rsidR="003D006C" w:rsidRPr="00E705E7" w:rsidRDefault="003D006C" w:rsidP="00A01D03">
            <w:pPr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Recycle all packets</w:t>
            </w:r>
          </w:p>
        </w:tc>
      </w:tr>
      <w:tr w:rsidR="003E7194" w:rsidRPr="00E705E7" w14:paraId="1786B0FB" w14:textId="77777777" w:rsidTr="003E7194">
        <w:tc>
          <w:tcPr>
            <w:tcW w:w="11016" w:type="dxa"/>
            <w:gridSpan w:val="4"/>
          </w:tcPr>
          <w:p w14:paraId="1264C636" w14:textId="77777777" w:rsidR="003E7194" w:rsidRPr="00E705E7" w:rsidRDefault="003E7194" w:rsidP="003E7194">
            <w:pPr>
              <w:jc w:val="center"/>
              <w:rPr>
                <w:rFonts w:ascii="Chalkboard" w:hAnsi="Chalkboard"/>
                <w:sz w:val="20"/>
                <w:szCs w:val="20"/>
              </w:rPr>
            </w:pPr>
            <w:r w:rsidRPr="00E705E7">
              <w:rPr>
                <w:rFonts w:ascii="Chalkboard" w:hAnsi="Chalkboard"/>
                <w:sz w:val="20"/>
                <w:szCs w:val="20"/>
              </w:rPr>
              <w:t>End 2</w:t>
            </w:r>
            <w:r w:rsidRPr="00E705E7">
              <w:rPr>
                <w:rFonts w:ascii="Chalkboard" w:hAnsi="Chalkboard"/>
                <w:sz w:val="20"/>
                <w:szCs w:val="20"/>
                <w:vertAlign w:val="superscript"/>
              </w:rPr>
              <w:t>nd</w:t>
            </w:r>
            <w:r w:rsidRPr="00E705E7">
              <w:rPr>
                <w:rFonts w:ascii="Chalkboard" w:hAnsi="Chalkboard"/>
                <w:sz w:val="20"/>
                <w:szCs w:val="20"/>
              </w:rPr>
              <w:t xml:space="preserve"> Term</w:t>
            </w:r>
          </w:p>
          <w:p w14:paraId="3F14AEE7" w14:textId="77777777" w:rsidR="003E7194" w:rsidRPr="00E705E7" w:rsidRDefault="003E7194" w:rsidP="003E7194">
            <w:pPr>
              <w:jc w:val="center"/>
              <w:rPr>
                <w:rFonts w:ascii="Chalkboard" w:hAnsi="Chalkboard"/>
                <w:sz w:val="20"/>
                <w:szCs w:val="20"/>
              </w:rPr>
            </w:pPr>
          </w:p>
        </w:tc>
      </w:tr>
    </w:tbl>
    <w:p w14:paraId="25405797" w14:textId="77777777" w:rsidR="00A01D03" w:rsidRPr="00E705E7" w:rsidRDefault="00A01D03" w:rsidP="00A01D03">
      <w:pPr>
        <w:rPr>
          <w:rFonts w:ascii="Chalkboard" w:hAnsi="Chalkboard"/>
          <w:sz w:val="20"/>
          <w:szCs w:val="20"/>
        </w:rPr>
      </w:pPr>
    </w:p>
    <w:sectPr w:rsidR="00A01D03" w:rsidRPr="00E705E7" w:rsidSect="00A01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03"/>
    <w:rsid w:val="00080D91"/>
    <w:rsid w:val="000D62E9"/>
    <w:rsid w:val="00171AAF"/>
    <w:rsid w:val="00180224"/>
    <w:rsid w:val="001A31E7"/>
    <w:rsid w:val="001C7BD5"/>
    <w:rsid w:val="00246DDC"/>
    <w:rsid w:val="0033006F"/>
    <w:rsid w:val="003D006C"/>
    <w:rsid w:val="003E7194"/>
    <w:rsid w:val="0044436B"/>
    <w:rsid w:val="00447D46"/>
    <w:rsid w:val="004521C3"/>
    <w:rsid w:val="004B673D"/>
    <w:rsid w:val="005B7B85"/>
    <w:rsid w:val="006D663F"/>
    <w:rsid w:val="00730170"/>
    <w:rsid w:val="00784D2E"/>
    <w:rsid w:val="0082266E"/>
    <w:rsid w:val="0089311E"/>
    <w:rsid w:val="00946428"/>
    <w:rsid w:val="009E1AC3"/>
    <w:rsid w:val="00A01D03"/>
    <w:rsid w:val="00A623BE"/>
    <w:rsid w:val="00A71177"/>
    <w:rsid w:val="00AD4174"/>
    <w:rsid w:val="00B43670"/>
    <w:rsid w:val="00B94A9E"/>
    <w:rsid w:val="00BD082A"/>
    <w:rsid w:val="00D61CCF"/>
    <w:rsid w:val="00DD11D1"/>
    <w:rsid w:val="00E705E7"/>
    <w:rsid w:val="00F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5A9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7394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Sagers</dc:creator>
  <cp:lastModifiedBy>Hart, Pearl</cp:lastModifiedBy>
  <cp:revision>2</cp:revision>
  <cp:lastPrinted>2014-06-28T23:31:00Z</cp:lastPrinted>
  <dcterms:created xsi:type="dcterms:W3CDTF">2014-08-12T00:01:00Z</dcterms:created>
  <dcterms:modified xsi:type="dcterms:W3CDTF">2014-08-12T00:01:00Z</dcterms:modified>
</cp:coreProperties>
</file>