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23" w:rsidRPr="00FB7421" w:rsidRDefault="00973D23" w:rsidP="00973D23">
      <w:pPr>
        <w:rPr>
          <w:rFonts w:ascii="Albertus Medium" w:hAnsi="Albertus Medium"/>
        </w:rPr>
      </w:pPr>
      <w:bookmarkStart w:id="0" w:name="_GoBack"/>
      <w:bookmarkEnd w:id="0"/>
      <w:r w:rsidRPr="00FB7421">
        <w:rPr>
          <w:rFonts w:ascii="Albertus Medium" w:hAnsi="Albertus Medium"/>
        </w:rPr>
        <w:t>Name ___________________________</w:t>
      </w:r>
    </w:p>
    <w:p w:rsidR="00973D23" w:rsidRPr="00973D23" w:rsidRDefault="00973D23" w:rsidP="00973D23">
      <w:pPr>
        <w:spacing w:after="0"/>
        <w:jc w:val="center"/>
        <w:rPr>
          <w:rFonts w:ascii="Albertus Medium" w:hAnsi="Albertus Medium"/>
          <w:sz w:val="52"/>
          <w:szCs w:val="52"/>
        </w:rPr>
      </w:pPr>
      <w:proofErr w:type="gramStart"/>
      <w:r w:rsidRPr="00973D23">
        <w:rPr>
          <w:rFonts w:ascii="Albertus Medium" w:hAnsi="Albertus Medium"/>
          <w:sz w:val="52"/>
          <w:szCs w:val="52"/>
        </w:rPr>
        <w:t>key</w:t>
      </w:r>
      <w:proofErr w:type="gramEnd"/>
    </w:p>
    <w:p w:rsidR="00973D23" w:rsidRPr="00FB7421" w:rsidRDefault="00973D23" w:rsidP="00973D23">
      <w:pPr>
        <w:spacing w:after="0"/>
        <w:jc w:val="center"/>
        <w:rPr>
          <w:rFonts w:ascii="Albertus Medium" w:hAnsi="Albertus Medium"/>
        </w:rPr>
      </w:pPr>
      <w:r w:rsidRPr="00FB7421">
        <w:rPr>
          <w:rFonts w:ascii="Albertus Medium" w:hAnsi="Albertus Medium"/>
          <w:b/>
          <w:u w:val="single"/>
        </w:rPr>
        <w:t>The Golden Mean Ratio</w:t>
      </w:r>
    </w:p>
    <w:p w:rsidR="00973D23" w:rsidRDefault="00973D23" w:rsidP="00973D23">
      <w:pPr>
        <w:spacing w:after="0"/>
        <w:rPr>
          <w:rFonts w:ascii="Albertus Medium" w:hAnsi="Albertus Medium"/>
        </w:rPr>
      </w:pPr>
      <w:r w:rsidRPr="00FB7421">
        <w:rPr>
          <w:rFonts w:ascii="Albertus Medium" w:hAnsi="Albertus Medium"/>
        </w:rPr>
        <w:t>Directions:  Use the golden me</w:t>
      </w:r>
      <w:r>
        <w:rPr>
          <w:rFonts w:ascii="Albertus Medium" w:hAnsi="Albertus Medium"/>
        </w:rPr>
        <w:t xml:space="preserve">an ratios </w:t>
      </w:r>
      <w:r w:rsidRPr="00FB7421">
        <w:rPr>
          <w:rFonts w:ascii="Albertus Medium" w:hAnsi="Albertus Medium"/>
        </w:rPr>
        <w:t xml:space="preserve">answer the following questions.  </w:t>
      </w:r>
    </w:p>
    <w:p w:rsidR="00973D23" w:rsidRDefault="00973D23" w:rsidP="00973D23">
      <w:pPr>
        <w:spacing w:after="0"/>
        <w:rPr>
          <w:rFonts w:ascii="Albertus Medium" w:hAnsi="Albertus Medium"/>
        </w:rPr>
      </w:pPr>
      <w:r w:rsidRPr="00FB7421">
        <w:rPr>
          <w:rFonts w:ascii="Albertus Medium" w:hAnsi="Albertus Medium"/>
        </w:rPr>
        <w:t xml:space="preserve">Use </w:t>
      </w:r>
      <w:r>
        <w:rPr>
          <w:rFonts w:ascii="Albertus Medium" w:hAnsi="Albertus Medium"/>
        </w:rPr>
        <w:t xml:space="preserve">one of </w:t>
      </w:r>
      <w:r w:rsidRPr="00FB7421">
        <w:rPr>
          <w:rFonts w:ascii="Albertus Medium" w:hAnsi="Albertus Medium"/>
        </w:rPr>
        <w:t>the following ratios to find the best answer:</w:t>
      </w:r>
      <w:r>
        <w:rPr>
          <w:rFonts w:ascii="Albertus Medium" w:hAnsi="Albertus Medium"/>
        </w:rPr>
        <w:t xml:space="preserve">  </w:t>
      </w:r>
      <w:r w:rsidRPr="00FB7421">
        <w:rPr>
          <w:rFonts w:ascii="Albertus Medium" w:hAnsi="Albertus Medium"/>
        </w:rPr>
        <w:t>2:3, 3:5 or 5:8.</w:t>
      </w:r>
    </w:p>
    <w:p w:rsidR="00973D23" w:rsidRPr="00FB7421" w:rsidRDefault="00973D23" w:rsidP="00973D23">
      <w:pPr>
        <w:spacing w:after="0"/>
        <w:rPr>
          <w:rFonts w:ascii="Albertus Medium" w:hAnsi="Albertus Medium"/>
        </w:rPr>
      </w:pPr>
    </w:p>
    <w:p w:rsidR="00973D23" w:rsidRPr="00FB7421" w:rsidRDefault="00973D23" w:rsidP="00973D23">
      <w:pPr>
        <w:numPr>
          <w:ilvl w:val="0"/>
          <w:numId w:val="1"/>
        </w:numPr>
        <w:spacing w:after="0" w:line="240" w:lineRule="auto"/>
        <w:rPr>
          <w:rFonts w:ascii="Albertus Medium" w:hAnsi="Albertus Medium"/>
        </w:rPr>
      </w:pPr>
      <w:r>
        <w:rPr>
          <w:rFonts w:ascii="Albertus Medium" w:hAnsi="Albertus Medium"/>
        </w:rPr>
        <w:t>Jamie</w:t>
      </w:r>
      <w:r w:rsidRPr="00FB7421">
        <w:rPr>
          <w:rFonts w:ascii="Albertus Medium" w:hAnsi="Albertus Medium"/>
        </w:rPr>
        <w:t xml:space="preserve"> wants to purchase a couch that will look nice beneath her living room window.  The window is</w:t>
      </w:r>
      <w:r>
        <w:rPr>
          <w:rFonts w:ascii="Albertus Medium" w:hAnsi="Albertus Medium"/>
        </w:rPr>
        <w:t xml:space="preserve"> 4 feet wide.  She would like the</w:t>
      </w:r>
      <w:r w:rsidRPr="00FB7421">
        <w:rPr>
          <w:rFonts w:ascii="Albertus Medium" w:hAnsi="Albertus Medium"/>
        </w:rPr>
        <w:t xml:space="preserve"> couch to be bigger than the window.  Using the g</w:t>
      </w:r>
      <w:r>
        <w:rPr>
          <w:rFonts w:ascii="Albertus Medium" w:hAnsi="Albertus Medium"/>
        </w:rPr>
        <w:t>olden mean how wide should Jamie</w:t>
      </w:r>
      <w:r w:rsidRPr="00FB7421">
        <w:rPr>
          <w:rFonts w:ascii="Albertus Medium" w:hAnsi="Albertus Medium"/>
        </w:rPr>
        <w:t>’s couch be?</w:t>
      </w:r>
      <w:r>
        <w:rPr>
          <w:rFonts w:ascii="Albertus Medium" w:hAnsi="Albertus Medium"/>
        </w:rPr>
        <w:t xml:space="preserve">  Which ratio did you use?</w:t>
      </w:r>
    </w:p>
    <w:p w:rsidR="00973D23" w:rsidRDefault="00973D23" w:rsidP="00973D23">
      <w:pPr>
        <w:rPr>
          <w:rFonts w:ascii="Albertus Medium" w:hAnsi="Albertus Medium"/>
          <w:sz w:val="28"/>
          <w:szCs w:val="28"/>
        </w:rPr>
      </w:pPr>
    </w:p>
    <w:p w:rsidR="00973D23" w:rsidRDefault="00973D23" w:rsidP="00973D23">
      <w:pPr>
        <w:jc w:val="center"/>
        <w:rPr>
          <w:rFonts w:ascii="Arial" w:hAnsi="Arial" w:cs="Arial"/>
          <w:sz w:val="20"/>
          <w:szCs w:val="20"/>
        </w:rPr>
      </w:pPr>
      <w:r>
        <w:rPr>
          <w:rFonts w:ascii="Arial" w:hAnsi="Arial" w:cs="Arial"/>
          <w:noProof/>
          <w:sz w:val="20"/>
          <w:szCs w:val="20"/>
        </w:rPr>
        <w:drawing>
          <wp:inline distT="0" distB="0" distL="0" distR="0" wp14:anchorId="1B7DEE39" wp14:editId="4928C890">
            <wp:extent cx="1609725" cy="909277"/>
            <wp:effectExtent l="0" t="0" r="0" b="5715"/>
            <wp:docPr id="18" name="Picture 18" descr="C:\Users\emily.housley\AppData\Local\Microsoft\Windows\Temporary Internet Files\Content.IE5\OU3HZAJG\MC9002151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emily.housley\AppData\Local\Microsoft\Windows\Temporary Internet Files\Content.IE5\OU3HZAJG\MC900215172[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465" cy="913649"/>
                    </a:xfrm>
                    <a:prstGeom prst="rect">
                      <a:avLst/>
                    </a:prstGeom>
                    <a:noFill/>
                    <a:ln>
                      <a:noFill/>
                    </a:ln>
                  </pic:spPr>
                </pic:pic>
              </a:graphicData>
            </a:graphic>
          </wp:inline>
        </w:drawing>
      </w:r>
    </w:p>
    <w:p w:rsidR="00973D23" w:rsidRPr="00973D23" w:rsidRDefault="00973D23" w:rsidP="00973D23">
      <w:pPr>
        <w:jc w:val="center"/>
        <w:rPr>
          <w:rFonts w:ascii="Arial" w:hAnsi="Arial" w:cs="Arial"/>
          <w:b/>
          <w:u w:val="single"/>
        </w:rPr>
      </w:pPr>
      <w:r>
        <w:rPr>
          <w:rFonts w:ascii="Arial" w:hAnsi="Arial" w:cs="Arial"/>
          <w:b/>
          <w:u w:val="single"/>
        </w:rPr>
        <w:t xml:space="preserve">6 feet using the 2:3 </w:t>
      </w:r>
      <w:proofErr w:type="gramStart"/>
      <w:r>
        <w:rPr>
          <w:rFonts w:ascii="Arial" w:hAnsi="Arial" w:cs="Arial"/>
          <w:b/>
          <w:u w:val="single"/>
        </w:rPr>
        <w:t>ratio</w:t>
      </w:r>
      <w:proofErr w:type="gramEnd"/>
    </w:p>
    <w:p w:rsidR="00973D23" w:rsidRPr="00FB7421" w:rsidRDefault="00973D23" w:rsidP="00973D23">
      <w:pPr>
        <w:numPr>
          <w:ilvl w:val="0"/>
          <w:numId w:val="1"/>
        </w:numPr>
        <w:spacing w:after="0" w:line="240" w:lineRule="auto"/>
        <w:rPr>
          <w:rFonts w:ascii="Albertus Medium" w:hAnsi="Albertus Medium"/>
        </w:rPr>
      </w:pPr>
      <w:r>
        <w:rPr>
          <w:rFonts w:ascii="Albertus Medium" w:hAnsi="Albertus Medium"/>
        </w:rPr>
        <w:t>James</w:t>
      </w:r>
      <w:r w:rsidRPr="00FB7421">
        <w:rPr>
          <w:rFonts w:ascii="Albertus Medium" w:hAnsi="Albertus Medium"/>
        </w:rPr>
        <w:t xml:space="preserve"> has an old lamp that he would like to update.  It is 24 inches tall.  To keep the lamp in proportion, how wide should the lamp shade</w:t>
      </w:r>
      <w:r>
        <w:rPr>
          <w:rFonts w:ascii="Albertus Medium" w:hAnsi="Albertus Medium"/>
        </w:rPr>
        <w:t xml:space="preserve"> be?  Which ration did you use?</w:t>
      </w:r>
    </w:p>
    <w:p w:rsidR="00973D23" w:rsidRDefault="00973D23" w:rsidP="00973D23">
      <w:pPr>
        <w:rPr>
          <w:rFonts w:ascii="Albertus Medium" w:hAnsi="Albertus Medium"/>
          <w:sz w:val="28"/>
          <w:szCs w:val="28"/>
        </w:rPr>
      </w:pPr>
      <w:r>
        <w:rPr>
          <w:rFonts w:ascii="Albertus Medium" w:hAnsi="Albertus Medium"/>
          <w:sz w:val="28"/>
          <w:szCs w:val="28"/>
        </w:rPr>
        <w:t xml:space="preserve"> </w:t>
      </w:r>
    </w:p>
    <w:p w:rsidR="00973D23" w:rsidRDefault="00973D23" w:rsidP="00973D23">
      <w:pPr>
        <w:jc w:val="center"/>
        <w:rPr>
          <w:rFonts w:ascii="Arial" w:hAnsi="Arial" w:cs="Arial"/>
          <w:sz w:val="20"/>
          <w:szCs w:val="20"/>
        </w:rPr>
      </w:pPr>
      <w:r>
        <w:rPr>
          <w:rFonts w:ascii="Arial" w:hAnsi="Arial" w:cs="Arial"/>
          <w:noProof/>
          <w:sz w:val="20"/>
          <w:szCs w:val="20"/>
        </w:rPr>
        <w:drawing>
          <wp:inline distT="0" distB="0" distL="0" distR="0" wp14:anchorId="3CA31D92" wp14:editId="58B23B09">
            <wp:extent cx="990600" cy="1044437"/>
            <wp:effectExtent l="0" t="0" r="0" b="3810"/>
            <wp:docPr id="17" name="Picture 17" descr="C:\Users\emily.housley\AppData\Local\Microsoft\Windows\Temporary Internet Files\Content.IE5\FZWB1S0U\MC9003893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emily.housley\AppData\Local\Microsoft\Windows\Temporary Internet Files\Content.IE5\FZWB1S0U\MC900389386[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1044437"/>
                    </a:xfrm>
                    <a:prstGeom prst="rect">
                      <a:avLst/>
                    </a:prstGeom>
                    <a:noFill/>
                    <a:ln>
                      <a:noFill/>
                    </a:ln>
                  </pic:spPr>
                </pic:pic>
              </a:graphicData>
            </a:graphic>
          </wp:inline>
        </w:drawing>
      </w:r>
    </w:p>
    <w:p w:rsidR="00973D23" w:rsidRDefault="00973D23" w:rsidP="00973D23">
      <w:pPr>
        <w:jc w:val="center"/>
        <w:rPr>
          <w:rFonts w:ascii="Arial" w:hAnsi="Arial" w:cs="Arial"/>
          <w:sz w:val="20"/>
          <w:szCs w:val="20"/>
        </w:rPr>
      </w:pPr>
      <w:r w:rsidRPr="00F26A36">
        <w:rPr>
          <w:rFonts w:ascii="Arial" w:hAnsi="Arial" w:cs="Arial"/>
          <w:b/>
          <w:u w:val="single"/>
        </w:rPr>
        <w:t xml:space="preserve">15 inches using the 5:8 ratio OR 16 inches using the 2:3 </w:t>
      </w:r>
      <w:proofErr w:type="gramStart"/>
      <w:r w:rsidRPr="00F26A36">
        <w:rPr>
          <w:rFonts w:ascii="Arial" w:hAnsi="Arial" w:cs="Arial"/>
          <w:b/>
          <w:u w:val="single"/>
        </w:rPr>
        <w:t>ratio</w:t>
      </w:r>
      <w:proofErr w:type="gramEnd"/>
    </w:p>
    <w:p w:rsidR="00973D23" w:rsidRDefault="00973D23" w:rsidP="00973D23">
      <w:pPr>
        <w:numPr>
          <w:ilvl w:val="0"/>
          <w:numId w:val="1"/>
        </w:numPr>
        <w:spacing w:after="0" w:line="240" w:lineRule="auto"/>
        <w:rPr>
          <w:rFonts w:ascii="Arial" w:hAnsi="Arial" w:cs="Arial"/>
        </w:rPr>
      </w:pPr>
      <w:r w:rsidRPr="00FB7421">
        <w:rPr>
          <w:rFonts w:ascii="Arial" w:hAnsi="Arial" w:cs="Arial"/>
        </w:rPr>
        <w:t>A contractor is trying to decide wh</w:t>
      </w:r>
      <w:r>
        <w:rPr>
          <w:rFonts w:ascii="Arial" w:hAnsi="Arial" w:cs="Arial"/>
        </w:rPr>
        <w:t>ich size of window to order for a home he is building.  The window is 5 feet tall.  He wants the width of the window to be narrower than the height.  How wide should the window be?  Which ratio did you use?</w:t>
      </w:r>
    </w:p>
    <w:p w:rsidR="00973D23" w:rsidRDefault="00973D23" w:rsidP="00973D23">
      <w:pPr>
        <w:rPr>
          <w:rFonts w:ascii="Arial" w:hAnsi="Arial" w:cs="Arial"/>
        </w:rPr>
      </w:pPr>
      <w:r>
        <w:rPr>
          <w:rFonts w:ascii="Arial" w:hAnsi="Arial" w:cs="Arial"/>
          <w:noProof/>
          <w:color w:val="0000DE"/>
          <w:sz w:val="20"/>
          <w:szCs w:val="20"/>
        </w:rPr>
        <w:drawing>
          <wp:anchor distT="0" distB="0" distL="114300" distR="114300" simplePos="0" relativeHeight="251660288" behindDoc="0" locked="0" layoutInCell="1" allowOverlap="1" wp14:anchorId="488FAFAC" wp14:editId="4B53266F">
            <wp:simplePos x="0" y="0"/>
            <wp:positionH relativeFrom="column">
              <wp:posOffset>2609850</wp:posOffset>
            </wp:positionH>
            <wp:positionV relativeFrom="paragraph">
              <wp:posOffset>228600</wp:posOffset>
            </wp:positionV>
            <wp:extent cx="847725" cy="1236345"/>
            <wp:effectExtent l="0" t="0" r="9525" b="1905"/>
            <wp:wrapSquare wrapText="bothSides"/>
            <wp:docPr id="22" name="Picture 22" descr="C:\Users\emily.housley\AppData\Local\Microsoft\Windows\Temporary Internet Files\Content.IE5\FZWB1S0U\MC90019251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emily.housley\AppData\Local\Microsoft\Windows\Temporary Internet Files\Content.IE5\FZWB1S0U\MC900192515[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D23" w:rsidRDefault="00973D23" w:rsidP="00973D23">
      <w:pPr>
        <w:rPr>
          <w:rFonts w:ascii="Arial" w:hAnsi="Arial" w:cs="Arial"/>
        </w:rPr>
      </w:pPr>
    </w:p>
    <w:p w:rsidR="00973D23" w:rsidRDefault="00973D23" w:rsidP="00973D23">
      <w:pPr>
        <w:rPr>
          <w:rFonts w:ascii="Arial" w:hAnsi="Arial" w:cs="Arial"/>
        </w:rPr>
      </w:pPr>
    </w:p>
    <w:p w:rsidR="00973D23" w:rsidRDefault="00973D23" w:rsidP="00973D23">
      <w:pPr>
        <w:rPr>
          <w:rFonts w:ascii="Arial" w:hAnsi="Arial" w:cs="Arial"/>
        </w:rPr>
      </w:pPr>
    </w:p>
    <w:p w:rsidR="00973D23" w:rsidRDefault="00973D23" w:rsidP="00973D23">
      <w:pPr>
        <w:rPr>
          <w:rFonts w:ascii="Arial" w:hAnsi="Arial" w:cs="Arial"/>
        </w:rPr>
      </w:pPr>
    </w:p>
    <w:p w:rsidR="00973D23" w:rsidRPr="00973D23" w:rsidRDefault="00973D23" w:rsidP="00973D23">
      <w:pPr>
        <w:jc w:val="center"/>
        <w:rPr>
          <w:rFonts w:ascii="Arial" w:hAnsi="Arial" w:cs="Arial"/>
          <w:b/>
          <w:u w:val="single"/>
        </w:rPr>
      </w:pPr>
      <w:r>
        <w:rPr>
          <w:rFonts w:ascii="Arial" w:hAnsi="Arial" w:cs="Arial"/>
          <w:b/>
          <w:u w:val="single"/>
        </w:rPr>
        <w:t>3 feet wide using the 3:5 ratio</w:t>
      </w:r>
    </w:p>
    <w:p w:rsidR="00973D23" w:rsidRDefault="00973D23" w:rsidP="00973D23">
      <w:pPr>
        <w:numPr>
          <w:ilvl w:val="0"/>
          <w:numId w:val="1"/>
        </w:numPr>
        <w:spacing w:after="0" w:line="240" w:lineRule="auto"/>
        <w:rPr>
          <w:rFonts w:ascii="Arial" w:hAnsi="Arial" w:cs="Arial"/>
        </w:rPr>
      </w:pPr>
      <w:r>
        <w:rPr>
          <w:rFonts w:ascii="Arial" w:hAnsi="Arial" w:cs="Arial"/>
        </w:rPr>
        <w:lastRenderedPageBreak/>
        <w:t>Gustavo</w:t>
      </w:r>
      <w:r w:rsidRPr="003515A2">
        <w:rPr>
          <w:rFonts w:ascii="Arial" w:hAnsi="Arial" w:cs="Arial"/>
        </w:rPr>
        <w:t xml:space="preserve"> </w:t>
      </w:r>
      <w:r>
        <w:rPr>
          <w:rFonts w:ascii="Arial" w:hAnsi="Arial" w:cs="Arial"/>
        </w:rPr>
        <w:t>is installing wainscot on the bottom portion of his living room wall.  He is not sure how far up the wall the wainscot should be and how much of the wall should be left empty and just painted.  His wall is 10 feet tall.  The empty portion of the wall should be larger than the section with wainscot.  Using the golden mean ratio how many feet of the wall should just be painted with no wainscot?  Which ratio did you use?</w:t>
      </w:r>
    </w:p>
    <w:p w:rsidR="00973D23" w:rsidRDefault="00973D23" w:rsidP="00973D23">
      <w:pPr>
        <w:rPr>
          <w:rFonts w:ascii="Arial" w:hAnsi="Arial" w:cs="Arial"/>
        </w:rPr>
      </w:pPr>
    </w:p>
    <w:p w:rsidR="00973D23" w:rsidRDefault="00973D23" w:rsidP="00973D23">
      <w:pPr>
        <w:jc w:val="center"/>
        <w:rPr>
          <w:rFonts w:ascii="Arial" w:hAnsi="Arial" w:cs="Arial"/>
          <w:sz w:val="20"/>
          <w:szCs w:val="20"/>
        </w:rPr>
      </w:pPr>
      <w:r>
        <w:rPr>
          <w:rFonts w:ascii="Arial" w:hAnsi="Arial" w:cs="Arial"/>
          <w:noProof/>
          <w:color w:val="0000DE"/>
          <w:sz w:val="20"/>
          <w:szCs w:val="20"/>
        </w:rPr>
        <w:drawing>
          <wp:inline distT="0" distB="0" distL="0" distR="0" wp14:anchorId="4FF65F11" wp14:editId="39A9FAD9">
            <wp:extent cx="1238250" cy="1047750"/>
            <wp:effectExtent l="0" t="0" r="0" b="0"/>
            <wp:docPr id="12" name="Picture 12" descr="Go to fullsize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o to fullsiz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1047750"/>
                    </a:xfrm>
                    <a:prstGeom prst="rect">
                      <a:avLst/>
                    </a:prstGeom>
                    <a:noFill/>
                    <a:ln>
                      <a:noFill/>
                    </a:ln>
                  </pic:spPr>
                </pic:pic>
              </a:graphicData>
            </a:graphic>
          </wp:inline>
        </w:drawing>
      </w:r>
    </w:p>
    <w:p w:rsidR="00973D23" w:rsidRDefault="00973D23" w:rsidP="00973D23">
      <w:pPr>
        <w:jc w:val="center"/>
        <w:rPr>
          <w:rFonts w:ascii="Arial" w:hAnsi="Arial" w:cs="Arial"/>
          <w:b/>
          <w:u w:val="single"/>
        </w:rPr>
      </w:pPr>
      <w:r>
        <w:rPr>
          <w:rFonts w:ascii="Arial" w:hAnsi="Arial" w:cs="Arial"/>
          <w:b/>
          <w:u w:val="single"/>
        </w:rPr>
        <w:t xml:space="preserve">6 feet using the 3:5 </w:t>
      </w:r>
      <w:proofErr w:type="gramStart"/>
      <w:r>
        <w:rPr>
          <w:rFonts w:ascii="Arial" w:hAnsi="Arial" w:cs="Arial"/>
          <w:b/>
          <w:u w:val="single"/>
        </w:rPr>
        <w:t>ratio</w:t>
      </w:r>
      <w:proofErr w:type="gramEnd"/>
    </w:p>
    <w:p w:rsidR="00973D23" w:rsidRPr="00973D23" w:rsidRDefault="00973D23" w:rsidP="00973D23">
      <w:pPr>
        <w:jc w:val="center"/>
        <w:rPr>
          <w:rFonts w:ascii="Arial" w:hAnsi="Arial" w:cs="Arial"/>
          <w:b/>
          <w:u w:val="single"/>
        </w:rPr>
      </w:pPr>
    </w:p>
    <w:p w:rsidR="00973D23" w:rsidRDefault="00973D23" w:rsidP="00973D23">
      <w:pPr>
        <w:numPr>
          <w:ilvl w:val="0"/>
          <w:numId w:val="1"/>
        </w:numPr>
        <w:spacing w:after="0" w:line="240" w:lineRule="auto"/>
        <w:rPr>
          <w:rFonts w:ascii="Arial" w:hAnsi="Arial" w:cs="Arial"/>
        </w:rPr>
      </w:pPr>
      <w:r>
        <w:rPr>
          <w:rFonts w:ascii="Arial" w:hAnsi="Arial" w:cs="Arial"/>
        </w:rPr>
        <w:t>Tami is hanging a picture in her bedroom.  She is not sure how high to hang the picture.  The wall is 8 feet tall and she has tried to hang the picture twice.  The first time she hung the picture 4 feet from the floor and the second time 5 feet from the floor.  Which do you think would look the best?  Which ratio did you use?</w:t>
      </w:r>
    </w:p>
    <w:p w:rsidR="00973D23" w:rsidRDefault="00973D23" w:rsidP="00973D23">
      <w:pPr>
        <w:spacing w:after="0" w:line="240" w:lineRule="auto"/>
        <w:ind w:left="765"/>
        <w:rPr>
          <w:rFonts w:ascii="Arial" w:hAnsi="Arial" w:cs="Arial"/>
        </w:rPr>
      </w:pPr>
    </w:p>
    <w:p w:rsidR="00973D23" w:rsidRDefault="00973D23" w:rsidP="00973D23">
      <w:pPr>
        <w:spacing w:after="0" w:line="240" w:lineRule="auto"/>
        <w:ind w:left="765"/>
        <w:rPr>
          <w:rFonts w:ascii="Arial" w:hAnsi="Arial" w:cs="Arial"/>
        </w:rPr>
      </w:pPr>
    </w:p>
    <w:p w:rsidR="00973D23" w:rsidRDefault="00973D23" w:rsidP="00973D23">
      <w:pPr>
        <w:jc w:val="center"/>
        <w:rPr>
          <w:rFonts w:ascii="Arial" w:hAnsi="Arial" w:cs="Arial"/>
          <w:b/>
          <w:u w:val="single"/>
        </w:rPr>
      </w:pPr>
      <w:r>
        <w:rPr>
          <w:rFonts w:ascii="Arial" w:hAnsi="Arial" w:cs="Arial"/>
        </w:rPr>
        <w:t xml:space="preserve"> </w:t>
      </w:r>
      <w:r>
        <w:rPr>
          <w:rFonts w:ascii="Arial" w:hAnsi="Arial" w:cs="Arial"/>
          <w:b/>
          <w:u w:val="single"/>
        </w:rPr>
        <w:t xml:space="preserve">5 feet using the 5:8 </w:t>
      </w:r>
      <w:proofErr w:type="gramStart"/>
      <w:r>
        <w:rPr>
          <w:rFonts w:ascii="Arial" w:hAnsi="Arial" w:cs="Arial"/>
          <w:b/>
          <w:u w:val="single"/>
        </w:rPr>
        <w:t>ratio</w:t>
      </w:r>
      <w:proofErr w:type="gramEnd"/>
    </w:p>
    <w:p w:rsidR="00973D23" w:rsidRPr="00973D23" w:rsidRDefault="00973D23" w:rsidP="00973D23">
      <w:pPr>
        <w:jc w:val="center"/>
        <w:rPr>
          <w:rFonts w:ascii="Arial" w:hAnsi="Arial" w:cs="Arial"/>
          <w:b/>
          <w:u w:val="single"/>
        </w:rPr>
      </w:pPr>
    </w:p>
    <w:p w:rsidR="00973D23" w:rsidRDefault="00973D23" w:rsidP="00973D23">
      <w:pPr>
        <w:numPr>
          <w:ilvl w:val="0"/>
          <w:numId w:val="1"/>
        </w:numPr>
        <w:spacing w:after="0" w:line="240" w:lineRule="auto"/>
        <w:rPr>
          <w:rFonts w:ascii="Arial" w:hAnsi="Arial" w:cs="Arial"/>
        </w:rPr>
      </w:pPr>
      <w:r>
        <w:rPr>
          <w:rFonts w:ascii="Arial" w:hAnsi="Arial" w:cs="Arial"/>
        </w:rPr>
        <w:t>Brenna is adding a bedroom on to the back of her house.  The bedroom needs to be 20 feet wide.  How long should the bedroom be to fit the golden mean standards?  The length of the bedroom should be shorter than the width.  Which ratio did you use?</w:t>
      </w:r>
    </w:p>
    <w:p w:rsidR="00973D23" w:rsidRDefault="00973D23" w:rsidP="00973D23">
      <w:pPr>
        <w:rPr>
          <w:rFonts w:ascii="Arial" w:hAnsi="Arial" w:cs="Arial"/>
        </w:rPr>
      </w:pPr>
      <w:r>
        <w:rPr>
          <w:rFonts w:ascii="Arial" w:hAnsi="Arial" w:cs="Arial"/>
          <w:noProof/>
          <w:color w:val="0000DE"/>
          <w:sz w:val="20"/>
          <w:szCs w:val="20"/>
        </w:rPr>
        <w:drawing>
          <wp:anchor distT="0" distB="0" distL="114300" distR="114300" simplePos="0" relativeHeight="251659264" behindDoc="0" locked="0" layoutInCell="1" allowOverlap="1" wp14:anchorId="49093158" wp14:editId="00B6E6FF">
            <wp:simplePos x="0" y="0"/>
            <wp:positionH relativeFrom="column">
              <wp:posOffset>2438400</wp:posOffset>
            </wp:positionH>
            <wp:positionV relativeFrom="paragraph">
              <wp:posOffset>218440</wp:posOffset>
            </wp:positionV>
            <wp:extent cx="1343025" cy="1571625"/>
            <wp:effectExtent l="0" t="0" r="9525" b="9525"/>
            <wp:wrapSquare wrapText="bothSides"/>
            <wp:docPr id="11" name="Picture 11" descr="Go to fullsize 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Go to fullsize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0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D23" w:rsidRDefault="00973D23"/>
    <w:p w:rsidR="00973D23" w:rsidRPr="00973D23" w:rsidRDefault="00973D23" w:rsidP="00973D23"/>
    <w:p w:rsidR="00973D23" w:rsidRPr="00973D23" w:rsidRDefault="00973D23" w:rsidP="00973D23"/>
    <w:p w:rsidR="00973D23" w:rsidRPr="00973D23" w:rsidRDefault="00973D23" w:rsidP="00973D23"/>
    <w:p w:rsidR="00973D23" w:rsidRDefault="00973D23" w:rsidP="00973D23"/>
    <w:p w:rsidR="00973D23" w:rsidRPr="00973D23" w:rsidRDefault="00973D23" w:rsidP="00973D23">
      <w:pPr>
        <w:jc w:val="center"/>
        <w:rPr>
          <w:b/>
          <w:sz w:val="28"/>
          <w:szCs w:val="28"/>
          <w:u w:val="single"/>
        </w:rPr>
      </w:pPr>
      <w:r>
        <w:tab/>
      </w:r>
      <w:r w:rsidRPr="00973D23">
        <w:rPr>
          <w:b/>
          <w:sz w:val="28"/>
          <w:szCs w:val="28"/>
          <w:u w:val="single"/>
        </w:rPr>
        <w:t xml:space="preserve">12 feet using the 3:5 </w:t>
      </w:r>
      <w:proofErr w:type="gramStart"/>
      <w:r w:rsidRPr="00973D23">
        <w:rPr>
          <w:b/>
          <w:sz w:val="28"/>
          <w:szCs w:val="28"/>
          <w:u w:val="single"/>
        </w:rPr>
        <w:t>ratio</w:t>
      </w:r>
      <w:proofErr w:type="gramEnd"/>
    </w:p>
    <w:p w:rsidR="00F621A3" w:rsidRPr="00973D23" w:rsidRDefault="00354182" w:rsidP="00973D23">
      <w:pPr>
        <w:tabs>
          <w:tab w:val="left" w:pos="4140"/>
        </w:tabs>
      </w:pPr>
    </w:p>
    <w:sectPr w:rsidR="00F621A3" w:rsidRPr="00973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82" w:rsidRDefault="00354182" w:rsidP="00973D23">
      <w:pPr>
        <w:spacing w:after="0" w:line="240" w:lineRule="auto"/>
      </w:pPr>
      <w:r>
        <w:separator/>
      </w:r>
    </w:p>
  </w:endnote>
  <w:endnote w:type="continuationSeparator" w:id="0">
    <w:p w:rsidR="00354182" w:rsidRDefault="00354182" w:rsidP="0097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bertu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82" w:rsidRDefault="00354182" w:rsidP="00973D23">
      <w:pPr>
        <w:spacing w:after="0" w:line="240" w:lineRule="auto"/>
      </w:pPr>
      <w:r>
        <w:separator/>
      </w:r>
    </w:p>
  </w:footnote>
  <w:footnote w:type="continuationSeparator" w:id="0">
    <w:p w:rsidR="00354182" w:rsidRDefault="00354182" w:rsidP="00973D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D1F"/>
    <w:multiLevelType w:val="hybridMultilevel"/>
    <w:tmpl w:val="BB7C0822"/>
    <w:lvl w:ilvl="0" w:tplc="590A2F9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D23"/>
    <w:rsid w:val="0024177F"/>
    <w:rsid w:val="002746F4"/>
    <w:rsid w:val="00354182"/>
    <w:rsid w:val="00355A24"/>
    <w:rsid w:val="00772ADF"/>
    <w:rsid w:val="0097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D23"/>
    <w:rPr>
      <w:rFonts w:ascii="Tahoma" w:hAnsi="Tahoma" w:cs="Tahoma"/>
      <w:sz w:val="16"/>
      <w:szCs w:val="16"/>
    </w:rPr>
  </w:style>
  <w:style w:type="paragraph" w:styleId="Header">
    <w:name w:val="header"/>
    <w:basedOn w:val="Normal"/>
    <w:link w:val="HeaderChar"/>
    <w:uiPriority w:val="99"/>
    <w:unhideWhenUsed/>
    <w:rsid w:val="0097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D23"/>
  </w:style>
  <w:style w:type="paragraph" w:styleId="Footer">
    <w:name w:val="footer"/>
    <w:basedOn w:val="Normal"/>
    <w:link w:val="FooterChar"/>
    <w:uiPriority w:val="99"/>
    <w:unhideWhenUsed/>
    <w:rsid w:val="00973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D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D23"/>
    <w:rPr>
      <w:rFonts w:ascii="Tahoma" w:hAnsi="Tahoma" w:cs="Tahoma"/>
      <w:sz w:val="16"/>
      <w:szCs w:val="16"/>
    </w:rPr>
  </w:style>
  <w:style w:type="paragraph" w:styleId="Header">
    <w:name w:val="header"/>
    <w:basedOn w:val="Normal"/>
    <w:link w:val="HeaderChar"/>
    <w:uiPriority w:val="99"/>
    <w:unhideWhenUsed/>
    <w:rsid w:val="0097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D23"/>
  </w:style>
  <w:style w:type="paragraph" w:styleId="Footer">
    <w:name w:val="footer"/>
    <w:basedOn w:val="Normal"/>
    <w:link w:val="FooterChar"/>
    <w:uiPriority w:val="99"/>
    <w:unhideWhenUsed/>
    <w:rsid w:val="00973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rds.yahoo.com/_ylt=A9G_Rto2GwBGPZsAGG2JzbkF;_ylu=X3oDMTBjYzZubXM2BHBvcwM4BHNlYwNzcg--/SIG=1l9do85k3/EXP=1174498486/**http:/images.search.yahoo.com/search/images/view?back=http://images.search.yahoo.com/search/images?p=floor+plan&amp;ei=UTF-8&amp;fr=yfp-t-501&amp;vm=r&amp;x=wrt&amp;w=959&amp;h=1121&amp;imgurl=www.oberer.com/images/uploads/Cambridge%20II%20Floor%20Plan.jpg&amp;rurl=http://www.oberer.com/image.php?img_path=images/uploads/Cambridge+II+Floor+Plan.jpg&amp;model=Cambridge+II&amp;alt_tag=Floor+Plan&amp;size=437.1kB&amp;name=Cambridge+II+Floor+Plan.jpg&amp;p=floor+plan&amp;type=jpeg&amp;no=8&amp;tt=544,963&amp;oid=0de81c4475aa4680&amp;ei=UTF-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ds.yahoo.com/_ylt=A9G_Rqt5FQBGHDsB91WJzbkF;_ylu=X3oDMTBkNjAzbzkzBHBvcwMzNgRzZWMDc3I-/SIG=1gi62evsn/EXP=1174497017/**http:/images.search.yahoo.com/search/images/view?back=http://images.search.yahoo.com/search/images?p=chair+rail+moulding&amp;ei=UTF-8&amp;vm=r&amp;fr=yfp-t-501&amp;b=21&amp;w=300&amp;h=256&amp;imgurl=www.sauder.ca/images/wainscot_chair_rail.jpg&amp;rurl=http://www.sauder.ca/frames/moulding_wall.htm&amp;size=17.4kB&amp;name=wainscot_chair_rail.jpg&amp;p=chair+rail+moulding&amp;type=jpeg&amp;no=36&amp;tt=275&amp;oid=71a49bc869e7ff80&amp;ei=UTF-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Housley, Emily</dc:creator>
  <cp:lastModifiedBy>Marianne Beck</cp:lastModifiedBy>
  <cp:revision>2</cp:revision>
  <dcterms:created xsi:type="dcterms:W3CDTF">2015-02-26T22:55:00Z</dcterms:created>
  <dcterms:modified xsi:type="dcterms:W3CDTF">2015-02-26T22:55:00Z</dcterms:modified>
</cp:coreProperties>
</file>