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A18" w:rsidRPr="00607840" w:rsidRDefault="00F07A18" w:rsidP="00F07A18">
      <w:pPr>
        <w:jc w:val="center"/>
        <w:rPr>
          <w:b/>
          <w:caps/>
          <w:sz w:val="36"/>
        </w:rPr>
      </w:pPr>
      <w:r w:rsidRPr="00607840">
        <w:rPr>
          <w:b/>
          <w:caps/>
          <w:sz w:val="36"/>
        </w:rPr>
        <w:t>DINING OUT Bucket List</w:t>
      </w:r>
    </w:p>
    <w:tbl>
      <w:tblPr>
        <w:tblStyle w:val="TableGrid"/>
        <w:tblW w:w="0" w:type="auto"/>
        <w:jc w:val="center"/>
        <w:tblBorders>
          <w:top w:val="single" w:sz="48" w:space="0" w:color="000000" w:themeColor="text1"/>
          <w:left w:val="single" w:sz="48" w:space="0" w:color="000000" w:themeColor="text1"/>
          <w:bottom w:val="single" w:sz="48" w:space="0" w:color="000000" w:themeColor="text1"/>
          <w:right w:val="single" w:sz="48" w:space="0" w:color="000000" w:themeColor="text1"/>
          <w:insideH w:val="single" w:sz="48" w:space="0" w:color="000000" w:themeColor="text1"/>
          <w:insideV w:val="single" w:sz="48" w:space="0" w:color="000000" w:themeColor="text1"/>
        </w:tblBorders>
        <w:tblLook w:val="00A0" w:firstRow="1" w:lastRow="0" w:firstColumn="1" w:lastColumn="0" w:noHBand="0" w:noVBand="0"/>
      </w:tblPr>
      <w:tblGrid>
        <w:gridCol w:w="2952"/>
        <w:gridCol w:w="2952"/>
        <w:gridCol w:w="2952"/>
      </w:tblGrid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When you eat soup you should scoop away from you and tip it into your mouth.  Don’t blow on it to cool it down.  Instead scoop from the outer edges.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 xml:space="preserve">If you want ice cream with your pie, you will need to tell the server you would like your dessert </w:t>
            </w:r>
          </w:p>
          <w:p w:rsidR="00F07A18" w:rsidRDefault="00F07A18" w:rsidP="00885093">
            <w:pPr>
              <w:jc w:val="center"/>
            </w:pPr>
            <w:r>
              <w:t>“</w:t>
            </w:r>
            <w:proofErr w:type="gramStart"/>
            <w:r>
              <w:t>a</w:t>
            </w:r>
            <w:proofErr w:type="gramEnd"/>
            <w:r>
              <w:t xml:space="preserve"> la mode.”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The person who clears the table is called the “bus boy” or in a fancy restaurant is called a table “attendant.”</w:t>
            </w:r>
          </w:p>
        </w:tc>
      </w:tr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A valet will park your car. Plan to tip them $5.00.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Your main dish is called an entrée.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Your waiter/waitress will take your order.</w:t>
            </w:r>
          </w:p>
        </w:tc>
      </w:tr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A coat check will hang your coat. Remember to tip them a couple of dollars for it.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The person that greets you and gets you to your seat is called a host/hostess.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Each consecutive part of a meal is called a course.  A typical fancy meal will have 5-7 courses.</w:t>
            </w:r>
          </w:p>
        </w:tc>
      </w:tr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Gratuity is another name for tip.  A tip is given to those who serve you in a restaurant and should be 15% of your bill.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Appetizers come at the beginning of a meal and are served to prepare the stomach for the main dish that is why they are salty.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 xml:space="preserve">If something is wrong with your food, </w:t>
            </w:r>
            <w:r w:rsidRPr="005504D1">
              <w:rPr>
                <w:b/>
                <w:i/>
              </w:rPr>
              <w:t>politely</w:t>
            </w:r>
            <w:r>
              <w:t xml:space="preserve"> let your waiter/waitress know.  After all, they are not the ones that </w:t>
            </w:r>
          </w:p>
          <w:p w:rsidR="00F07A18" w:rsidRDefault="00F07A18" w:rsidP="00885093">
            <w:pPr>
              <w:jc w:val="center"/>
            </w:pPr>
            <w:proofErr w:type="gramStart"/>
            <w:r>
              <w:t>made</w:t>
            </w:r>
            <w:proofErr w:type="gramEnd"/>
            <w:r>
              <w:t xml:space="preserve"> it. </w:t>
            </w:r>
          </w:p>
        </w:tc>
      </w:tr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When you want to eat something that isn’t necessarily a part of the meal you ordered, you will need to order it separately or as the French say,</w:t>
            </w:r>
          </w:p>
          <w:p w:rsidR="00F07A18" w:rsidRDefault="00F07A18" w:rsidP="00885093">
            <w:pPr>
              <w:jc w:val="center"/>
            </w:pPr>
            <w:r>
              <w:t xml:space="preserve"> “</w:t>
            </w:r>
            <w:proofErr w:type="gramStart"/>
            <w:r>
              <w:t>a</w:t>
            </w:r>
            <w:proofErr w:type="gramEnd"/>
            <w:r>
              <w:t xml:space="preserve"> la carte.”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 xml:space="preserve">The person who is paying for the date should order first so that their date will know the price range to order in.  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In the past the boy has been the one that places the order; but now it is the person who is paying for the meal, be it the boy or the girl.</w:t>
            </w:r>
          </w:p>
        </w:tc>
      </w:tr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If you ask for your steak to be:</w:t>
            </w:r>
          </w:p>
          <w:p w:rsidR="00F07A18" w:rsidRPr="00934B28" w:rsidRDefault="00F07A18" w:rsidP="00885093">
            <w:pPr>
              <w:rPr>
                <w:sz w:val="20"/>
              </w:rPr>
            </w:pPr>
            <w:r w:rsidRPr="00934B28">
              <w:rPr>
                <w:b/>
                <w:i/>
                <w:caps/>
                <w:sz w:val="20"/>
              </w:rPr>
              <w:t>Rare</w:t>
            </w:r>
            <w:r w:rsidRPr="00934B28">
              <w:rPr>
                <w:i/>
                <w:caps/>
                <w:sz w:val="20"/>
              </w:rPr>
              <w:t xml:space="preserve"> </w:t>
            </w:r>
            <w:r w:rsidRPr="00934B28">
              <w:rPr>
                <w:sz w:val="20"/>
              </w:rPr>
              <w:t>– it will be red in side.</w:t>
            </w:r>
          </w:p>
          <w:p w:rsidR="00F07A18" w:rsidRPr="00934B28" w:rsidRDefault="00F07A18" w:rsidP="00885093">
            <w:pPr>
              <w:rPr>
                <w:sz w:val="20"/>
              </w:rPr>
            </w:pPr>
            <w:r w:rsidRPr="00934B28">
              <w:rPr>
                <w:b/>
                <w:i/>
                <w:caps/>
                <w:sz w:val="20"/>
              </w:rPr>
              <w:t>Med. Rare</w:t>
            </w:r>
            <w:r w:rsidRPr="00934B28">
              <w:rPr>
                <w:sz w:val="20"/>
              </w:rPr>
              <w:t xml:space="preserve"> – it will be pink</w:t>
            </w:r>
          </w:p>
          <w:p w:rsidR="00F07A18" w:rsidRDefault="00F07A18" w:rsidP="00885093">
            <w:pPr>
              <w:rPr>
                <w:sz w:val="20"/>
              </w:rPr>
            </w:pPr>
            <w:r w:rsidRPr="00934B28">
              <w:rPr>
                <w:b/>
                <w:caps/>
                <w:sz w:val="20"/>
              </w:rPr>
              <w:t>Med. Well</w:t>
            </w:r>
            <w:r w:rsidRPr="00934B28">
              <w:rPr>
                <w:sz w:val="20"/>
              </w:rPr>
              <w:t xml:space="preserve"> –</w:t>
            </w:r>
            <w:r>
              <w:rPr>
                <w:sz w:val="20"/>
              </w:rPr>
              <w:t xml:space="preserve"> it will be barely </w:t>
            </w:r>
          </w:p>
          <w:p w:rsidR="00F07A18" w:rsidRPr="00934B28" w:rsidRDefault="00F07A18" w:rsidP="0088509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</w:t>
            </w:r>
            <w:r w:rsidRPr="00934B28">
              <w:rPr>
                <w:sz w:val="20"/>
              </w:rPr>
              <w:t>pink</w:t>
            </w:r>
          </w:p>
          <w:p w:rsidR="00F07A18" w:rsidRDefault="00F07A18" w:rsidP="00885093">
            <w:pPr>
              <w:rPr>
                <w:sz w:val="20"/>
              </w:rPr>
            </w:pPr>
            <w:r w:rsidRPr="00934B28">
              <w:rPr>
                <w:b/>
                <w:caps/>
                <w:sz w:val="20"/>
              </w:rPr>
              <w:t xml:space="preserve">Well </w:t>
            </w:r>
            <w:r w:rsidRPr="00934B28">
              <w:rPr>
                <w:sz w:val="20"/>
              </w:rPr>
              <w:t xml:space="preserve">– it will be cooked clean </w:t>
            </w:r>
          </w:p>
          <w:p w:rsidR="00F07A18" w:rsidRPr="00934B28" w:rsidRDefault="00F07A18" w:rsidP="00885093">
            <w:pPr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Pr="00934B28">
              <w:rPr>
                <w:sz w:val="20"/>
              </w:rPr>
              <w:t>through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If you need to leave for a few minutes during a dinner to go to the bathroom or answer your cell phone, put your napkin on your chair.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When you are ready to leave at the end of a meal, your napkin should be placed on the left side of your plate.</w:t>
            </w:r>
          </w:p>
        </w:tc>
      </w:tr>
      <w:tr w:rsidR="00F07A18" w:rsidTr="00885093">
        <w:trPr>
          <w:jc w:val="center"/>
        </w:trPr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>Gum chewing can be quite rude when it comes to a fancy restaurant.  Make sure to get rid of it before you get there or ask the waiter/waitress for a paper napkin to deposit it in.</w:t>
            </w:r>
          </w:p>
        </w:tc>
        <w:tc>
          <w:tcPr>
            <w:tcW w:w="2952" w:type="dxa"/>
          </w:tcPr>
          <w:p w:rsidR="00F07A18" w:rsidRPr="005504D1" w:rsidRDefault="00F07A18" w:rsidP="00885093">
            <w:pPr>
              <w:jc w:val="center"/>
              <w:rPr>
                <w:b/>
                <w:caps/>
              </w:rPr>
            </w:pPr>
            <w:r w:rsidRPr="005504D1">
              <w:rPr>
                <w:b/>
                <w:caps/>
              </w:rPr>
              <w:t>Boys heads up...</w:t>
            </w:r>
          </w:p>
          <w:p w:rsidR="00F07A18" w:rsidRDefault="00F07A18" w:rsidP="00885093">
            <w:pPr>
              <w:jc w:val="center"/>
            </w:pPr>
          </w:p>
          <w:p w:rsidR="00F07A18" w:rsidRDefault="00F07A18" w:rsidP="00885093">
            <w:pPr>
              <w:jc w:val="center"/>
            </w:pPr>
            <w:r>
              <w:t>Make sure you stand each time a girl gets up and excuses herself from the table and then again when she returns.</w:t>
            </w:r>
          </w:p>
        </w:tc>
        <w:tc>
          <w:tcPr>
            <w:tcW w:w="2952" w:type="dxa"/>
          </w:tcPr>
          <w:p w:rsidR="00F07A18" w:rsidRDefault="00F07A18" w:rsidP="00885093">
            <w:pPr>
              <w:jc w:val="center"/>
            </w:pPr>
            <w:r>
              <w:t xml:space="preserve">Don’t want hot beverages such as tea/coffee?  </w:t>
            </w:r>
          </w:p>
          <w:p w:rsidR="00F07A18" w:rsidRDefault="00F07A18" w:rsidP="00885093">
            <w:pPr>
              <w:jc w:val="center"/>
            </w:pPr>
            <w:r>
              <w:t>No problem!  Keeping your cup turned upside down on the saucer lets your server know that you are not interested in having either of them</w:t>
            </w:r>
          </w:p>
        </w:tc>
      </w:tr>
    </w:tbl>
    <w:p w:rsidR="00F07A18" w:rsidRDefault="00F07A18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7A18" w:rsidRDefault="00F07A18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7A18" w:rsidRDefault="00F07A18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414E" w:rsidRPr="007C64A8" w:rsidRDefault="00FC035A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7C64A8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 the Know About</w:t>
      </w:r>
    </w:p>
    <w:p w:rsidR="0097219B" w:rsidRDefault="00FC035A">
      <w:pPr>
        <w:pStyle w:val="Heading1"/>
        <w:rPr>
          <w:rFonts w:ascii="Copperplate Gothic Bold" w:hAnsi="Copperplate Gothic Bold"/>
          <w:sz w:val="52"/>
        </w:rPr>
      </w:pPr>
      <w:r w:rsidRPr="0097219B">
        <w:rPr>
          <w:rFonts w:ascii="Copperplate Gothic Bold" w:hAnsi="Copperplate Gothic Bold"/>
          <w:sz w:val="52"/>
        </w:rPr>
        <w:t>Dining Out</w:t>
      </w:r>
      <w:r w:rsidR="000D68C3">
        <w:rPr>
          <w:rFonts w:ascii="Copperplate Gothic Bold" w:hAnsi="Copperplate Gothic Bold"/>
          <w:sz w:val="52"/>
        </w:rPr>
        <w:t xml:space="preserve"> - Questions</w:t>
      </w:r>
    </w:p>
    <w:p w:rsidR="00D8414E" w:rsidRPr="002312EF" w:rsidRDefault="00F07A18" w:rsidP="00C302D9">
      <w:pPr>
        <w:rPr>
          <w:sz w:val="16"/>
        </w:rPr>
      </w:pPr>
    </w:p>
    <w:p w:rsidR="00C302D9" w:rsidRDefault="00FC035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66040</wp:posOffset>
            </wp:positionV>
            <wp:extent cx="1379855" cy="1881505"/>
            <wp:effectExtent l="25400" t="0" r="0" b="0"/>
            <wp:wrapNone/>
            <wp:docPr id="4" name="Picture 4" descr="FD0074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D00749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88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2D9">
        <w:t>1.  Match the following words to the proper term:</w:t>
      </w:r>
    </w:p>
    <w:p w:rsidR="00C302D9" w:rsidRDefault="00C302D9">
      <w:r>
        <w:tab/>
        <w:t>_____a la carte</w:t>
      </w:r>
      <w:r>
        <w:tab/>
      </w:r>
      <w:r>
        <w:tab/>
      </w:r>
      <w:r>
        <w:tab/>
        <w:t>a. greeter/seater</w:t>
      </w:r>
    </w:p>
    <w:p w:rsidR="00C302D9" w:rsidRDefault="00C302D9">
      <w:r>
        <w:tab/>
        <w:t>_____valet</w:t>
      </w:r>
      <w:r>
        <w:tab/>
      </w:r>
      <w:r>
        <w:tab/>
      </w:r>
      <w:r>
        <w:tab/>
      </w:r>
      <w:r>
        <w:tab/>
        <w:t>b. successive parts of a meal</w:t>
      </w:r>
    </w:p>
    <w:p w:rsidR="00C302D9" w:rsidRDefault="00C302D9">
      <w:r>
        <w:tab/>
        <w:t>_____host/hostess</w:t>
      </w:r>
      <w:r>
        <w:tab/>
      </w:r>
      <w:r>
        <w:tab/>
      </w:r>
      <w:r>
        <w:tab/>
        <w:t>c. tip</w:t>
      </w:r>
    </w:p>
    <w:p w:rsidR="00C302D9" w:rsidRDefault="00C302D9">
      <w:r>
        <w:tab/>
        <w:t>_____entrée</w:t>
      </w:r>
      <w:r>
        <w:tab/>
      </w:r>
      <w:r>
        <w:tab/>
      </w:r>
      <w:r>
        <w:tab/>
      </w:r>
      <w:r>
        <w:tab/>
        <w:t>d. hangs coats</w:t>
      </w:r>
    </w:p>
    <w:p w:rsidR="00C302D9" w:rsidRDefault="00C302D9">
      <w:r>
        <w:tab/>
        <w:t>_____waiter/waitress</w:t>
      </w:r>
      <w:r>
        <w:tab/>
      </w:r>
      <w:r>
        <w:tab/>
      </w:r>
      <w:r>
        <w:tab/>
        <w:t>e. main dish</w:t>
      </w:r>
    </w:p>
    <w:p w:rsidR="00C302D9" w:rsidRDefault="00C302D9">
      <w:r>
        <w:tab/>
        <w:t>_____gratuity</w:t>
      </w:r>
      <w:r>
        <w:tab/>
      </w:r>
      <w:r>
        <w:tab/>
      </w:r>
      <w:r>
        <w:tab/>
      </w:r>
      <w:r>
        <w:tab/>
        <w:t>f. parks car</w:t>
      </w:r>
    </w:p>
    <w:p w:rsidR="00C302D9" w:rsidRDefault="00C302D9">
      <w:r>
        <w:tab/>
        <w:t>_____course</w:t>
      </w:r>
      <w:r>
        <w:tab/>
      </w:r>
      <w:r>
        <w:tab/>
      </w:r>
      <w:r>
        <w:tab/>
      </w:r>
      <w:r>
        <w:tab/>
        <w:t>g. each item priced separately</w:t>
      </w:r>
    </w:p>
    <w:p w:rsidR="00C302D9" w:rsidRDefault="00C302D9">
      <w:r>
        <w:tab/>
        <w:t>_____coat check</w:t>
      </w:r>
      <w:r>
        <w:tab/>
      </w:r>
      <w:r>
        <w:tab/>
      </w:r>
      <w:r>
        <w:tab/>
        <w:t>h. clears table</w:t>
      </w:r>
    </w:p>
    <w:p w:rsidR="00C302D9" w:rsidRDefault="00C302D9">
      <w:r>
        <w:tab/>
        <w:t>_____attendant</w:t>
      </w:r>
      <w:r>
        <w:tab/>
      </w:r>
      <w:r>
        <w:tab/>
      </w:r>
      <w:r>
        <w:tab/>
      </w:r>
      <w:proofErr w:type="spellStart"/>
      <w:r>
        <w:t>i</w:t>
      </w:r>
      <w:proofErr w:type="spellEnd"/>
      <w:r>
        <w:t>. order taker/server</w:t>
      </w:r>
    </w:p>
    <w:p w:rsidR="00C302D9" w:rsidRDefault="00C302D9">
      <w:r>
        <w:tab/>
        <w:t>_____al a mode</w:t>
      </w:r>
      <w:r>
        <w:tab/>
      </w:r>
      <w:r>
        <w:tab/>
      </w:r>
      <w:r>
        <w:tab/>
        <w:t>j. served with ice cream</w:t>
      </w:r>
    </w:p>
    <w:p w:rsidR="00C302D9" w:rsidRDefault="00C302D9">
      <w:pPr>
        <w:ind w:left="360"/>
      </w:pPr>
    </w:p>
    <w:p w:rsidR="00C302D9" w:rsidRDefault="00C302D9" w:rsidP="00C302D9">
      <w:pPr>
        <w:spacing w:line="360" w:lineRule="auto"/>
      </w:pPr>
      <w:r>
        <w:t>2. How do you know what to order with your date</w:t>
      </w:r>
      <w:proofErr w:type="gramStart"/>
      <w:r>
        <w:t>?_</w:t>
      </w:r>
      <w:proofErr w:type="gramEnd"/>
      <w:r>
        <w:t>________________________________________</w:t>
      </w:r>
    </w:p>
    <w:p w:rsidR="00C302D9" w:rsidRDefault="00C302D9" w:rsidP="00C302D9">
      <w:pPr>
        <w:spacing w:line="360" w:lineRule="auto"/>
      </w:pPr>
      <w:r>
        <w:t>3. Who should do the ordering</w:t>
      </w:r>
      <w:proofErr w:type="gramStart"/>
      <w:r>
        <w:t>?_</w:t>
      </w:r>
      <w:proofErr w:type="gramEnd"/>
      <w:r>
        <w:t>_______________________________________________________</w:t>
      </w:r>
    </w:p>
    <w:p w:rsidR="00C302D9" w:rsidRDefault="00C302D9" w:rsidP="00C302D9">
      <w:pPr>
        <w:spacing w:line="360" w:lineRule="auto"/>
      </w:pPr>
      <w:r>
        <w:t>4. True/False   An appetizer comes at the end of the meal.</w:t>
      </w:r>
    </w:p>
    <w:p w:rsidR="00C302D9" w:rsidRDefault="00C302D9" w:rsidP="00C302D9">
      <w:pPr>
        <w:spacing w:line="360" w:lineRule="auto"/>
      </w:pPr>
      <w:r>
        <w:t>5. True/False   An appetizer is served to prepare the stomach for the main dish.</w:t>
      </w:r>
    </w:p>
    <w:p w:rsidR="00C302D9" w:rsidRDefault="00C302D9" w:rsidP="00C302D9">
      <w:pPr>
        <w:spacing w:line="360" w:lineRule="auto"/>
      </w:pPr>
      <w:r>
        <w:t xml:space="preserve">6. The waiter/waitress pours water on the _______________, serves on the ________________ and        </w:t>
      </w:r>
    </w:p>
    <w:p w:rsidR="00C302D9" w:rsidRDefault="00D81B59" w:rsidP="00C302D9">
      <w:pPr>
        <w:spacing w:line="360" w:lineRule="auto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33020</wp:posOffset>
            </wp:positionV>
            <wp:extent cx="469900" cy="596900"/>
            <wp:effectExtent l="25400" t="0" r="0" b="0"/>
            <wp:wrapNone/>
            <wp:docPr id="1" name="Picture 1" descr="::Screen Shot 2012-11-27 at 7.33.1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Screen Shot 2012-11-27 at 7.33.19 P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2D9">
        <w:t xml:space="preserve">     </w:t>
      </w:r>
      <w:proofErr w:type="gramStart"/>
      <w:r w:rsidR="00C302D9">
        <w:t>then</w:t>
      </w:r>
      <w:proofErr w:type="gramEnd"/>
      <w:r w:rsidR="00C302D9">
        <w:t xml:space="preserve"> picks up dirty dishes on the _____________.</w:t>
      </w:r>
    </w:p>
    <w:p w:rsidR="00C302D9" w:rsidRDefault="00C302D9" w:rsidP="00C302D9">
      <w:pPr>
        <w:spacing w:line="360" w:lineRule="auto"/>
      </w:pPr>
      <w:r>
        <w:t>7. How do you properly eat soup? ______________________________________________________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>8. What should you do if there is something wrong with your food?  ___________________________</w:t>
      </w:r>
    </w:p>
    <w:p w:rsidR="00C302D9" w:rsidRDefault="00C302D9" w:rsidP="00C302D9">
      <w:pPr>
        <w:pBdr>
          <w:bottom w:val="single" w:sz="12" w:space="31" w:color="auto"/>
        </w:pBdr>
      </w:pPr>
      <w:r>
        <w:t>9. Describe how the following steaks would look when served.</w:t>
      </w:r>
    </w:p>
    <w:p w:rsidR="00C302D9" w:rsidRDefault="00FC035A" w:rsidP="00C302D9">
      <w:pPr>
        <w:pBdr>
          <w:bottom w:val="single" w:sz="12" w:space="31" w:color="auto"/>
        </w:pBd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93980</wp:posOffset>
            </wp:positionV>
            <wp:extent cx="646430" cy="685800"/>
            <wp:effectExtent l="25400" t="0" r="0" b="0"/>
            <wp:wrapNone/>
            <wp:docPr id="3" name="Picture 3" descr="BD1004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004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02D9">
        <w:tab/>
      </w:r>
      <w:proofErr w:type="gramStart"/>
      <w:r w:rsidR="00C302D9">
        <w:t>a</w:t>
      </w:r>
      <w:proofErr w:type="gramEnd"/>
      <w:r w:rsidR="00C302D9">
        <w:t>. rare - ______________________________________________________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</w:pPr>
      <w:r>
        <w:tab/>
      </w:r>
      <w:proofErr w:type="gramStart"/>
      <w:r>
        <w:t>b</w:t>
      </w:r>
      <w:proofErr w:type="gramEnd"/>
      <w:r>
        <w:t>. medium rare - _______________________________________________</w:t>
      </w:r>
      <w:r>
        <w:tab/>
      </w:r>
    </w:p>
    <w:p w:rsidR="00C302D9" w:rsidRDefault="00C302D9" w:rsidP="00C302D9">
      <w:pPr>
        <w:pBdr>
          <w:bottom w:val="single" w:sz="12" w:space="31" w:color="auto"/>
        </w:pBdr>
      </w:pPr>
      <w:r>
        <w:tab/>
      </w:r>
      <w:proofErr w:type="gramStart"/>
      <w:r>
        <w:t>c</w:t>
      </w:r>
      <w:proofErr w:type="gramEnd"/>
      <w:r>
        <w:t>. medium well - 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</w:pPr>
      <w:r>
        <w:tab/>
      </w:r>
      <w:proofErr w:type="gramStart"/>
      <w:r>
        <w:t>d</w:t>
      </w:r>
      <w:proofErr w:type="gramEnd"/>
      <w:r>
        <w:t>. well - ______________________________________________________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</w:pP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>10. Where do you put your napkin if you must leave for a few minutes? ________________________ _________________________________________________________________________________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>11. Where do you put the napkin when you leave at the end of the meal? 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 xml:space="preserve"> _________________________________________________________________________________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>12. Does the boy need to rise when the girl excuses herself? _________________________________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>13. What should you do with your gum? _________________________________________________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>14. What should you do if you spill, break or drop something? _______________________________</w:t>
      </w:r>
    </w:p>
    <w:p w:rsidR="00C302D9" w:rsidRDefault="00C302D9" w:rsidP="00C302D9">
      <w:pPr>
        <w:pBdr>
          <w:bottom w:val="single" w:sz="12" w:space="31" w:color="auto"/>
        </w:pBdr>
        <w:spacing w:line="360" w:lineRule="auto"/>
      </w:pPr>
      <w:r>
        <w:t xml:space="preserve"> ________________________________________________________________________________</w:t>
      </w:r>
    </w:p>
    <w:p w:rsidR="00C302D9" w:rsidRDefault="007C64A8" w:rsidP="00C302D9">
      <w:pPr>
        <w:pBdr>
          <w:bottom w:val="single" w:sz="12" w:space="31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531495</wp:posOffset>
                </wp:positionV>
                <wp:extent cx="2857500" cy="342900"/>
                <wp:effectExtent l="381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02D9" w:rsidRPr="00E6320E" w:rsidRDefault="00C302D9" w:rsidP="00C302D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B246D0">
                              <w:rPr>
                                <w:color w:val="FF0000"/>
                                <w:sz w:val="44"/>
                              </w:rPr>
                              <w:t>*******************</w:t>
                            </w:r>
                            <w:r w:rsidRPr="00E6320E">
                              <w:rPr>
                                <w:sz w:val="44"/>
                              </w:rPr>
                              <w:t>*****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0.05pt;margin-top:41.85pt;width:2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" filled="f" stroked="f">
                <v:textbox inset=",7.2pt,,7.2pt">
                  <w:txbxContent>
                    <w:p w:rsidR="00C302D9" w:rsidRPr="00E6320E" w:rsidRDefault="00C302D9" w:rsidP="00C302D9">
                      <w:pPr>
                        <w:jc w:val="center"/>
                        <w:rPr>
                          <w:sz w:val="44"/>
                        </w:rPr>
                      </w:pPr>
                      <w:r w:rsidRPr="00B246D0">
                        <w:rPr>
                          <w:color w:val="FF0000"/>
                          <w:sz w:val="44"/>
                        </w:rPr>
                        <w:t>*******************</w:t>
                      </w:r>
                      <w:r w:rsidRPr="00E6320E">
                        <w:rPr>
                          <w:sz w:val="44"/>
                        </w:rPr>
                        <w:t>*****</w:t>
                      </w:r>
                    </w:p>
                  </w:txbxContent>
                </v:textbox>
              </v:shape>
            </w:pict>
          </mc:Fallback>
        </mc:AlternateContent>
      </w:r>
      <w:r w:rsidR="00C302D9">
        <w:t>15. What should you do with your cup if you do not want a hot beverage (tea/coffee)? ____________ _________________________________________________________________________________</w:t>
      </w:r>
    </w:p>
    <w:sectPr w:rsidR="00C302D9" w:rsidSect="00C302D9">
      <w:type w:val="continuous"/>
      <w:pgSz w:w="12240" w:h="15840"/>
      <w:pgMar w:top="864" w:right="936" w:bottom="864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lackmoor LET">
    <w:altName w:val="Mang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A4416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1C2727"/>
    <w:multiLevelType w:val="hybridMultilevel"/>
    <w:tmpl w:val="D8B0658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87699"/>
    <w:multiLevelType w:val="hybridMultilevel"/>
    <w:tmpl w:val="3BDE4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30F5"/>
    <w:multiLevelType w:val="hybridMultilevel"/>
    <w:tmpl w:val="A96AD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34A8E"/>
    <w:multiLevelType w:val="hybridMultilevel"/>
    <w:tmpl w:val="B8006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247DC"/>
    <w:multiLevelType w:val="hybridMultilevel"/>
    <w:tmpl w:val="F9B43A2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72C34"/>
    <w:multiLevelType w:val="hybridMultilevel"/>
    <w:tmpl w:val="3C9ECA0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D1F7C"/>
    <w:multiLevelType w:val="hybridMultilevel"/>
    <w:tmpl w:val="13F053D2"/>
    <w:lvl w:ilvl="0" w:tplc="0409000F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D9"/>
    <w:rsid w:val="000D68C3"/>
    <w:rsid w:val="00313AAA"/>
    <w:rsid w:val="00360CD9"/>
    <w:rsid w:val="007C64A8"/>
    <w:rsid w:val="00C302D9"/>
    <w:rsid w:val="00D81B59"/>
    <w:rsid w:val="00F07A18"/>
    <w:rsid w:val="00FC03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6A8E99-14EA-476C-ACE8-4F3F23F2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AAA"/>
    <w:rPr>
      <w:sz w:val="24"/>
    </w:rPr>
  </w:style>
  <w:style w:type="paragraph" w:styleId="Heading1">
    <w:name w:val="heading 1"/>
    <w:basedOn w:val="Normal"/>
    <w:next w:val="Normal"/>
    <w:qFormat/>
    <w:rsid w:val="00313AAA"/>
    <w:pPr>
      <w:keepNext/>
      <w:jc w:val="center"/>
      <w:outlineLvl w:val="0"/>
    </w:pPr>
    <w:rPr>
      <w:rFonts w:ascii="Blackmoor LET" w:hAnsi="Blackmoor LET"/>
      <w:sz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13AAA"/>
    <w:pPr>
      <w:ind w:left="360" w:hanging="360"/>
    </w:pPr>
  </w:style>
  <w:style w:type="paragraph" w:styleId="List2">
    <w:name w:val="List 2"/>
    <w:basedOn w:val="Normal"/>
    <w:rsid w:val="00313AAA"/>
    <w:pPr>
      <w:ind w:left="720" w:hanging="360"/>
    </w:pPr>
  </w:style>
  <w:style w:type="paragraph" w:styleId="List3">
    <w:name w:val="List 3"/>
    <w:basedOn w:val="Normal"/>
    <w:rsid w:val="00313AAA"/>
    <w:pPr>
      <w:ind w:left="1080" w:hanging="360"/>
    </w:pPr>
  </w:style>
  <w:style w:type="paragraph" w:styleId="ListBullet2">
    <w:name w:val="List Bullet 2"/>
    <w:basedOn w:val="Normal"/>
    <w:autoRedefine/>
    <w:rsid w:val="00313AAA"/>
    <w:pPr>
      <w:numPr>
        <w:numId w:val="6"/>
      </w:numPr>
    </w:pPr>
  </w:style>
  <w:style w:type="paragraph" w:styleId="ListContinue">
    <w:name w:val="List Continue"/>
    <w:basedOn w:val="Normal"/>
    <w:rsid w:val="00313AAA"/>
    <w:pPr>
      <w:spacing w:after="120"/>
      <w:ind w:left="360"/>
    </w:pPr>
  </w:style>
  <w:style w:type="paragraph" w:styleId="ListContinue2">
    <w:name w:val="List Continue 2"/>
    <w:basedOn w:val="Normal"/>
    <w:rsid w:val="00313AAA"/>
    <w:pPr>
      <w:spacing w:after="120"/>
      <w:ind w:left="720"/>
    </w:pPr>
  </w:style>
  <w:style w:type="paragraph" w:styleId="BodyText">
    <w:name w:val="Body Text"/>
    <w:basedOn w:val="Normal"/>
    <w:rsid w:val="00313AAA"/>
    <w:pPr>
      <w:spacing w:after="120"/>
    </w:pPr>
  </w:style>
  <w:style w:type="paragraph" w:styleId="BodyTextIndent">
    <w:name w:val="Body Text Indent"/>
    <w:basedOn w:val="Normal"/>
    <w:rsid w:val="00313AAA"/>
    <w:pPr>
      <w:spacing w:after="120"/>
      <w:ind w:left="360"/>
    </w:pPr>
  </w:style>
  <w:style w:type="table" w:styleId="TableGrid">
    <w:name w:val="Table Grid"/>
    <w:basedOn w:val="TableNormal"/>
    <w:uiPriority w:val="59"/>
    <w:rsid w:val="00F07A18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Name_________________________________________________________  Period____________</vt:lpstr>
    </vt:vector>
  </TitlesOfParts>
  <Company>alpine school district</Company>
  <LinksUpToDate>false</LinksUpToDate>
  <CharactersWithSpaces>4882</CharactersWithSpaces>
  <SharedDoc>false</SharedDoc>
  <HLinks>
    <vt:vector size="12" baseType="variant">
      <vt:variant>
        <vt:i4>4128850</vt:i4>
      </vt:variant>
      <vt:variant>
        <vt:i4>-1</vt:i4>
      </vt:variant>
      <vt:variant>
        <vt:i4>1027</vt:i4>
      </vt:variant>
      <vt:variant>
        <vt:i4>1</vt:i4>
      </vt:variant>
      <vt:variant>
        <vt:lpwstr>BD10041_</vt:lpwstr>
      </vt:variant>
      <vt:variant>
        <vt:lpwstr/>
      </vt:variant>
      <vt:variant>
        <vt:i4>4128856</vt:i4>
      </vt:variant>
      <vt:variant>
        <vt:i4>-1</vt:i4>
      </vt:variant>
      <vt:variant>
        <vt:i4>1028</vt:i4>
      </vt:variant>
      <vt:variant>
        <vt:i4>1</vt:i4>
      </vt:variant>
      <vt:variant>
        <vt:lpwstr>FD00749_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Name_________________________________________________________  Period____________</dc:title>
  <dc:creator>susan mccleskey</dc:creator>
  <cp:lastModifiedBy>Owner</cp:lastModifiedBy>
  <cp:revision>3</cp:revision>
  <cp:lastPrinted>2012-11-27T20:25:00Z</cp:lastPrinted>
  <dcterms:created xsi:type="dcterms:W3CDTF">2012-11-28T22:30:00Z</dcterms:created>
  <dcterms:modified xsi:type="dcterms:W3CDTF">2015-12-30T01:46:00Z</dcterms:modified>
</cp:coreProperties>
</file>