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1" w:rsidRDefault="00D267D1" w:rsidP="00D267D1">
      <w:pPr>
        <w:pStyle w:val="NoSpacing"/>
        <w:jc w:val="center"/>
        <w:rPr>
          <w:b/>
          <w:sz w:val="52"/>
          <w:szCs w:val="52"/>
        </w:rPr>
      </w:pPr>
      <w:r w:rsidRPr="00D267D1">
        <w:rPr>
          <w:b/>
          <w:sz w:val="52"/>
          <w:szCs w:val="52"/>
        </w:rPr>
        <w:t>Argument Essay Peer Review and Rubric</w:t>
      </w:r>
    </w:p>
    <w:p w:rsidR="00D267D1" w:rsidRPr="00D267D1" w:rsidRDefault="00D267D1" w:rsidP="00D267D1">
      <w:pPr>
        <w:pStyle w:val="NoSpacing"/>
        <w:jc w:val="center"/>
        <w:rPr>
          <w:b/>
          <w:sz w:val="52"/>
          <w:szCs w:val="52"/>
        </w:rPr>
      </w:pPr>
    </w:p>
    <w:p w:rsidR="00B22577" w:rsidRPr="00D267D1" w:rsidRDefault="00D267D1" w:rsidP="00B22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</w:t>
      </w:r>
      <w:r w:rsidR="00B22577" w:rsidRPr="00D267D1">
        <w:rPr>
          <w:sz w:val="24"/>
          <w:szCs w:val="24"/>
        </w:rPr>
        <w:t>____________________________________________________Date______Period______</w:t>
      </w:r>
    </w:p>
    <w:p w:rsidR="00B22577" w:rsidRPr="00D267D1" w:rsidRDefault="00B22577" w:rsidP="00B22577">
      <w:pPr>
        <w:pStyle w:val="NoSpacing"/>
        <w:rPr>
          <w:sz w:val="24"/>
          <w:szCs w:val="24"/>
        </w:rPr>
      </w:pPr>
      <w:r w:rsidRPr="00D267D1">
        <w:rPr>
          <w:sz w:val="24"/>
          <w:szCs w:val="24"/>
        </w:rPr>
        <w:t>Due Date</w:t>
      </w:r>
      <w:proofErr w:type="gramStart"/>
      <w:r w:rsidRPr="00D267D1">
        <w:rPr>
          <w:sz w:val="24"/>
          <w:szCs w:val="24"/>
        </w:rPr>
        <w:t>:_</w:t>
      </w:r>
      <w:proofErr w:type="gramEnd"/>
      <w:r w:rsidRPr="00D267D1">
        <w:rPr>
          <w:sz w:val="24"/>
          <w:szCs w:val="24"/>
        </w:rPr>
        <w:t>___________</w:t>
      </w:r>
    </w:p>
    <w:p w:rsidR="00B22577" w:rsidRPr="00D267D1" w:rsidRDefault="00B22577" w:rsidP="00B22577">
      <w:pPr>
        <w:pStyle w:val="NoSpacing"/>
        <w:rPr>
          <w:sz w:val="24"/>
          <w:szCs w:val="24"/>
        </w:rPr>
      </w:pPr>
    </w:p>
    <w:p w:rsidR="00D267D1" w:rsidRPr="00D267D1" w:rsidRDefault="00B22577" w:rsidP="00B22577">
      <w:pPr>
        <w:pStyle w:val="NoSpacing"/>
        <w:rPr>
          <w:sz w:val="24"/>
          <w:szCs w:val="24"/>
        </w:rPr>
      </w:pPr>
      <w:r w:rsidRPr="00D267D1">
        <w:rPr>
          <w:sz w:val="24"/>
          <w:szCs w:val="24"/>
        </w:rPr>
        <w:t>*Read through your es</w:t>
      </w:r>
      <w:r w:rsidR="00D267D1" w:rsidRPr="00D267D1">
        <w:rPr>
          <w:sz w:val="24"/>
          <w:szCs w:val="24"/>
        </w:rPr>
        <w:t>say with your partner. Check off</w:t>
      </w:r>
      <w:r w:rsidRPr="00D267D1">
        <w:rPr>
          <w:sz w:val="24"/>
          <w:szCs w:val="24"/>
        </w:rPr>
        <w:t xml:space="preserve"> </w:t>
      </w:r>
      <w:r w:rsidR="00D267D1" w:rsidRPr="00D267D1">
        <w:rPr>
          <w:sz w:val="24"/>
          <w:szCs w:val="24"/>
        </w:rPr>
        <w:t xml:space="preserve">and/or assess </w:t>
      </w:r>
      <w:r w:rsidRPr="00D267D1">
        <w:rPr>
          <w:sz w:val="24"/>
          <w:szCs w:val="24"/>
        </w:rPr>
        <w:t xml:space="preserve">all required elements that you find in your essay. </w:t>
      </w:r>
      <w:r w:rsidR="00D267D1" w:rsidRPr="00D267D1">
        <w:rPr>
          <w:sz w:val="24"/>
          <w:szCs w:val="24"/>
        </w:rPr>
        <w:t xml:space="preserve">If a required element is completely </w:t>
      </w:r>
      <w:r w:rsidR="00D267D1">
        <w:rPr>
          <w:sz w:val="24"/>
          <w:szCs w:val="24"/>
        </w:rPr>
        <w:t>missing</w:t>
      </w:r>
      <w:r w:rsidR="00D267D1" w:rsidRPr="00D267D1">
        <w:rPr>
          <w:sz w:val="24"/>
          <w:szCs w:val="24"/>
        </w:rPr>
        <w:t xml:space="preserve">, give zero points. </w:t>
      </w:r>
      <w:r w:rsidRPr="00D267D1">
        <w:rPr>
          <w:sz w:val="24"/>
          <w:szCs w:val="24"/>
        </w:rPr>
        <w:t xml:space="preserve">Add up total score for required elements. </w:t>
      </w:r>
    </w:p>
    <w:p w:rsidR="00D267D1" w:rsidRPr="00D267D1" w:rsidRDefault="00D267D1" w:rsidP="00B22577">
      <w:pPr>
        <w:pStyle w:val="NoSpacing"/>
        <w:rPr>
          <w:sz w:val="24"/>
          <w:szCs w:val="24"/>
        </w:rPr>
      </w:pPr>
    </w:p>
    <w:p w:rsidR="00D267D1" w:rsidRDefault="00D267D1" w:rsidP="00B22577">
      <w:pPr>
        <w:pStyle w:val="NoSpacing"/>
        <w:rPr>
          <w:sz w:val="24"/>
          <w:szCs w:val="24"/>
        </w:rPr>
      </w:pPr>
      <w:r w:rsidRPr="00D267D1">
        <w:rPr>
          <w:sz w:val="24"/>
          <w:szCs w:val="24"/>
        </w:rPr>
        <w:t>*Read through your essay with your partner looking for problems with conventions. Assign a score for conventions.</w:t>
      </w:r>
      <w:r>
        <w:rPr>
          <w:sz w:val="24"/>
          <w:szCs w:val="24"/>
        </w:rPr>
        <w:t xml:space="preserve"> Now</w:t>
      </w:r>
      <w:r w:rsidR="00B22577" w:rsidRPr="00D267D1">
        <w:rPr>
          <w:sz w:val="24"/>
          <w:szCs w:val="24"/>
        </w:rPr>
        <w:t xml:space="preserve"> work </w:t>
      </w:r>
      <w:r w:rsidRPr="00D267D1">
        <w:rPr>
          <w:sz w:val="24"/>
          <w:szCs w:val="24"/>
        </w:rPr>
        <w:t xml:space="preserve">with your partner to IMPROVE YOUR </w:t>
      </w:r>
      <w:r w:rsidR="00B22577" w:rsidRPr="00D267D1">
        <w:rPr>
          <w:sz w:val="24"/>
          <w:szCs w:val="24"/>
        </w:rPr>
        <w:t>spelling, grammar, mechanics and cla</w:t>
      </w:r>
      <w:r w:rsidRPr="00D267D1">
        <w:rPr>
          <w:sz w:val="24"/>
          <w:szCs w:val="24"/>
        </w:rPr>
        <w:t xml:space="preserve">rity. </w:t>
      </w:r>
    </w:p>
    <w:p w:rsidR="00D267D1" w:rsidRDefault="00D267D1" w:rsidP="00B22577">
      <w:pPr>
        <w:pStyle w:val="NoSpacing"/>
        <w:rPr>
          <w:sz w:val="24"/>
          <w:szCs w:val="24"/>
        </w:rPr>
      </w:pPr>
    </w:p>
    <w:p w:rsidR="00B22577" w:rsidRPr="00D267D1" w:rsidRDefault="00D267D1" w:rsidP="00B22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D267D1">
        <w:rPr>
          <w:sz w:val="24"/>
          <w:szCs w:val="24"/>
        </w:rPr>
        <w:t xml:space="preserve">Staple this sheet to the rough draft of your </w:t>
      </w:r>
      <w:r w:rsidR="00B22577" w:rsidRPr="00D267D1">
        <w:rPr>
          <w:sz w:val="24"/>
          <w:szCs w:val="24"/>
        </w:rPr>
        <w:t>essay.</w:t>
      </w:r>
    </w:p>
    <w:p w:rsidR="00B22577" w:rsidRPr="00D267D1" w:rsidRDefault="00B22577" w:rsidP="00B22577">
      <w:pPr>
        <w:pStyle w:val="NoSpacing"/>
        <w:rPr>
          <w:sz w:val="24"/>
          <w:szCs w:val="24"/>
        </w:rPr>
      </w:pPr>
    </w:p>
    <w:p w:rsidR="00B22577" w:rsidRDefault="00B22577" w:rsidP="00B22577">
      <w:pPr>
        <w:pStyle w:val="NoSpacing"/>
      </w:pPr>
      <w:r w:rsidRPr="00D267D1">
        <w:rPr>
          <w:sz w:val="24"/>
          <w:szCs w:val="24"/>
        </w:rPr>
        <w:t>*Your Partner’s name</w:t>
      </w:r>
      <w:proofErr w:type="gramStart"/>
      <w:r w:rsidRPr="00D267D1">
        <w:rPr>
          <w:sz w:val="24"/>
          <w:szCs w:val="24"/>
        </w:rPr>
        <w:t>:_</w:t>
      </w:r>
      <w:proofErr w:type="gramEnd"/>
      <w:r w:rsidRPr="00D267D1">
        <w:rPr>
          <w:sz w:val="24"/>
          <w:szCs w:val="24"/>
        </w:rPr>
        <w:t>_________________________________________________</w:t>
      </w:r>
    </w:p>
    <w:p w:rsidR="00B22577" w:rsidRDefault="00B22577" w:rsidP="00B22577">
      <w:pPr>
        <w:pStyle w:val="NoSpacing"/>
        <w:jc w:val="center"/>
      </w:pPr>
    </w:p>
    <w:p w:rsidR="00297314" w:rsidRDefault="00297314">
      <w:r>
        <w:br w:type="page"/>
      </w:r>
    </w:p>
    <w:p w:rsidR="00B22577" w:rsidRPr="00174B07" w:rsidRDefault="00174B07" w:rsidP="00174B07">
      <w:pPr>
        <w:pStyle w:val="NoSpacing"/>
        <w:rPr>
          <w:b/>
          <w:sz w:val="36"/>
          <w:szCs w:val="36"/>
        </w:rPr>
      </w:pPr>
      <w:r w:rsidRPr="00174B07">
        <w:rPr>
          <w:b/>
          <w:sz w:val="36"/>
          <w:szCs w:val="36"/>
        </w:rPr>
        <w:lastRenderedPageBreak/>
        <w:t>Argument Essay Rubric</w:t>
      </w:r>
    </w:p>
    <w:tbl>
      <w:tblPr>
        <w:tblStyle w:val="TableGrid"/>
        <w:tblW w:w="0" w:type="auto"/>
        <w:tblLook w:val="04A0"/>
      </w:tblPr>
      <w:tblGrid>
        <w:gridCol w:w="3086"/>
        <w:gridCol w:w="2049"/>
        <w:gridCol w:w="2062"/>
        <w:gridCol w:w="2036"/>
        <w:gridCol w:w="1783"/>
      </w:tblGrid>
      <w:tr w:rsidR="00423E5E" w:rsidTr="00423E5E"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 xml:space="preserve">INTRODUCTION </w:t>
            </w:r>
          </w:p>
        </w:tc>
        <w:tc>
          <w:tcPr>
            <w:tcW w:w="2049" w:type="dxa"/>
            <w:shd w:val="clear" w:color="auto" w:fill="FFFFFF" w:themeFill="background1"/>
          </w:tcPr>
          <w:p w:rsidR="00423E5E" w:rsidRDefault="00423E5E" w:rsidP="001B6236">
            <w:pPr>
              <w:pStyle w:val="NoSpacing"/>
            </w:pPr>
            <w:r>
              <w:t>3 Points</w:t>
            </w:r>
          </w:p>
        </w:tc>
        <w:tc>
          <w:tcPr>
            <w:tcW w:w="2062" w:type="dxa"/>
            <w:shd w:val="clear" w:color="auto" w:fill="FFFFFF" w:themeFill="background1"/>
          </w:tcPr>
          <w:p w:rsidR="00423E5E" w:rsidRDefault="00423E5E" w:rsidP="00315BC1">
            <w:pPr>
              <w:pStyle w:val="NoSpacing"/>
            </w:pPr>
            <w:r>
              <w:t>2 Points</w:t>
            </w:r>
          </w:p>
        </w:tc>
        <w:tc>
          <w:tcPr>
            <w:tcW w:w="2036" w:type="dxa"/>
            <w:shd w:val="clear" w:color="auto" w:fill="FFFFFF" w:themeFill="background1"/>
          </w:tcPr>
          <w:p w:rsidR="00423E5E" w:rsidRDefault="00423E5E" w:rsidP="001B6236">
            <w:pPr>
              <w:pStyle w:val="NoSpacing"/>
            </w:pPr>
            <w:r>
              <w:t>1 Point</w:t>
            </w:r>
          </w:p>
        </w:tc>
        <w:tc>
          <w:tcPr>
            <w:tcW w:w="1783" w:type="dxa"/>
            <w:shd w:val="clear" w:color="auto" w:fill="FFFFFF" w:themeFill="background1"/>
          </w:tcPr>
          <w:p w:rsidR="00423E5E" w:rsidRDefault="00423E5E" w:rsidP="001B6236">
            <w:pPr>
              <w:pStyle w:val="NoSpacing"/>
            </w:pPr>
            <w:r>
              <w:t>YOUR POINTS</w:t>
            </w:r>
          </w:p>
        </w:tc>
      </w:tr>
      <w:tr w:rsidR="00423E5E" w:rsidTr="00423E5E">
        <w:trPr>
          <w:trHeight w:val="170"/>
        </w:trPr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>Hook</w:t>
            </w:r>
          </w:p>
        </w:tc>
        <w:tc>
          <w:tcPr>
            <w:tcW w:w="2049" w:type="dxa"/>
            <w:shd w:val="clear" w:color="auto" w:fill="808080" w:themeFill="background1" w:themeFillShade="80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62" w:type="dxa"/>
            <w:shd w:val="clear" w:color="auto" w:fill="808080" w:themeFill="background1" w:themeFillShade="80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36" w:type="dxa"/>
            <w:shd w:val="clear" w:color="auto" w:fill="FFFFFF" w:themeFill="background1"/>
          </w:tcPr>
          <w:p w:rsidR="00423E5E" w:rsidRDefault="00423E5E" w:rsidP="001B6236">
            <w:pPr>
              <w:pStyle w:val="NoSpacing"/>
            </w:pPr>
            <w:r>
              <w:t>Hook</w:t>
            </w:r>
          </w:p>
        </w:tc>
        <w:tc>
          <w:tcPr>
            <w:tcW w:w="1783" w:type="dxa"/>
            <w:shd w:val="clear" w:color="auto" w:fill="FFFFFF" w:themeFill="background1"/>
          </w:tcPr>
          <w:p w:rsidR="00423E5E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 xml:space="preserve">CLAIM – </w:t>
            </w:r>
            <w:r w:rsidR="009171FE">
              <w:t>Precise and arguable</w:t>
            </w:r>
          </w:p>
        </w:tc>
        <w:tc>
          <w:tcPr>
            <w:tcW w:w="2049" w:type="dxa"/>
          </w:tcPr>
          <w:p w:rsidR="00423E5E" w:rsidRDefault="00423E5E" w:rsidP="001B6236">
            <w:pPr>
              <w:pStyle w:val="NoSpacing"/>
            </w:pPr>
            <w:r>
              <w:t>Excellent Claim</w:t>
            </w:r>
          </w:p>
        </w:tc>
        <w:tc>
          <w:tcPr>
            <w:tcW w:w="2062" w:type="dxa"/>
          </w:tcPr>
          <w:p w:rsidR="00423E5E" w:rsidRDefault="00423E5E" w:rsidP="001B6236">
            <w:pPr>
              <w:pStyle w:val="NoSpacing"/>
            </w:pPr>
            <w:r>
              <w:t>Sufficient Claim</w:t>
            </w:r>
          </w:p>
        </w:tc>
        <w:tc>
          <w:tcPr>
            <w:tcW w:w="2036" w:type="dxa"/>
          </w:tcPr>
          <w:p w:rsidR="00423E5E" w:rsidRDefault="00423E5E" w:rsidP="001B6236">
            <w:pPr>
              <w:pStyle w:val="NoSpacing"/>
            </w:pPr>
            <w:r>
              <w:t>Weak Claim</w:t>
            </w:r>
          </w:p>
        </w:tc>
        <w:tc>
          <w:tcPr>
            <w:tcW w:w="1783" w:type="dxa"/>
          </w:tcPr>
          <w:p w:rsidR="00423E5E" w:rsidRDefault="00297314" w:rsidP="00297314">
            <w:pPr>
              <w:pStyle w:val="NoSpacing"/>
              <w:jc w:val="center"/>
            </w:pPr>
            <w:r>
              <w:t>/3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>Listing, parallel thesis (CLAIM+3 Reasons)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36" w:type="dxa"/>
          </w:tcPr>
          <w:p w:rsidR="00423E5E" w:rsidRDefault="00423E5E" w:rsidP="001B6236">
            <w:pPr>
              <w:pStyle w:val="NoSpacing"/>
            </w:pPr>
            <w:r>
              <w:t>Listing, Parallel Thesis</w:t>
            </w:r>
          </w:p>
        </w:tc>
        <w:tc>
          <w:tcPr>
            <w:tcW w:w="1783" w:type="dxa"/>
          </w:tcPr>
          <w:p w:rsidR="00423E5E" w:rsidRDefault="00423E5E" w:rsidP="001B6236">
            <w:pPr>
              <w:pStyle w:val="NoSpacing"/>
            </w:pPr>
          </w:p>
          <w:p w:rsidR="00297314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>QUALIFY – Your claim is sufficiently narrow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36" w:type="dxa"/>
          </w:tcPr>
          <w:p w:rsidR="00423E5E" w:rsidRDefault="00423E5E" w:rsidP="001B6236">
            <w:pPr>
              <w:pStyle w:val="NoSpacing"/>
            </w:pPr>
            <w:r>
              <w:t>Narrow Claim</w:t>
            </w:r>
          </w:p>
        </w:tc>
        <w:tc>
          <w:tcPr>
            <w:tcW w:w="1783" w:type="dxa"/>
          </w:tcPr>
          <w:p w:rsidR="00423E5E" w:rsidRDefault="00423E5E" w:rsidP="00297314">
            <w:pPr>
              <w:pStyle w:val="NoSpacing"/>
              <w:jc w:val="center"/>
            </w:pPr>
          </w:p>
          <w:p w:rsidR="00297314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>BODY Paragraph #1</w:t>
            </w:r>
          </w:p>
        </w:tc>
        <w:tc>
          <w:tcPr>
            <w:tcW w:w="2049" w:type="dxa"/>
            <w:shd w:val="clear" w:color="auto" w:fill="808080" w:themeFill="background1" w:themeFillShade="80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62" w:type="dxa"/>
            <w:shd w:val="clear" w:color="auto" w:fill="808080" w:themeFill="background1" w:themeFillShade="80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36" w:type="dxa"/>
            <w:shd w:val="clear" w:color="auto" w:fill="808080" w:themeFill="background1" w:themeFillShade="80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1783" w:type="dxa"/>
            <w:shd w:val="clear" w:color="auto" w:fill="808080" w:themeFill="background1" w:themeFillShade="80"/>
          </w:tcPr>
          <w:p w:rsidR="00423E5E" w:rsidRDefault="00423E5E" w:rsidP="001B6236">
            <w:pPr>
              <w:pStyle w:val="NoSpacing"/>
            </w:pPr>
          </w:p>
        </w:tc>
      </w:tr>
      <w:tr w:rsidR="00423E5E" w:rsidTr="00423E5E"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 xml:space="preserve">Topic sentence of body paragraph 1 ties to the first reason </w:t>
            </w:r>
            <w:r w:rsidR="00B02385">
              <w:t xml:space="preserve">listed </w:t>
            </w:r>
            <w:r>
              <w:t>in thesis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36" w:type="dxa"/>
          </w:tcPr>
          <w:p w:rsidR="00423E5E" w:rsidRDefault="00423E5E" w:rsidP="001B6236">
            <w:pPr>
              <w:pStyle w:val="NoSpacing"/>
            </w:pPr>
            <w:r>
              <w:t>Topic Sentence ties to fist reason</w:t>
            </w:r>
          </w:p>
        </w:tc>
        <w:tc>
          <w:tcPr>
            <w:tcW w:w="1783" w:type="dxa"/>
          </w:tcPr>
          <w:p w:rsidR="00423E5E" w:rsidRDefault="00423E5E" w:rsidP="001B6236">
            <w:pPr>
              <w:pStyle w:val="NoSpacing"/>
            </w:pPr>
          </w:p>
          <w:p w:rsidR="00297314" w:rsidRDefault="00297314" w:rsidP="001B6236">
            <w:pPr>
              <w:pStyle w:val="NoSpacing"/>
            </w:pPr>
          </w:p>
          <w:p w:rsidR="00297314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>GROUND/DATA/EVIDENCE and explication to prove your claim</w:t>
            </w:r>
          </w:p>
        </w:tc>
        <w:tc>
          <w:tcPr>
            <w:tcW w:w="2049" w:type="dxa"/>
          </w:tcPr>
          <w:p w:rsidR="00423E5E" w:rsidRDefault="00423E5E" w:rsidP="001B6236">
            <w:pPr>
              <w:pStyle w:val="NoSpacing"/>
            </w:pPr>
            <w:r>
              <w:t>Excellent Grounds</w:t>
            </w:r>
          </w:p>
        </w:tc>
        <w:tc>
          <w:tcPr>
            <w:tcW w:w="2062" w:type="dxa"/>
          </w:tcPr>
          <w:p w:rsidR="00423E5E" w:rsidRDefault="00423E5E" w:rsidP="001B6236">
            <w:pPr>
              <w:pStyle w:val="NoSpacing"/>
            </w:pPr>
            <w:r>
              <w:t>Sufficient Grounds</w:t>
            </w:r>
          </w:p>
        </w:tc>
        <w:tc>
          <w:tcPr>
            <w:tcW w:w="2036" w:type="dxa"/>
          </w:tcPr>
          <w:p w:rsidR="00423E5E" w:rsidRDefault="00423E5E" w:rsidP="001B6236">
            <w:pPr>
              <w:pStyle w:val="NoSpacing"/>
            </w:pPr>
            <w:r>
              <w:t>Weak Grounds</w:t>
            </w:r>
          </w:p>
        </w:tc>
        <w:tc>
          <w:tcPr>
            <w:tcW w:w="1783" w:type="dxa"/>
          </w:tcPr>
          <w:p w:rsidR="00423E5E" w:rsidRDefault="00423E5E" w:rsidP="001B6236">
            <w:pPr>
              <w:pStyle w:val="NoSpacing"/>
            </w:pPr>
          </w:p>
          <w:p w:rsidR="00297314" w:rsidRDefault="00297314" w:rsidP="00297314">
            <w:pPr>
              <w:pStyle w:val="NoSpacing"/>
              <w:jc w:val="center"/>
            </w:pPr>
            <w:r>
              <w:t>/3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 xml:space="preserve">WARRANTS are </w:t>
            </w:r>
            <w:r w:rsidR="00B02385">
              <w:t>clear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36" w:type="dxa"/>
          </w:tcPr>
          <w:p w:rsidR="00423E5E" w:rsidRDefault="00423E5E" w:rsidP="001B6236">
            <w:pPr>
              <w:pStyle w:val="NoSpacing"/>
            </w:pPr>
            <w:r>
              <w:t>Warrants are clear</w:t>
            </w:r>
          </w:p>
        </w:tc>
        <w:tc>
          <w:tcPr>
            <w:tcW w:w="1783" w:type="dxa"/>
          </w:tcPr>
          <w:p w:rsidR="00297314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1B6236">
            <w:pPr>
              <w:pStyle w:val="NoSpacing"/>
            </w:pPr>
            <w:r>
              <w:t>Transition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1B6236">
            <w:pPr>
              <w:pStyle w:val="NoSpacing"/>
            </w:pPr>
          </w:p>
        </w:tc>
        <w:tc>
          <w:tcPr>
            <w:tcW w:w="2036" w:type="dxa"/>
          </w:tcPr>
          <w:p w:rsidR="00423E5E" w:rsidRDefault="00423E5E" w:rsidP="001B6236">
            <w:pPr>
              <w:pStyle w:val="NoSpacing"/>
            </w:pPr>
            <w:r>
              <w:t>Transition</w:t>
            </w:r>
          </w:p>
        </w:tc>
        <w:tc>
          <w:tcPr>
            <w:tcW w:w="1783" w:type="dxa"/>
          </w:tcPr>
          <w:p w:rsidR="00423E5E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BODY Paragraph #</w:t>
            </w:r>
            <w:r>
              <w:t>2</w:t>
            </w:r>
          </w:p>
        </w:tc>
        <w:tc>
          <w:tcPr>
            <w:tcW w:w="2049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1783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To</w:t>
            </w:r>
            <w:r>
              <w:t>pic sentence of body paragraph 2</w:t>
            </w:r>
            <w:r w:rsidR="00B02385">
              <w:t xml:space="preserve"> ties to the second </w:t>
            </w:r>
            <w:r>
              <w:t xml:space="preserve">reason </w:t>
            </w:r>
            <w:r w:rsidR="00B02385">
              <w:t xml:space="preserve">listed </w:t>
            </w:r>
            <w:r>
              <w:t>in thesis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</w:tcPr>
          <w:p w:rsidR="00423E5E" w:rsidRDefault="00423E5E" w:rsidP="003551C8">
            <w:pPr>
              <w:pStyle w:val="NoSpacing"/>
            </w:pPr>
            <w:r>
              <w:t>Topic sentence ties to second reason</w:t>
            </w:r>
          </w:p>
        </w:tc>
        <w:tc>
          <w:tcPr>
            <w:tcW w:w="1783" w:type="dxa"/>
          </w:tcPr>
          <w:p w:rsidR="00423E5E" w:rsidRDefault="00423E5E" w:rsidP="003551C8">
            <w:pPr>
              <w:pStyle w:val="NoSpacing"/>
            </w:pPr>
          </w:p>
          <w:p w:rsidR="00297314" w:rsidRDefault="00297314" w:rsidP="003551C8">
            <w:pPr>
              <w:pStyle w:val="NoSpacing"/>
            </w:pPr>
          </w:p>
          <w:p w:rsidR="00297314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GROUND/DATA/EVIDENCE and explication to prove your claim</w:t>
            </w:r>
          </w:p>
        </w:tc>
        <w:tc>
          <w:tcPr>
            <w:tcW w:w="2049" w:type="dxa"/>
          </w:tcPr>
          <w:p w:rsidR="00423E5E" w:rsidRDefault="00423E5E" w:rsidP="003551C8">
            <w:pPr>
              <w:pStyle w:val="NoSpacing"/>
            </w:pPr>
            <w:r>
              <w:t>Excellent Grounds</w:t>
            </w:r>
          </w:p>
        </w:tc>
        <w:tc>
          <w:tcPr>
            <w:tcW w:w="2062" w:type="dxa"/>
          </w:tcPr>
          <w:p w:rsidR="00423E5E" w:rsidRDefault="00423E5E" w:rsidP="003551C8">
            <w:pPr>
              <w:pStyle w:val="NoSpacing"/>
            </w:pPr>
            <w:r>
              <w:t>Sufficient Grounds</w:t>
            </w:r>
          </w:p>
        </w:tc>
        <w:tc>
          <w:tcPr>
            <w:tcW w:w="2036" w:type="dxa"/>
          </w:tcPr>
          <w:p w:rsidR="00423E5E" w:rsidRDefault="00423E5E" w:rsidP="003551C8">
            <w:pPr>
              <w:pStyle w:val="NoSpacing"/>
            </w:pPr>
            <w:r>
              <w:t>Weak Grounds</w:t>
            </w:r>
          </w:p>
        </w:tc>
        <w:tc>
          <w:tcPr>
            <w:tcW w:w="1783" w:type="dxa"/>
          </w:tcPr>
          <w:p w:rsidR="00423E5E" w:rsidRDefault="00423E5E" w:rsidP="003551C8">
            <w:pPr>
              <w:pStyle w:val="NoSpacing"/>
            </w:pPr>
          </w:p>
          <w:p w:rsidR="00297314" w:rsidRDefault="00297314" w:rsidP="00297314">
            <w:pPr>
              <w:pStyle w:val="NoSpacing"/>
              <w:jc w:val="center"/>
            </w:pPr>
            <w:r>
              <w:t>/3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 xml:space="preserve">WARRANTS are </w:t>
            </w:r>
            <w:r w:rsidR="00B02385">
              <w:t>clear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</w:tcPr>
          <w:p w:rsidR="00423E5E" w:rsidRDefault="00423E5E" w:rsidP="003551C8">
            <w:pPr>
              <w:pStyle w:val="NoSpacing"/>
            </w:pPr>
            <w:r>
              <w:t>Warrants are clear</w:t>
            </w:r>
          </w:p>
        </w:tc>
        <w:tc>
          <w:tcPr>
            <w:tcW w:w="1783" w:type="dxa"/>
          </w:tcPr>
          <w:p w:rsidR="00297314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Transition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</w:tcPr>
          <w:p w:rsidR="00423E5E" w:rsidRDefault="00297314" w:rsidP="003551C8">
            <w:pPr>
              <w:pStyle w:val="NoSpacing"/>
            </w:pPr>
            <w:r>
              <w:t>Transition</w:t>
            </w:r>
          </w:p>
        </w:tc>
        <w:tc>
          <w:tcPr>
            <w:tcW w:w="1783" w:type="dxa"/>
          </w:tcPr>
          <w:p w:rsidR="00423E5E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BODY Paragraph #</w:t>
            </w:r>
            <w:r>
              <w:t>3</w:t>
            </w:r>
          </w:p>
        </w:tc>
        <w:tc>
          <w:tcPr>
            <w:tcW w:w="2049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1783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</w:tr>
      <w:tr w:rsidR="00423E5E" w:rsidTr="00423E5E">
        <w:trPr>
          <w:trHeight w:val="593"/>
        </w:trPr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Top</w:t>
            </w:r>
            <w:r>
              <w:t xml:space="preserve">ic sentence of body paragraph 3 </w:t>
            </w:r>
            <w:r w:rsidR="00B02385">
              <w:t>ties to the third</w:t>
            </w:r>
            <w:r>
              <w:t xml:space="preserve"> reason </w:t>
            </w:r>
            <w:r w:rsidR="00B02385">
              <w:t xml:space="preserve">listed </w:t>
            </w:r>
            <w:r>
              <w:t>in thesis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</w:tcPr>
          <w:p w:rsidR="00423E5E" w:rsidRDefault="00297314" w:rsidP="003551C8">
            <w:pPr>
              <w:pStyle w:val="NoSpacing"/>
            </w:pPr>
            <w:r>
              <w:t>Topic Sentence ties to third reason</w:t>
            </w:r>
          </w:p>
        </w:tc>
        <w:tc>
          <w:tcPr>
            <w:tcW w:w="1783" w:type="dxa"/>
          </w:tcPr>
          <w:p w:rsidR="00423E5E" w:rsidRDefault="00423E5E" w:rsidP="003551C8">
            <w:pPr>
              <w:pStyle w:val="NoSpacing"/>
            </w:pPr>
          </w:p>
          <w:p w:rsidR="00297314" w:rsidRDefault="00297314" w:rsidP="003551C8">
            <w:pPr>
              <w:pStyle w:val="NoSpacing"/>
            </w:pPr>
          </w:p>
          <w:p w:rsidR="00297314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GROUND/DATA/EVIDENCE and explication to prove your claim</w:t>
            </w:r>
          </w:p>
        </w:tc>
        <w:tc>
          <w:tcPr>
            <w:tcW w:w="2049" w:type="dxa"/>
          </w:tcPr>
          <w:p w:rsidR="00423E5E" w:rsidRDefault="00297314" w:rsidP="003551C8">
            <w:pPr>
              <w:pStyle w:val="NoSpacing"/>
            </w:pPr>
            <w:r>
              <w:t>Excellent Grounds</w:t>
            </w:r>
          </w:p>
        </w:tc>
        <w:tc>
          <w:tcPr>
            <w:tcW w:w="2062" w:type="dxa"/>
          </w:tcPr>
          <w:p w:rsidR="00423E5E" w:rsidRDefault="00297314" w:rsidP="003551C8">
            <w:pPr>
              <w:pStyle w:val="NoSpacing"/>
            </w:pPr>
            <w:r>
              <w:t>Sufficient Grounds</w:t>
            </w:r>
          </w:p>
        </w:tc>
        <w:tc>
          <w:tcPr>
            <w:tcW w:w="2036" w:type="dxa"/>
          </w:tcPr>
          <w:p w:rsidR="00423E5E" w:rsidRDefault="00297314" w:rsidP="003551C8">
            <w:pPr>
              <w:pStyle w:val="NoSpacing"/>
            </w:pPr>
            <w:r>
              <w:t>Weak Grounds</w:t>
            </w:r>
          </w:p>
        </w:tc>
        <w:tc>
          <w:tcPr>
            <w:tcW w:w="1783" w:type="dxa"/>
          </w:tcPr>
          <w:p w:rsidR="00297314" w:rsidRDefault="00297314" w:rsidP="003551C8">
            <w:pPr>
              <w:pStyle w:val="NoSpacing"/>
            </w:pPr>
          </w:p>
          <w:p w:rsidR="00297314" w:rsidRDefault="00297314" w:rsidP="00297314">
            <w:pPr>
              <w:pStyle w:val="NoSpacing"/>
              <w:jc w:val="center"/>
            </w:pPr>
            <w:r>
              <w:t>/3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 xml:space="preserve">WARRANTS are </w:t>
            </w:r>
            <w:r w:rsidR="00B02385">
              <w:t>clear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</w:tcPr>
          <w:p w:rsidR="00423E5E" w:rsidRDefault="00297314" w:rsidP="003551C8">
            <w:pPr>
              <w:pStyle w:val="NoSpacing"/>
            </w:pPr>
            <w:r>
              <w:t>Warrants are clear</w:t>
            </w:r>
          </w:p>
        </w:tc>
        <w:tc>
          <w:tcPr>
            <w:tcW w:w="1783" w:type="dxa"/>
          </w:tcPr>
          <w:p w:rsidR="00297314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Transition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</w:tcPr>
          <w:p w:rsidR="00423E5E" w:rsidRDefault="00297314" w:rsidP="003551C8">
            <w:pPr>
              <w:pStyle w:val="NoSpacing"/>
            </w:pPr>
            <w:r>
              <w:t>Transition</w:t>
            </w:r>
          </w:p>
        </w:tc>
        <w:tc>
          <w:tcPr>
            <w:tcW w:w="1783" w:type="dxa"/>
          </w:tcPr>
          <w:p w:rsidR="00423E5E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49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1783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Counterclaim (somewhere in the body of your essay)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</w:tcPr>
          <w:p w:rsidR="00423E5E" w:rsidRDefault="00297314" w:rsidP="003551C8">
            <w:pPr>
              <w:pStyle w:val="NoSpacing"/>
            </w:pPr>
            <w:r>
              <w:t>Counterclaim</w:t>
            </w:r>
          </w:p>
        </w:tc>
        <w:tc>
          <w:tcPr>
            <w:tcW w:w="1783" w:type="dxa"/>
          </w:tcPr>
          <w:p w:rsidR="00423E5E" w:rsidRDefault="00423E5E" w:rsidP="003551C8">
            <w:pPr>
              <w:pStyle w:val="NoSpacing"/>
            </w:pPr>
          </w:p>
          <w:p w:rsidR="00297314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49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1783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</w:tr>
      <w:tr w:rsidR="00423E5E" w:rsidTr="00423E5E">
        <w:tc>
          <w:tcPr>
            <w:tcW w:w="3086" w:type="dxa"/>
          </w:tcPr>
          <w:p w:rsidR="00423E5E" w:rsidRDefault="00423E5E" w:rsidP="003551C8">
            <w:pPr>
              <w:pStyle w:val="NoSpacing"/>
            </w:pPr>
            <w:r>
              <w:t>Conclusion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</w:tcPr>
          <w:p w:rsidR="00423E5E" w:rsidRDefault="00297314" w:rsidP="003551C8">
            <w:pPr>
              <w:pStyle w:val="NoSpacing"/>
            </w:pPr>
            <w:r>
              <w:t>Conclusion</w:t>
            </w:r>
          </w:p>
        </w:tc>
        <w:tc>
          <w:tcPr>
            <w:tcW w:w="1783" w:type="dxa"/>
          </w:tcPr>
          <w:p w:rsidR="00423E5E" w:rsidRDefault="00297314" w:rsidP="00297314">
            <w:pPr>
              <w:pStyle w:val="NoSpacing"/>
              <w:jc w:val="center"/>
            </w:pPr>
            <w:r>
              <w:t>/1</w:t>
            </w:r>
          </w:p>
        </w:tc>
      </w:tr>
      <w:tr w:rsidR="00423E5E" w:rsidTr="00423E5E">
        <w:tc>
          <w:tcPr>
            <w:tcW w:w="3086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49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62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1783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</w:tr>
      <w:tr w:rsidR="00423E5E" w:rsidTr="00297314">
        <w:tc>
          <w:tcPr>
            <w:tcW w:w="3086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49" w:type="dxa"/>
            <w:shd w:val="clear" w:color="auto" w:fill="808080" w:themeFill="background1" w:themeFillShade="80"/>
          </w:tcPr>
          <w:p w:rsidR="00423E5E" w:rsidRDefault="00423E5E" w:rsidP="00297314">
            <w:pPr>
              <w:pStyle w:val="NoSpacing"/>
              <w:jc w:val="center"/>
            </w:pPr>
          </w:p>
        </w:tc>
        <w:tc>
          <w:tcPr>
            <w:tcW w:w="2062" w:type="dxa"/>
            <w:shd w:val="clear" w:color="auto" w:fill="808080" w:themeFill="background1" w:themeFillShade="80"/>
          </w:tcPr>
          <w:p w:rsidR="00423E5E" w:rsidRDefault="00423E5E" w:rsidP="003551C8">
            <w:pPr>
              <w:pStyle w:val="NoSpacing"/>
            </w:pPr>
          </w:p>
        </w:tc>
        <w:tc>
          <w:tcPr>
            <w:tcW w:w="2036" w:type="dxa"/>
          </w:tcPr>
          <w:p w:rsidR="00423E5E" w:rsidRDefault="009171FE" w:rsidP="003551C8">
            <w:pPr>
              <w:pStyle w:val="NoSpacing"/>
            </w:pPr>
            <w:r>
              <w:t>Argument</w:t>
            </w:r>
            <w:r w:rsidR="00297314">
              <w:t xml:space="preserve"> SCORE</w:t>
            </w:r>
          </w:p>
        </w:tc>
        <w:tc>
          <w:tcPr>
            <w:tcW w:w="1783" w:type="dxa"/>
          </w:tcPr>
          <w:p w:rsidR="00423E5E" w:rsidRDefault="00297314" w:rsidP="00297314">
            <w:pPr>
              <w:pStyle w:val="NoSpacing"/>
              <w:jc w:val="center"/>
            </w:pPr>
            <w:r>
              <w:t>/</w:t>
            </w:r>
            <w:r w:rsidR="009171FE">
              <w:t>26</w:t>
            </w:r>
          </w:p>
        </w:tc>
      </w:tr>
    </w:tbl>
    <w:p w:rsidR="00B22577" w:rsidRDefault="00B22577" w:rsidP="001B6236">
      <w:pPr>
        <w:pStyle w:val="NoSpacing"/>
      </w:pPr>
    </w:p>
    <w:p w:rsidR="00B22577" w:rsidRDefault="00B22577" w:rsidP="00297314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297314" w:rsidTr="00297314">
        <w:tc>
          <w:tcPr>
            <w:tcW w:w="2754" w:type="dxa"/>
          </w:tcPr>
          <w:p w:rsidR="00297314" w:rsidRDefault="009171FE" w:rsidP="009171FE">
            <w:pPr>
              <w:pStyle w:val="NoSpacing"/>
            </w:pPr>
            <w:r>
              <w:t>Conventions Score</w:t>
            </w:r>
          </w:p>
        </w:tc>
        <w:tc>
          <w:tcPr>
            <w:tcW w:w="2754" w:type="dxa"/>
          </w:tcPr>
          <w:p w:rsidR="00297314" w:rsidRDefault="009171FE" w:rsidP="009171FE">
            <w:pPr>
              <w:pStyle w:val="NoSpacing"/>
            </w:pPr>
            <w:r>
              <w:t>10 Points</w:t>
            </w:r>
          </w:p>
        </w:tc>
        <w:tc>
          <w:tcPr>
            <w:tcW w:w="2754" w:type="dxa"/>
          </w:tcPr>
          <w:p w:rsidR="00297314" w:rsidRDefault="009171FE" w:rsidP="009171FE">
            <w:pPr>
              <w:pStyle w:val="NoSpacing"/>
            </w:pPr>
            <w:r>
              <w:t>7 Points</w:t>
            </w:r>
          </w:p>
        </w:tc>
        <w:tc>
          <w:tcPr>
            <w:tcW w:w="2754" w:type="dxa"/>
          </w:tcPr>
          <w:p w:rsidR="00297314" w:rsidRDefault="009171FE" w:rsidP="009171FE">
            <w:pPr>
              <w:pStyle w:val="NoSpacing"/>
            </w:pPr>
            <w:r>
              <w:t>5 Points</w:t>
            </w:r>
          </w:p>
        </w:tc>
      </w:tr>
      <w:tr w:rsidR="00297314" w:rsidTr="009171FE">
        <w:tc>
          <w:tcPr>
            <w:tcW w:w="2754" w:type="dxa"/>
            <w:shd w:val="clear" w:color="auto" w:fill="808080" w:themeFill="background1" w:themeFillShade="80"/>
          </w:tcPr>
          <w:p w:rsidR="00297314" w:rsidRDefault="00297314" w:rsidP="00297314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297314" w:rsidRDefault="009171FE" w:rsidP="009171FE">
            <w:pPr>
              <w:pStyle w:val="NoSpacing"/>
            </w:pPr>
            <w:r>
              <w:t>0-2 mistakes</w:t>
            </w:r>
          </w:p>
        </w:tc>
        <w:tc>
          <w:tcPr>
            <w:tcW w:w="2754" w:type="dxa"/>
          </w:tcPr>
          <w:p w:rsidR="00297314" w:rsidRDefault="009171FE" w:rsidP="009171FE">
            <w:pPr>
              <w:pStyle w:val="NoSpacing"/>
            </w:pPr>
            <w:r>
              <w:t>3-5 mistakes</w:t>
            </w:r>
          </w:p>
        </w:tc>
        <w:tc>
          <w:tcPr>
            <w:tcW w:w="2754" w:type="dxa"/>
          </w:tcPr>
          <w:p w:rsidR="00297314" w:rsidRDefault="009171FE" w:rsidP="009171FE">
            <w:pPr>
              <w:pStyle w:val="NoSpacing"/>
            </w:pPr>
            <w:r>
              <w:t>6+ mistakes</w:t>
            </w:r>
          </w:p>
        </w:tc>
      </w:tr>
      <w:tr w:rsidR="00297314" w:rsidTr="009171FE">
        <w:tc>
          <w:tcPr>
            <w:tcW w:w="2754" w:type="dxa"/>
            <w:shd w:val="clear" w:color="auto" w:fill="808080" w:themeFill="background1" w:themeFillShade="80"/>
          </w:tcPr>
          <w:p w:rsidR="00297314" w:rsidRDefault="00297314" w:rsidP="00297314">
            <w:pPr>
              <w:pStyle w:val="NoSpacing"/>
              <w:jc w:val="center"/>
            </w:pPr>
          </w:p>
        </w:tc>
        <w:tc>
          <w:tcPr>
            <w:tcW w:w="2754" w:type="dxa"/>
            <w:shd w:val="clear" w:color="auto" w:fill="808080" w:themeFill="background1" w:themeFillShade="80"/>
          </w:tcPr>
          <w:p w:rsidR="00297314" w:rsidRDefault="00297314" w:rsidP="00297314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297314" w:rsidRDefault="009171FE" w:rsidP="00297314">
            <w:pPr>
              <w:pStyle w:val="NoSpacing"/>
              <w:jc w:val="center"/>
            </w:pPr>
            <w:r>
              <w:t>Total Conventions Score</w:t>
            </w:r>
          </w:p>
        </w:tc>
        <w:tc>
          <w:tcPr>
            <w:tcW w:w="2754" w:type="dxa"/>
          </w:tcPr>
          <w:p w:rsidR="00297314" w:rsidRDefault="009171FE" w:rsidP="00297314">
            <w:pPr>
              <w:pStyle w:val="NoSpacing"/>
              <w:jc w:val="center"/>
            </w:pPr>
            <w:r>
              <w:t>/10</w:t>
            </w:r>
          </w:p>
        </w:tc>
      </w:tr>
    </w:tbl>
    <w:p w:rsidR="00297314" w:rsidRDefault="00297314" w:rsidP="00297314">
      <w:pPr>
        <w:pStyle w:val="NoSpacing"/>
        <w:jc w:val="center"/>
      </w:pPr>
    </w:p>
    <w:p w:rsidR="009171FE" w:rsidRDefault="009171FE" w:rsidP="00297314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171FE" w:rsidTr="009171FE">
        <w:tc>
          <w:tcPr>
            <w:tcW w:w="2754" w:type="dxa"/>
          </w:tcPr>
          <w:p w:rsidR="009171FE" w:rsidRDefault="009171FE" w:rsidP="009171FE">
            <w:pPr>
              <w:pStyle w:val="NoSpacing"/>
            </w:pPr>
            <w:r>
              <w:t>Add Your Two Scores</w:t>
            </w:r>
          </w:p>
        </w:tc>
        <w:tc>
          <w:tcPr>
            <w:tcW w:w="2754" w:type="dxa"/>
          </w:tcPr>
          <w:p w:rsidR="009171FE" w:rsidRDefault="009171FE" w:rsidP="009171FE">
            <w:pPr>
              <w:pStyle w:val="NoSpacing"/>
            </w:pPr>
            <w:r>
              <w:t>Argument Score (</w:t>
            </w:r>
            <w:r w:rsidR="00174B07">
              <w:t>___</w:t>
            </w:r>
            <w:r>
              <w:t>/26)</w:t>
            </w:r>
          </w:p>
        </w:tc>
        <w:tc>
          <w:tcPr>
            <w:tcW w:w="2754" w:type="dxa"/>
          </w:tcPr>
          <w:p w:rsidR="009171FE" w:rsidRDefault="009171FE" w:rsidP="009171FE">
            <w:pPr>
              <w:pStyle w:val="NoSpacing"/>
            </w:pPr>
            <w:r>
              <w:t>Conventions Score (</w:t>
            </w:r>
            <w:r w:rsidR="00174B07">
              <w:t>___</w:t>
            </w:r>
            <w:r>
              <w:t>/10)</w:t>
            </w:r>
          </w:p>
        </w:tc>
        <w:tc>
          <w:tcPr>
            <w:tcW w:w="2754" w:type="dxa"/>
          </w:tcPr>
          <w:p w:rsidR="009171FE" w:rsidRDefault="009171FE" w:rsidP="009171FE">
            <w:pPr>
              <w:pStyle w:val="NoSpacing"/>
            </w:pPr>
            <w:r>
              <w:t>Your Total Score (</w:t>
            </w:r>
            <w:r w:rsidR="00174B07">
              <w:t>___</w:t>
            </w:r>
            <w:r>
              <w:t>/36)</w:t>
            </w:r>
          </w:p>
        </w:tc>
      </w:tr>
      <w:tr w:rsidR="009171FE" w:rsidTr="009171FE">
        <w:tc>
          <w:tcPr>
            <w:tcW w:w="2754" w:type="dxa"/>
            <w:shd w:val="clear" w:color="auto" w:fill="808080" w:themeFill="background1" w:themeFillShade="80"/>
          </w:tcPr>
          <w:p w:rsidR="009171FE" w:rsidRDefault="009171FE" w:rsidP="00297314">
            <w:pPr>
              <w:pStyle w:val="NoSpacing"/>
              <w:jc w:val="center"/>
            </w:pPr>
          </w:p>
        </w:tc>
        <w:tc>
          <w:tcPr>
            <w:tcW w:w="2754" w:type="dxa"/>
          </w:tcPr>
          <w:p w:rsidR="009171FE" w:rsidRDefault="009171FE" w:rsidP="009171FE">
            <w:pPr>
              <w:pStyle w:val="NoSpacing"/>
            </w:pPr>
          </w:p>
        </w:tc>
        <w:tc>
          <w:tcPr>
            <w:tcW w:w="2754" w:type="dxa"/>
          </w:tcPr>
          <w:p w:rsidR="009171FE" w:rsidRDefault="009171FE" w:rsidP="009171FE">
            <w:pPr>
              <w:pStyle w:val="NoSpacing"/>
            </w:pPr>
          </w:p>
        </w:tc>
        <w:tc>
          <w:tcPr>
            <w:tcW w:w="2754" w:type="dxa"/>
          </w:tcPr>
          <w:p w:rsidR="009171FE" w:rsidRDefault="009171FE" w:rsidP="009171FE">
            <w:pPr>
              <w:pStyle w:val="NoSpacing"/>
            </w:pPr>
          </w:p>
        </w:tc>
      </w:tr>
    </w:tbl>
    <w:p w:rsidR="009171FE" w:rsidRDefault="009171FE" w:rsidP="00B02385">
      <w:pPr>
        <w:pStyle w:val="NoSpacing"/>
        <w:jc w:val="center"/>
      </w:pPr>
    </w:p>
    <w:sectPr w:rsidR="009171FE" w:rsidSect="00B22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577"/>
    <w:rsid w:val="00174B07"/>
    <w:rsid w:val="001B6236"/>
    <w:rsid w:val="00297314"/>
    <w:rsid w:val="00315BC1"/>
    <w:rsid w:val="00423E5E"/>
    <w:rsid w:val="009171FE"/>
    <w:rsid w:val="00AC199D"/>
    <w:rsid w:val="00B02385"/>
    <w:rsid w:val="00B22577"/>
    <w:rsid w:val="00B957A9"/>
    <w:rsid w:val="00D267D1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577"/>
    <w:pPr>
      <w:spacing w:after="0" w:line="240" w:lineRule="auto"/>
    </w:pPr>
  </w:style>
  <w:style w:type="table" w:styleId="TableGrid">
    <w:name w:val="Table Grid"/>
    <w:basedOn w:val="TableNormal"/>
    <w:uiPriority w:val="59"/>
    <w:rsid w:val="001B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hp6715b</dc:creator>
  <cp:keywords/>
  <dc:description/>
  <cp:lastModifiedBy>hp6715b</cp:lastModifiedBy>
  <cp:revision>2</cp:revision>
  <dcterms:created xsi:type="dcterms:W3CDTF">2012-08-12T20:12:00Z</dcterms:created>
  <dcterms:modified xsi:type="dcterms:W3CDTF">2012-08-12T20:12:00Z</dcterms:modified>
</cp:coreProperties>
</file>