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005" w:rsidRPr="00057005" w:rsidRDefault="00057005" w:rsidP="00057005">
      <w:pPr>
        <w:rPr>
          <w:sz w:val="32"/>
          <w:szCs w:val="32"/>
        </w:rPr>
      </w:pPr>
      <w:r w:rsidRPr="00057005">
        <w:rPr>
          <w:sz w:val="32"/>
          <w:szCs w:val="32"/>
        </w:rPr>
        <w:t>Shakespeare’s Sonnet VII</w:t>
      </w:r>
    </w:p>
    <w:p w:rsidR="00057005" w:rsidRPr="00057005" w:rsidRDefault="00057005" w:rsidP="00057005">
      <w:r w:rsidRPr="00057005">
        <w:t xml:space="preserve">Instructions:  </w:t>
      </w:r>
    </w:p>
    <w:p w:rsidR="00057005" w:rsidRPr="00057005" w:rsidRDefault="00057005" w:rsidP="00057005">
      <w:pPr>
        <w:pStyle w:val="ListParagraph"/>
        <w:numPr>
          <w:ilvl w:val="0"/>
          <w:numId w:val="1"/>
        </w:numPr>
      </w:pPr>
      <w:r>
        <w:t>Read</w:t>
      </w:r>
      <w:r w:rsidRPr="00057005">
        <w:t xml:space="preserve"> the following poem entitled </w:t>
      </w:r>
      <w:r>
        <w:t>Shakespeare’s</w:t>
      </w:r>
      <w:r w:rsidRPr="00057005">
        <w:t xml:space="preserve"> Sonnet</w:t>
      </w:r>
      <w:r>
        <w:t xml:space="preserve"> VII</w:t>
      </w:r>
      <w:r w:rsidRPr="00057005">
        <w:t xml:space="preserve"> and read the explanation after it as well.  </w:t>
      </w:r>
    </w:p>
    <w:p w:rsidR="00057005" w:rsidRPr="00057005" w:rsidRDefault="00057005" w:rsidP="00057005">
      <w:pPr>
        <w:pStyle w:val="ListParagraph"/>
        <w:ind w:left="1440"/>
      </w:pPr>
      <w:hyperlink r:id="rId6" w:history="1">
        <w:r w:rsidRPr="00057005">
          <w:rPr>
            <w:rStyle w:val="Hyperlink"/>
          </w:rPr>
          <w:t>http://www.sha</w:t>
        </w:r>
        <w:r w:rsidRPr="00057005">
          <w:rPr>
            <w:rStyle w:val="Hyperlink"/>
          </w:rPr>
          <w:t>k</w:t>
        </w:r>
        <w:r w:rsidRPr="00057005">
          <w:rPr>
            <w:rStyle w:val="Hyperlink"/>
          </w:rPr>
          <w:t>espeares-sonnets.com/sonnet/7</w:t>
        </w:r>
      </w:hyperlink>
      <w:r w:rsidRPr="00057005">
        <w:t xml:space="preserve"> </w:t>
      </w:r>
    </w:p>
    <w:p w:rsidR="00057005" w:rsidRPr="00057005" w:rsidRDefault="00057005" w:rsidP="00057005">
      <w:pPr>
        <w:pStyle w:val="ListParagraph"/>
        <w:numPr>
          <w:ilvl w:val="0"/>
          <w:numId w:val="1"/>
        </w:numPr>
      </w:pPr>
      <w:r>
        <w:t xml:space="preserve">You </w:t>
      </w:r>
      <w:r w:rsidRPr="00057005">
        <w:t xml:space="preserve">will need to know what rhyme scheme means:  To identify rhyme scheme, assign a letter of the alphabet to each rhymed sound at the end of a line. If that sound is repeated later on in the poem, that line receives the same letter.  For an example look below.  </w:t>
      </w:r>
    </w:p>
    <w:p w:rsidR="00057005" w:rsidRDefault="00057005" w:rsidP="00057005">
      <w:pPr>
        <w:pStyle w:val="ListParagraph"/>
        <w:numPr>
          <w:ilvl w:val="0"/>
          <w:numId w:val="1"/>
        </w:numPr>
      </w:pPr>
      <w:r>
        <w:t>You</w:t>
      </w:r>
      <w:r w:rsidRPr="00057005">
        <w:t xml:space="preserve"> need to answer the questions below using evidence from the text to support each of your answers.  </w:t>
      </w:r>
    </w:p>
    <w:p w:rsidR="00057005" w:rsidRPr="00057005" w:rsidRDefault="00057005" w:rsidP="00057005">
      <w:pPr>
        <w:pStyle w:val="ListParagraph"/>
        <w:ind w:left="1440"/>
      </w:pPr>
    </w:p>
    <w:p w:rsidR="00057005" w:rsidRPr="00057005" w:rsidRDefault="00057005" w:rsidP="00057005">
      <w:pPr>
        <w:pStyle w:val="ListParagraph"/>
        <w:numPr>
          <w:ilvl w:val="0"/>
          <w:numId w:val="2"/>
        </w:numPr>
        <w:rPr>
          <w:sz w:val="24"/>
          <w:szCs w:val="24"/>
        </w:rPr>
      </w:pPr>
      <w:r w:rsidRPr="00057005">
        <w:rPr>
          <w:sz w:val="24"/>
          <w:szCs w:val="24"/>
        </w:rPr>
        <w:t>Poem</w:t>
      </w:r>
    </w:p>
    <w:p w:rsidR="000E29A9" w:rsidRPr="00057005" w:rsidRDefault="00057005">
      <w:pPr>
        <w:rPr>
          <w:sz w:val="32"/>
          <w:szCs w:val="32"/>
        </w:rPr>
      </w:pPr>
      <w:r w:rsidRPr="00057005">
        <w:rPr>
          <w:sz w:val="32"/>
          <w:szCs w:val="32"/>
        </w:rPr>
        <w:t>Shakespeare’s Sonnet VII</w:t>
      </w:r>
    </w:p>
    <w:p w:rsidR="00057005" w:rsidRPr="00057005" w:rsidRDefault="00057005" w:rsidP="00057005">
      <w:pPr>
        <w:spacing w:before="100" w:beforeAutospacing="1" w:after="100" w:afterAutospacing="1" w:line="240" w:lineRule="auto"/>
        <w:rPr>
          <w:rFonts w:ascii="Times New Roman" w:eastAsia="Times New Roman" w:hAnsi="Times New Roman" w:cs="Times New Roman"/>
          <w:sz w:val="24"/>
          <w:szCs w:val="24"/>
        </w:rPr>
      </w:pPr>
      <w:r w:rsidRPr="00057005">
        <w:rPr>
          <w:rFonts w:ascii="Times New Roman" w:eastAsia="Times New Roman" w:hAnsi="Times New Roman" w:cs="Times New Roman"/>
          <w:i/>
          <w:iCs/>
          <w:sz w:val="24"/>
          <w:szCs w:val="24"/>
        </w:rPr>
        <w:t>Lo! in the orient when the gracious light</w:t>
      </w:r>
      <w:r w:rsidRPr="00057005">
        <w:rPr>
          <w:rFonts w:ascii="Times New Roman" w:eastAsia="Times New Roman" w:hAnsi="Times New Roman" w:cs="Times New Roman"/>
          <w:sz w:val="24"/>
          <w:szCs w:val="24"/>
        </w:rPr>
        <w:br/>
      </w:r>
      <w:r w:rsidRPr="00057005">
        <w:rPr>
          <w:rFonts w:ascii="Times New Roman" w:eastAsia="Times New Roman" w:hAnsi="Times New Roman" w:cs="Times New Roman"/>
          <w:i/>
          <w:iCs/>
          <w:sz w:val="24"/>
          <w:szCs w:val="24"/>
        </w:rPr>
        <w:t>Lifts up his burning head, each under eye</w:t>
      </w:r>
      <w:r w:rsidRPr="00057005">
        <w:rPr>
          <w:rFonts w:ascii="Times New Roman" w:eastAsia="Times New Roman" w:hAnsi="Times New Roman" w:cs="Times New Roman"/>
          <w:sz w:val="24"/>
          <w:szCs w:val="24"/>
        </w:rPr>
        <w:br/>
      </w:r>
      <w:r w:rsidRPr="00057005">
        <w:rPr>
          <w:rFonts w:ascii="Times New Roman" w:eastAsia="Times New Roman" w:hAnsi="Times New Roman" w:cs="Times New Roman"/>
          <w:i/>
          <w:iCs/>
          <w:sz w:val="24"/>
          <w:szCs w:val="24"/>
        </w:rPr>
        <w:t>Doth homage to his new-appearing sight,</w:t>
      </w:r>
      <w:r w:rsidRPr="00057005">
        <w:rPr>
          <w:rFonts w:ascii="Times New Roman" w:eastAsia="Times New Roman" w:hAnsi="Times New Roman" w:cs="Times New Roman"/>
          <w:sz w:val="24"/>
          <w:szCs w:val="24"/>
        </w:rPr>
        <w:br/>
      </w:r>
      <w:r w:rsidRPr="00057005">
        <w:rPr>
          <w:rFonts w:ascii="Times New Roman" w:eastAsia="Times New Roman" w:hAnsi="Times New Roman" w:cs="Times New Roman"/>
          <w:i/>
          <w:iCs/>
          <w:sz w:val="24"/>
          <w:szCs w:val="24"/>
        </w:rPr>
        <w:t xml:space="preserve">Serving with looks his sacred majesty; </w:t>
      </w:r>
      <w:r w:rsidRPr="00057005">
        <w:rPr>
          <w:rFonts w:ascii="Times New Roman" w:eastAsia="Times New Roman" w:hAnsi="Times New Roman" w:cs="Times New Roman"/>
          <w:sz w:val="24"/>
          <w:szCs w:val="24"/>
        </w:rPr>
        <w:br/>
      </w:r>
      <w:r w:rsidRPr="00057005">
        <w:rPr>
          <w:rFonts w:ascii="Times New Roman" w:eastAsia="Times New Roman" w:hAnsi="Times New Roman" w:cs="Times New Roman"/>
          <w:i/>
          <w:iCs/>
          <w:sz w:val="24"/>
          <w:szCs w:val="24"/>
        </w:rPr>
        <w:t>And having climbed the steep-up heavenly hill,</w:t>
      </w:r>
      <w:r w:rsidRPr="00057005">
        <w:rPr>
          <w:rFonts w:ascii="Times New Roman" w:eastAsia="Times New Roman" w:hAnsi="Times New Roman" w:cs="Times New Roman"/>
          <w:sz w:val="24"/>
          <w:szCs w:val="24"/>
        </w:rPr>
        <w:br/>
      </w:r>
      <w:r w:rsidRPr="00057005">
        <w:rPr>
          <w:rFonts w:ascii="Times New Roman" w:eastAsia="Times New Roman" w:hAnsi="Times New Roman" w:cs="Times New Roman"/>
          <w:i/>
          <w:iCs/>
          <w:sz w:val="24"/>
          <w:szCs w:val="24"/>
        </w:rPr>
        <w:t>Resembling strong youth in his middle age,</w:t>
      </w:r>
      <w:r w:rsidRPr="00057005">
        <w:rPr>
          <w:rFonts w:ascii="Times New Roman" w:eastAsia="Times New Roman" w:hAnsi="Times New Roman" w:cs="Times New Roman"/>
          <w:sz w:val="24"/>
          <w:szCs w:val="24"/>
        </w:rPr>
        <w:br/>
      </w:r>
      <w:r w:rsidRPr="00057005">
        <w:rPr>
          <w:rFonts w:ascii="Times New Roman" w:eastAsia="Times New Roman" w:hAnsi="Times New Roman" w:cs="Times New Roman"/>
          <w:i/>
          <w:iCs/>
          <w:sz w:val="24"/>
          <w:szCs w:val="24"/>
        </w:rPr>
        <w:t>Yet mortal looks adore his beauty still,</w:t>
      </w:r>
      <w:r w:rsidRPr="00057005">
        <w:rPr>
          <w:rFonts w:ascii="Times New Roman" w:eastAsia="Times New Roman" w:hAnsi="Times New Roman" w:cs="Times New Roman"/>
          <w:sz w:val="24"/>
          <w:szCs w:val="24"/>
        </w:rPr>
        <w:br/>
      </w:r>
      <w:r w:rsidRPr="00057005">
        <w:rPr>
          <w:rFonts w:ascii="Times New Roman" w:eastAsia="Times New Roman" w:hAnsi="Times New Roman" w:cs="Times New Roman"/>
          <w:i/>
          <w:iCs/>
          <w:sz w:val="24"/>
          <w:szCs w:val="24"/>
        </w:rPr>
        <w:t>Attending on his golden pilgrimage:</w:t>
      </w:r>
      <w:r w:rsidRPr="00057005">
        <w:rPr>
          <w:rFonts w:ascii="Times New Roman" w:eastAsia="Times New Roman" w:hAnsi="Times New Roman" w:cs="Times New Roman"/>
          <w:sz w:val="24"/>
          <w:szCs w:val="24"/>
        </w:rPr>
        <w:br/>
      </w:r>
      <w:r w:rsidRPr="00057005">
        <w:rPr>
          <w:rFonts w:ascii="Times New Roman" w:eastAsia="Times New Roman" w:hAnsi="Times New Roman" w:cs="Times New Roman"/>
          <w:i/>
          <w:iCs/>
          <w:sz w:val="24"/>
          <w:szCs w:val="24"/>
        </w:rPr>
        <w:t xml:space="preserve">But when from </w:t>
      </w:r>
      <w:proofErr w:type="spellStart"/>
      <w:r w:rsidRPr="00057005">
        <w:rPr>
          <w:rFonts w:ascii="Times New Roman" w:eastAsia="Times New Roman" w:hAnsi="Times New Roman" w:cs="Times New Roman"/>
          <w:i/>
          <w:iCs/>
          <w:sz w:val="24"/>
          <w:szCs w:val="24"/>
        </w:rPr>
        <w:t>highmost</w:t>
      </w:r>
      <w:proofErr w:type="spellEnd"/>
      <w:r w:rsidRPr="00057005">
        <w:rPr>
          <w:rFonts w:ascii="Times New Roman" w:eastAsia="Times New Roman" w:hAnsi="Times New Roman" w:cs="Times New Roman"/>
          <w:i/>
          <w:iCs/>
          <w:sz w:val="24"/>
          <w:szCs w:val="24"/>
        </w:rPr>
        <w:t xml:space="preserve"> pitch, with weary car,</w:t>
      </w:r>
      <w:r w:rsidRPr="00057005">
        <w:rPr>
          <w:rFonts w:ascii="Times New Roman" w:eastAsia="Times New Roman" w:hAnsi="Times New Roman" w:cs="Times New Roman"/>
          <w:sz w:val="24"/>
          <w:szCs w:val="24"/>
        </w:rPr>
        <w:br/>
      </w:r>
      <w:r w:rsidRPr="00057005">
        <w:rPr>
          <w:rFonts w:ascii="Times New Roman" w:eastAsia="Times New Roman" w:hAnsi="Times New Roman" w:cs="Times New Roman"/>
          <w:i/>
          <w:iCs/>
          <w:sz w:val="24"/>
          <w:szCs w:val="24"/>
        </w:rPr>
        <w:t xml:space="preserve">Like feeble age, he </w:t>
      </w:r>
      <w:proofErr w:type="spellStart"/>
      <w:r w:rsidRPr="00057005">
        <w:rPr>
          <w:rFonts w:ascii="Times New Roman" w:eastAsia="Times New Roman" w:hAnsi="Times New Roman" w:cs="Times New Roman"/>
          <w:i/>
          <w:iCs/>
          <w:sz w:val="24"/>
          <w:szCs w:val="24"/>
        </w:rPr>
        <w:t>reeleth</w:t>
      </w:r>
      <w:proofErr w:type="spellEnd"/>
      <w:r w:rsidRPr="00057005">
        <w:rPr>
          <w:rFonts w:ascii="Times New Roman" w:eastAsia="Times New Roman" w:hAnsi="Times New Roman" w:cs="Times New Roman"/>
          <w:i/>
          <w:iCs/>
          <w:sz w:val="24"/>
          <w:szCs w:val="24"/>
        </w:rPr>
        <w:t xml:space="preserve"> from the day,</w:t>
      </w:r>
      <w:r w:rsidRPr="00057005">
        <w:rPr>
          <w:rFonts w:ascii="Times New Roman" w:eastAsia="Times New Roman" w:hAnsi="Times New Roman" w:cs="Times New Roman"/>
          <w:sz w:val="24"/>
          <w:szCs w:val="24"/>
        </w:rPr>
        <w:br/>
      </w:r>
      <w:r w:rsidRPr="00057005">
        <w:rPr>
          <w:rFonts w:ascii="Times New Roman" w:eastAsia="Times New Roman" w:hAnsi="Times New Roman" w:cs="Times New Roman"/>
          <w:i/>
          <w:iCs/>
          <w:sz w:val="24"/>
          <w:szCs w:val="24"/>
        </w:rPr>
        <w:t>The eyes, 'fore duteous, now converted are</w:t>
      </w:r>
      <w:r w:rsidRPr="00057005">
        <w:rPr>
          <w:rFonts w:ascii="Times New Roman" w:eastAsia="Times New Roman" w:hAnsi="Times New Roman" w:cs="Times New Roman"/>
          <w:sz w:val="24"/>
          <w:szCs w:val="24"/>
        </w:rPr>
        <w:br/>
      </w:r>
      <w:r w:rsidRPr="00057005">
        <w:rPr>
          <w:rFonts w:ascii="Times New Roman" w:eastAsia="Times New Roman" w:hAnsi="Times New Roman" w:cs="Times New Roman"/>
          <w:i/>
          <w:iCs/>
          <w:sz w:val="24"/>
          <w:szCs w:val="24"/>
        </w:rPr>
        <w:t>From his low tract, and look another way:</w:t>
      </w:r>
      <w:r w:rsidRPr="00057005">
        <w:rPr>
          <w:rFonts w:ascii="Times New Roman" w:eastAsia="Times New Roman" w:hAnsi="Times New Roman" w:cs="Times New Roman"/>
          <w:sz w:val="24"/>
          <w:szCs w:val="24"/>
        </w:rPr>
        <w:br/>
        <w:t>   </w:t>
      </w:r>
      <w:r w:rsidRPr="00057005">
        <w:rPr>
          <w:rFonts w:ascii="Times New Roman" w:eastAsia="Times New Roman" w:hAnsi="Times New Roman" w:cs="Times New Roman"/>
          <w:i/>
          <w:iCs/>
          <w:sz w:val="24"/>
          <w:szCs w:val="24"/>
        </w:rPr>
        <w:t>So thou, thyself outgoing in thy noon</w:t>
      </w:r>
      <w:r w:rsidRPr="00057005">
        <w:rPr>
          <w:rFonts w:ascii="Times New Roman" w:eastAsia="Times New Roman" w:hAnsi="Times New Roman" w:cs="Times New Roman"/>
          <w:sz w:val="24"/>
          <w:szCs w:val="24"/>
        </w:rPr>
        <w:br/>
        <w:t>   </w:t>
      </w:r>
      <w:r w:rsidRPr="00057005">
        <w:rPr>
          <w:rFonts w:ascii="Times New Roman" w:eastAsia="Times New Roman" w:hAnsi="Times New Roman" w:cs="Times New Roman"/>
          <w:i/>
          <w:iCs/>
          <w:sz w:val="24"/>
          <w:szCs w:val="24"/>
        </w:rPr>
        <w:t xml:space="preserve">Unlooked on </w:t>
      </w:r>
      <w:proofErr w:type="spellStart"/>
      <w:r w:rsidRPr="00057005">
        <w:rPr>
          <w:rFonts w:ascii="Times New Roman" w:eastAsia="Times New Roman" w:hAnsi="Times New Roman" w:cs="Times New Roman"/>
          <w:i/>
          <w:iCs/>
          <w:sz w:val="24"/>
          <w:szCs w:val="24"/>
        </w:rPr>
        <w:t>diest</w:t>
      </w:r>
      <w:proofErr w:type="spellEnd"/>
      <w:r w:rsidRPr="00057005">
        <w:rPr>
          <w:rFonts w:ascii="Times New Roman" w:eastAsia="Times New Roman" w:hAnsi="Times New Roman" w:cs="Times New Roman"/>
          <w:i/>
          <w:iCs/>
          <w:sz w:val="24"/>
          <w:szCs w:val="24"/>
        </w:rPr>
        <w:t xml:space="preserve"> unless thou get a son.</w:t>
      </w:r>
    </w:p>
    <w:p w:rsidR="00057005" w:rsidRDefault="00057005" w:rsidP="00057005">
      <w:pPr>
        <w:spacing w:after="0" w:line="240" w:lineRule="auto"/>
        <w:rPr>
          <w:rFonts w:ascii="Times New Roman" w:eastAsia="Times New Roman" w:hAnsi="Times New Roman" w:cs="Times New Roman"/>
          <w:sz w:val="24"/>
          <w:szCs w:val="24"/>
        </w:rPr>
      </w:pPr>
    </w:p>
    <w:p w:rsidR="00057005" w:rsidRDefault="00057005" w:rsidP="00057005">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Poem Explanation</w:t>
      </w:r>
    </w:p>
    <w:p w:rsidR="00057005" w:rsidRPr="00057005" w:rsidRDefault="00057005" w:rsidP="00057005">
      <w:pPr>
        <w:pStyle w:val="ListParagraph"/>
        <w:spacing w:after="0" w:line="240" w:lineRule="auto"/>
        <w:rPr>
          <w:rFonts w:ascii="Times New Roman" w:eastAsia="Times New Roman" w:hAnsi="Times New Roman" w:cs="Times New Roman"/>
          <w:sz w:val="24"/>
          <w:szCs w:val="24"/>
        </w:rPr>
      </w:pPr>
    </w:p>
    <w:p w:rsidR="00057005" w:rsidRPr="00057005" w:rsidRDefault="00057005" w:rsidP="00057005">
      <w:pPr>
        <w:spacing w:after="0" w:line="240" w:lineRule="auto"/>
        <w:rPr>
          <w:rFonts w:ascii="Times New Roman" w:eastAsia="Times New Roman" w:hAnsi="Times New Roman" w:cs="Times New Roman"/>
          <w:sz w:val="24"/>
          <w:szCs w:val="24"/>
        </w:rPr>
      </w:pPr>
      <w:r w:rsidRPr="00057005">
        <w:rPr>
          <w:rFonts w:ascii="Times New Roman" w:eastAsia="Times New Roman" w:hAnsi="Times New Roman" w:cs="Times New Roman"/>
          <w:sz w:val="24"/>
          <w:szCs w:val="24"/>
        </w:rPr>
        <w:t xml:space="preserve">The poet explores another theme, different from those he has pursued in the preceding sonnets. He draws a simile between the rising and setting sun and youth and age. In the sunset of his days the youth will no longer be surrounded by admirers. Unless he has children to carry on the line and reflect his former beauty, he will vanish unknown into the murky depths of time. </w:t>
      </w:r>
    </w:p>
    <w:p w:rsidR="00057005" w:rsidRPr="00057005" w:rsidRDefault="00057005" w:rsidP="00057005">
      <w:pPr>
        <w:spacing w:before="100" w:beforeAutospacing="1" w:after="100" w:afterAutospacing="1" w:line="240" w:lineRule="auto"/>
        <w:rPr>
          <w:rFonts w:ascii="Times New Roman" w:eastAsia="Times New Roman" w:hAnsi="Times New Roman" w:cs="Times New Roman"/>
          <w:sz w:val="24"/>
          <w:szCs w:val="24"/>
        </w:rPr>
      </w:pPr>
      <w:r w:rsidRPr="00057005">
        <w:rPr>
          <w:rFonts w:ascii="Times New Roman" w:eastAsia="Times New Roman" w:hAnsi="Times New Roman" w:cs="Times New Roman"/>
          <w:sz w:val="24"/>
          <w:szCs w:val="24"/>
        </w:rPr>
        <w:t>When the sun rises, everyone admires it, and pays homage to it, as if it were a king. As it climbs higher in the sky to reach its zenith, mortals admire it still. But as it plunges downwards towards evening, the gaze is averted, and, like '</w:t>
      </w:r>
      <w:proofErr w:type="spellStart"/>
      <w:r w:rsidRPr="00057005">
        <w:rPr>
          <w:rFonts w:ascii="Times New Roman" w:eastAsia="Times New Roman" w:hAnsi="Times New Roman" w:cs="Times New Roman"/>
          <w:sz w:val="24"/>
          <w:szCs w:val="24"/>
        </w:rPr>
        <w:t>unregarded</w:t>
      </w:r>
      <w:proofErr w:type="spellEnd"/>
      <w:r w:rsidRPr="00057005">
        <w:rPr>
          <w:rFonts w:ascii="Times New Roman" w:eastAsia="Times New Roman" w:hAnsi="Times New Roman" w:cs="Times New Roman"/>
          <w:sz w:val="24"/>
          <w:szCs w:val="24"/>
        </w:rPr>
        <w:t xml:space="preserve"> age in corners thrown', it is ignored and other </w:t>
      </w:r>
      <w:r w:rsidRPr="00057005">
        <w:rPr>
          <w:rFonts w:ascii="Times New Roman" w:eastAsia="Times New Roman" w:hAnsi="Times New Roman" w:cs="Times New Roman"/>
          <w:sz w:val="24"/>
          <w:szCs w:val="24"/>
        </w:rPr>
        <w:lastRenderedPageBreak/>
        <w:t>rising stars take precedence. 'So you too, fair youth, will be nothing as you age, unless you become the rising sun by having a son.'</w:t>
      </w:r>
    </w:p>
    <w:p w:rsidR="00057005" w:rsidRPr="00057005" w:rsidRDefault="00057005" w:rsidP="00057005">
      <w:pPr>
        <w:spacing w:before="100" w:beforeAutospacing="1" w:after="100" w:afterAutospacing="1" w:line="240" w:lineRule="auto"/>
        <w:outlineLvl w:val="1"/>
        <w:rPr>
          <w:rFonts w:ascii="Times New Roman" w:eastAsia="Times New Roman" w:hAnsi="Times New Roman" w:cs="Times New Roman"/>
          <w:b/>
          <w:bCs/>
          <w:sz w:val="36"/>
          <w:szCs w:val="36"/>
        </w:rPr>
      </w:pPr>
      <w:r w:rsidRPr="00057005">
        <w:rPr>
          <w:rFonts w:ascii="Times New Roman" w:eastAsia="Times New Roman" w:hAnsi="Times New Roman" w:cs="Times New Roman"/>
          <w:b/>
          <w:bCs/>
          <w:sz w:val="36"/>
          <w:szCs w:val="36"/>
        </w:rPr>
        <w:t>The 1609 Quarto Version</w:t>
      </w:r>
    </w:p>
    <w:p w:rsidR="00057005" w:rsidRPr="00057005" w:rsidRDefault="00057005" w:rsidP="000570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inline distT="0" distB="0" distL="0" distR="0">
                <wp:extent cx="301625" cy="301625"/>
                <wp:effectExtent l="0" t="0" r="0" b="0"/>
                <wp:docPr id="2" name="Rectangle 2" descr="http://www.shakespeares-sonnets.com/sonnet/img/art/dawn0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alt="Description: http://www.shakespeares-sonnets.com/sonnet/img/art/dawn02.JPG"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PIA4QIAAP0FAAAOAAAAZHJzL2Uyb0RvYy54bWysVNtu1DAQfUfiHyy/Z3Np9pKo2ardbBCo&#10;QEXhA7yxs7Ga2MH2brYg/p2xs9eWJyAP1njGOTNnbtc3u7ZBW6Y0lyLD4SjAiIlSUi7WGf72tfBm&#10;GGlDBCWNFCzDz0zjm/nbN9d9l7JI1rKhTCEAETrtuwzXxnSp7+uyZi3RI9kxAcZKqpYYuKq1TxXp&#10;Ab1t/CgIJn4vFe2ULJnWoM0HI547/KpipflcVZoZ1GQYYjPuVO5c2dOfX5N0rUhX83IfBvmLKFrC&#10;BTg9QuXEELRR/BVUy0sltazMqJStL6uKl8xxADZh8ILNY0065rhAcnR3TJP+f7Dlp+2DQpxmOMJI&#10;kBZK9AWSRsS6YQhUlOkS0rUvS9/3I12TJ6Y7RhTTnpZCMCiMJTPIPm/XPlHGp6QXQTT68PDOJrnv&#10;dAq+HrsHZdOku3tZPmkk5KIGX+wWAEsoTghBHFRKyb5mhALb0EL4Fxj2ogENrfqPkkLYZGOkK8Gu&#10;Uq31AclFO1fp52Ol2c6gEpRXQTiJxhiVYNrL1gNJDz93Spt3TLbIChlWEJ0DJ9t7bYanhyfWl5AF&#10;bxrQk7QRFwrAHDTgGn61NhuE642fSZAsZ8tZ7MXRZOnFQZ57t8Ui9iZFOB3nV/likYe/rN8wTmtO&#10;KRPWzaFPw/hYmMO8/LG99hMzdNixU7VsOLVwNiSt1qtFo9CWwJwU7nMpB8vpmX8ZhssXcHlBKYzi&#10;4C5KvGIym3pxEY+9ZBrMvCBM7pJJECdxXlxSuueC/Tsl1Gc4GUNNHZ1T0C+4Be57zY2kLTewiRre&#10;Znh2fERS24FLQV1pDeHNIJ+lwoZ/SgWU+1Bo16+2RYfuX0n6DO2qJLQTbCLYmSDUUv3AqIf9k2H9&#10;fQMzhVHzXkDLJ2Ec24XlLvF4GsFFnVtW5xYiSoDKsMFoEBdmWHKbTvF1DZ5Clxghb2FMKu5a2I7Q&#10;ENV+uGDHOCb7fWiX2PndvTpt7flvAAAA//8DAFBLAwQUAAYACAAAACEAaDaXaNoAAAADAQAADwAA&#10;AGRycy9kb3ducmV2LnhtbEyPT0vDQBDF74LfYRnBi9iN4j9iNkUKYhGhmGrP0+yYBLOzaXabxG/v&#10;VA96mcfwhvd+k80n16qB+tB4NnAxS0ARl942XBl4Wz+e34EKEdli65kMfFGAeX58lGFq/civNBSx&#10;UhLCIUUDdYxdqnUoa3IYZr4jFu/D9w6jrH2lbY+jhLtWXybJjXbYsDTU2NGipvKz2DsDY7kaNuuX&#10;J7062yw975a7RfH+bMzpyfRwDyrSFP+O4YAv6JAL09bv2QbVGpBH4s8U7+r2GtT2V3We6f/s+TcA&#10;AAD//wMAUEsBAi0AFAAGAAgAAAAhALaDOJL+AAAA4QEAABMAAAAAAAAAAAAAAAAAAAAAAFtDb250&#10;ZW50X1R5cGVzXS54bWxQSwECLQAUAAYACAAAACEAOP0h/9YAAACUAQAACwAAAAAAAAAAAAAAAAAv&#10;AQAAX3JlbHMvLnJlbHNQSwECLQAUAAYACAAAACEAClzyAOECAAD9BQAADgAAAAAAAAAAAAAAAAAu&#10;AgAAZHJzL2Uyb0RvYy54bWxQSwECLQAUAAYACAAAACEAaDaXaNoAAAADAQAADwAAAAAAAAAAAAAA&#10;AAA7BQAAZHJzL2Rvd25yZXYueG1sUEsFBgAAAAAEAAQA8wAAAEIGAAAAAA==&#10;" filled="f" stroked="f">
                <o:lock v:ext="edit" aspectratio="t"/>
                <w10:anchorlock/>
              </v:rect>
            </w:pict>
          </mc:Fallback>
        </mc:AlternateContent>
      </w:r>
    </w:p>
    <w:p w:rsidR="00057005" w:rsidRPr="00057005" w:rsidRDefault="00057005" w:rsidP="00057005">
      <w:pPr>
        <w:spacing w:before="100" w:beforeAutospacing="1" w:after="100" w:afterAutospacing="1" w:line="240" w:lineRule="auto"/>
        <w:rPr>
          <w:rFonts w:ascii="Times New Roman" w:eastAsia="Times New Roman" w:hAnsi="Times New Roman" w:cs="Times New Roman"/>
          <w:sz w:val="24"/>
          <w:szCs w:val="24"/>
        </w:rPr>
      </w:pPr>
      <w:proofErr w:type="spellStart"/>
      <w:r w:rsidRPr="00057005">
        <w:rPr>
          <w:rFonts w:ascii="Times New Roman" w:eastAsia="Times New Roman" w:hAnsi="Times New Roman" w:cs="Times New Roman"/>
          <w:sz w:val="24"/>
          <w:szCs w:val="24"/>
        </w:rPr>
        <w:t>LOe</w:t>
      </w:r>
      <w:proofErr w:type="spellEnd"/>
      <w:r w:rsidRPr="00057005">
        <w:rPr>
          <w:rFonts w:ascii="Times New Roman" w:eastAsia="Times New Roman" w:hAnsi="Times New Roman" w:cs="Times New Roman"/>
          <w:sz w:val="24"/>
          <w:szCs w:val="24"/>
        </w:rPr>
        <w:t xml:space="preserve"> in the Orient when the gracious light, </w:t>
      </w:r>
      <w:r w:rsidRPr="00057005">
        <w:rPr>
          <w:rFonts w:ascii="Times New Roman" w:eastAsia="Times New Roman" w:hAnsi="Times New Roman" w:cs="Times New Roman"/>
          <w:sz w:val="24"/>
          <w:szCs w:val="24"/>
        </w:rPr>
        <w:br/>
        <w:t xml:space="preserve">Lifts </w:t>
      </w:r>
      <w:proofErr w:type="spellStart"/>
      <w:r w:rsidRPr="00057005">
        <w:rPr>
          <w:rFonts w:ascii="Times New Roman" w:eastAsia="Times New Roman" w:hAnsi="Times New Roman" w:cs="Times New Roman"/>
          <w:sz w:val="24"/>
          <w:szCs w:val="24"/>
        </w:rPr>
        <w:t>vp</w:t>
      </w:r>
      <w:proofErr w:type="spellEnd"/>
      <w:r w:rsidRPr="00057005">
        <w:rPr>
          <w:rFonts w:ascii="Times New Roman" w:eastAsia="Times New Roman" w:hAnsi="Times New Roman" w:cs="Times New Roman"/>
          <w:sz w:val="24"/>
          <w:szCs w:val="24"/>
        </w:rPr>
        <w:t xml:space="preserve"> his burning </w:t>
      </w:r>
      <w:proofErr w:type="spellStart"/>
      <w:r w:rsidRPr="00057005">
        <w:rPr>
          <w:rFonts w:ascii="Times New Roman" w:eastAsia="Times New Roman" w:hAnsi="Times New Roman" w:cs="Times New Roman"/>
          <w:sz w:val="24"/>
          <w:szCs w:val="24"/>
        </w:rPr>
        <w:t>head,each</w:t>
      </w:r>
      <w:proofErr w:type="spellEnd"/>
      <w:r w:rsidRPr="00057005">
        <w:rPr>
          <w:rFonts w:ascii="Times New Roman" w:eastAsia="Times New Roman" w:hAnsi="Times New Roman" w:cs="Times New Roman"/>
          <w:sz w:val="24"/>
          <w:szCs w:val="24"/>
        </w:rPr>
        <w:t xml:space="preserve"> </w:t>
      </w:r>
      <w:proofErr w:type="spellStart"/>
      <w:r w:rsidRPr="00057005">
        <w:rPr>
          <w:rFonts w:ascii="Times New Roman" w:eastAsia="Times New Roman" w:hAnsi="Times New Roman" w:cs="Times New Roman"/>
          <w:sz w:val="24"/>
          <w:szCs w:val="24"/>
        </w:rPr>
        <w:t>vnder</w:t>
      </w:r>
      <w:proofErr w:type="spellEnd"/>
      <w:r w:rsidRPr="00057005">
        <w:rPr>
          <w:rFonts w:ascii="Times New Roman" w:eastAsia="Times New Roman" w:hAnsi="Times New Roman" w:cs="Times New Roman"/>
          <w:sz w:val="24"/>
          <w:szCs w:val="24"/>
        </w:rPr>
        <w:t xml:space="preserve"> eye </w:t>
      </w:r>
      <w:r w:rsidRPr="00057005">
        <w:rPr>
          <w:rFonts w:ascii="Times New Roman" w:eastAsia="Times New Roman" w:hAnsi="Times New Roman" w:cs="Times New Roman"/>
          <w:sz w:val="24"/>
          <w:szCs w:val="24"/>
        </w:rPr>
        <w:br/>
        <w:t xml:space="preserve">Doth homage to his new appearing </w:t>
      </w:r>
      <w:proofErr w:type="spellStart"/>
      <w:r w:rsidRPr="00057005">
        <w:rPr>
          <w:rFonts w:ascii="Times New Roman" w:eastAsia="Times New Roman" w:hAnsi="Times New Roman" w:cs="Times New Roman"/>
          <w:sz w:val="24"/>
          <w:szCs w:val="24"/>
        </w:rPr>
        <w:t>ſight</w:t>
      </w:r>
      <w:proofErr w:type="spellEnd"/>
      <w:r w:rsidRPr="00057005">
        <w:rPr>
          <w:rFonts w:ascii="Times New Roman" w:eastAsia="Times New Roman" w:hAnsi="Times New Roman" w:cs="Times New Roman"/>
          <w:sz w:val="24"/>
          <w:szCs w:val="24"/>
        </w:rPr>
        <w:t xml:space="preserve">, </w:t>
      </w:r>
      <w:r w:rsidRPr="00057005">
        <w:rPr>
          <w:rFonts w:ascii="Times New Roman" w:eastAsia="Times New Roman" w:hAnsi="Times New Roman" w:cs="Times New Roman"/>
          <w:sz w:val="24"/>
          <w:szCs w:val="24"/>
        </w:rPr>
        <w:br/>
      </w:r>
      <w:proofErr w:type="spellStart"/>
      <w:r w:rsidRPr="00057005">
        <w:rPr>
          <w:rFonts w:ascii="Times New Roman" w:eastAsia="Times New Roman" w:hAnsi="Times New Roman" w:cs="Times New Roman"/>
          <w:sz w:val="24"/>
          <w:szCs w:val="24"/>
        </w:rPr>
        <w:t>Seruing</w:t>
      </w:r>
      <w:proofErr w:type="spellEnd"/>
      <w:r w:rsidRPr="00057005">
        <w:rPr>
          <w:rFonts w:ascii="Times New Roman" w:eastAsia="Times New Roman" w:hAnsi="Times New Roman" w:cs="Times New Roman"/>
          <w:sz w:val="24"/>
          <w:szCs w:val="24"/>
        </w:rPr>
        <w:t xml:space="preserve"> with </w:t>
      </w:r>
      <w:proofErr w:type="spellStart"/>
      <w:r w:rsidRPr="00057005">
        <w:rPr>
          <w:rFonts w:ascii="Times New Roman" w:eastAsia="Times New Roman" w:hAnsi="Times New Roman" w:cs="Times New Roman"/>
          <w:sz w:val="24"/>
          <w:szCs w:val="24"/>
        </w:rPr>
        <w:t>lookes</w:t>
      </w:r>
      <w:proofErr w:type="spellEnd"/>
      <w:r w:rsidRPr="00057005">
        <w:rPr>
          <w:rFonts w:ascii="Times New Roman" w:eastAsia="Times New Roman" w:hAnsi="Times New Roman" w:cs="Times New Roman"/>
          <w:sz w:val="24"/>
          <w:szCs w:val="24"/>
        </w:rPr>
        <w:t xml:space="preserve"> his </w:t>
      </w:r>
      <w:proofErr w:type="spellStart"/>
      <w:r w:rsidRPr="00057005">
        <w:rPr>
          <w:rFonts w:ascii="Times New Roman" w:eastAsia="Times New Roman" w:hAnsi="Times New Roman" w:cs="Times New Roman"/>
          <w:sz w:val="24"/>
          <w:szCs w:val="24"/>
        </w:rPr>
        <w:t>ſacred</w:t>
      </w:r>
      <w:proofErr w:type="spellEnd"/>
      <w:r w:rsidRPr="00057005">
        <w:rPr>
          <w:rFonts w:ascii="Times New Roman" w:eastAsia="Times New Roman" w:hAnsi="Times New Roman" w:cs="Times New Roman"/>
          <w:sz w:val="24"/>
          <w:szCs w:val="24"/>
        </w:rPr>
        <w:t xml:space="preserve"> </w:t>
      </w:r>
      <w:proofErr w:type="spellStart"/>
      <w:r w:rsidRPr="00057005">
        <w:rPr>
          <w:rFonts w:ascii="Times New Roman" w:eastAsia="Times New Roman" w:hAnsi="Times New Roman" w:cs="Times New Roman"/>
          <w:sz w:val="24"/>
          <w:szCs w:val="24"/>
        </w:rPr>
        <w:t>maieſty</w:t>
      </w:r>
      <w:proofErr w:type="spellEnd"/>
      <w:r w:rsidRPr="00057005">
        <w:rPr>
          <w:rFonts w:ascii="Times New Roman" w:eastAsia="Times New Roman" w:hAnsi="Times New Roman" w:cs="Times New Roman"/>
          <w:sz w:val="24"/>
          <w:szCs w:val="24"/>
        </w:rPr>
        <w:t xml:space="preserve">, </w:t>
      </w:r>
      <w:r w:rsidRPr="00057005">
        <w:rPr>
          <w:rFonts w:ascii="Times New Roman" w:eastAsia="Times New Roman" w:hAnsi="Times New Roman" w:cs="Times New Roman"/>
          <w:sz w:val="24"/>
          <w:szCs w:val="24"/>
        </w:rPr>
        <w:br/>
        <w:t xml:space="preserve">And </w:t>
      </w:r>
      <w:proofErr w:type="spellStart"/>
      <w:r w:rsidRPr="00057005">
        <w:rPr>
          <w:rFonts w:ascii="Times New Roman" w:eastAsia="Times New Roman" w:hAnsi="Times New Roman" w:cs="Times New Roman"/>
          <w:sz w:val="24"/>
          <w:szCs w:val="24"/>
        </w:rPr>
        <w:t>hauing</w:t>
      </w:r>
      <w:proofErr w:type="spellEnd"/>
      <w:r w:rsidRPr="00057005">
        <w:rPr>
          <w:rFonts w:ascii="Times New Roman" w:eastAsia="Times New Roman" w:hAnsi="Times New Roman" w:cs="Times New Roman"/>
          <w:sz w:val="24"/>
          <w:szCs w:val="24"/>
        </w:rPr>
        <w:t xml:space="preserve"> </w:t>
      </w:r>
      <w:proofErr w:type="spellStart"/>
      <w:r w:rsidRPr="00057005">
        <w:rPr>
          <w:rFonts w:ascii="Times New Roman" w:eastAsia="Times New Roman" w:hAnsi="Times New Roman" w:cs="Times New Roman"/>
          <w:sz w:val="24"/>
          <w:szCs w:val="24"/>
        </w:rPr>
        <w:t>climb'd</w:t>
      </w:r>
      <w:proofErr w:type="spellEnd"/>
      <w:r w:rsidRPr="00057005">
        <w:rPr>
          <w:rFonts w:ascii="Times New Roman" w:eastAsia="Times New Roman" w:hAnsi="Times New Roman" w:cs="Times New Roman"/>
          <w:sz w:val="24"/>
          <w:szCs w:val="24"/>
        </w:rPr>
        <w:t xml:space="preserve"> the </w:t>
      </w:r>
      <w:proofErr w:type="spellStart"/>
      <w:r w:rsidRPr="00057005">
        <w:rPr>
          <w:rFonts w:ascii="Times New Roman" w:eastAsia="Times New Roman" w:hAnsi="Times New Roman" w:cs="Times New Roman"/>
          <w:sz w:val="24"/>
          <w:szCs w:val="24"/>
        </w:rPr>
        <w:t>ſteepe</w:t>
      </w:r>
      <w:proofErr w:type="spellEnd"/>
      <w:r w:rsidRPr="00057005">
        <w:rPr>
          <w:rFonts w:ascii="Times New Roman" w:eastAsia="Times New Roman" w:hAnsi="Times New Roman" w:cs="Times New Roman"/>
          <w:sz w:val="24"/>
          <w:szCs w:val="24"/>
        </w:rPr>
        <w:t xml:space="preserve"> </w:t>
      </w:r>
      <w:proofErr w:type="spellStart"/>
      <w:r w:rsidRPr="00057005">
        <w:rPr>
          <w:rFonts w:ascii="Times New Roman" w:eastAsia="Times New Roman" w:hAnsi="Times New Roman" w:cs="Times New Roman"/>
          <w:sz w:val="24"/>
          <w:szCs w:val="24"/>
        </w:rPr>
        <w:t>vp</w:t>
      </w:r>
      <w:proofErr w:type="spellEnd"/>
      <w:r w:rsidRPr="00057005">
        <w:rPr>
          <w:rFonts w:ascii="Times New Roman" w:eastAsia="Times New Roman" w:hAnsi="Times New Roman" w:cs="Times New Roman"/>
          <w:sz w:val="24"/>
          <w:szCs w:val="24"/>
        </w:rPr>
        <w:t xml:space="preserve"> </w:t>
      </w:r>
      <w:proofErr w:type="spellStart"/>
      <w:r w:rsidRPr="00057005">
        <w:rPr>
          <w:rFonts w:ascii="Times New Roman" w:eastAsia="Times New Roman" w:hAnsi="Times New Roman" w:cs="Times New Roman"/>
          <w:sz w:val="24"/>
          <w:szCs w:val="24"/>
        </w:rPr>
        <w:t>heauenly</w:t>
      </w:r>
      <w:proofErr w:type="spellEnd"/>
      <w:r w:rsidRPr="00057005">
        <w:rPr>
          <w:rFonts w:ascii="Times New Roman" w:eastAsia="Times New Roman" w:hAnsi="Times New Roman" w:cs="Times New Roman"/>
          <w:sz w:val="24"/>
          <w:szCs w:val="24"/>
        </w:rPr>
        <w:t xml:space="preserve"> hill, </w:t>
      </w:r>
      <w:r w:rsidRPr="00057005">
        <w:rPr>
          <w:rFonts w:ascii="Times New Roman" w:eastAsia="Times New Roman" w:hAnsi="Times New Roman" w:cs="Times New Roman"/>
          <w:sz w:val="24"/>
          <w:szCs w:val="24"/>
        </w:rPr>
        <w:br/>
      </w:r>
      <w:proofErr w:type="spellStart"/>
      <w:r w:rsidRPr="00057005">
        <w:rPr>
          <w:rFonts w:ascii="Times New Roman" w:eastAsia="Times New Roman" w:hAnsi="Times New Roman" w:cs="Times New Roman"/>
          <w:sz w:val="24"/>
          <w:szCs w:val="24"/>
        </w:rPr>
        <w:t>Reſembling</w:t>
      </w:r>
      <w:proofErr w:type="spellEnd"/>
      <w:r w:rsidRPr="00057005">
        <w:rPr>
          <w:rFonts w:ascii="Times New Roman" w:eastAsia="Times New Roman" w:hAnsi="Times New Roman" w:cs="Times New Roman"/>
          <w:sz w:val="24"/>
          <w:szCs w:val="24"/>
        </w:rPr>
        <w:t xml:space="preserve"> </w:t>
      </w:r>
      <w:proofErr w:type="spellStart"/>
      <w:r w:rsidRPr="00057005">
        <w:rPr>
          <w:rFonts w:ascii="Times New Roman" w:eastAsia="Times New Roman" w:hAnsi="Times New Roman" w:cs="Times New Roman"/>
          <w:sz w:val="24"/>
          <w:szCs w:val="24"/>
        </w:rPr>
        <w:t>ſtrong</w:t>
      </w:r>
      <w:proofErr w:type="spellEnd"/>
      <w:r w:rsidRPr="00057005">
        <w:rPr>
          <w:rFonts w:ascii="Times New Roman" w:eastAsia="Times New Roman" w:hAnsi="Times New Roman" w:cs="Times New Roman"/>
          <w:sz w:val="24"/>
          <w:szCs w:val="24"/>
        </w:rPr>
        <w:t xml:space="preserve"> youth in his middle age, </w:t>
      </w:r>
      <w:r w:rsidRPr="00057005">
        <w:rPr>
          <w:rFonts w:ascii="Times New Roman" w:eastAsia="Times New Roman" w:hAnsi="Times New Roman" w:cs="Times New Roman"/>
          <w:sz w:val="24"/>
          <w:szCs w:val="24"/>
        </w:rPr>
        <w:br/>
        <w:t xml:space="preserve">Yet </w:t>
      </w:r>
      <w:proofErr w:type="spellStart"/>
      <w:r w:rsidRPr="00057005">
        <w:rPr>
          <w:rFonts w:ascii="Times New Roman" w:eastAsia="Times New Roman" w:hAnsi="Times New Roman" w:cs="Times New Roman"/>
          <w:sz w:val="24"/>
          <w:szCs w:val="24"/>
        </w:rPr>
        <w:t>mortall</w:t>
      </w:r>
      <w:proofErr w:type="spellEnd"/>
      <w:r w:rsidRPr="00057005">
        <w:rPr>
          <w:rFonts w:ascii="Times New Roman" w:eastAsia="Times New Roman" w:hAnsi="Times New Roman" w:cs="Times New Roman"/>
          <w:sz w:val="24"/>
          <w:szCs w:val="24"/>
        </w:rPr>
        <w:t xml:space="preserve"> </w:t>
      </w:r>
      <w:proofErr w:type="spellStart"/>
      <w:r w:rsidRPr="00057005">
        <w:rPr>
          <w:rFonts w:ascii="Times New Roman" w:eastAsia="Times New Roman" w:hAnsi="Times New Roman" w:cs="Times New Roman"/>
          <w:sz w:val="24"/>
          <w:szCs w:val="24"/>
        </w:rPr>
        <w:t>lookes</w:t>
      </w:r>
      <w:proofErr w:type="spellEnd"/>
      <w:r w:rsidRPr="00057005">
        <w:rPr>
          <w:rFonts w:ascii="Times New Roman" w:eastAsia="Times New Roman" w:hAnsi="Times New Roman" w:cs="Times New Roman"/>
          <w:sz w:val="24"/>
          <w:szCs w:val="24"/>
        </w:rPr>
        <w:t xml:space="preserve"> adore his beauty </w:t>
      </w:r>
      <w:proofErr w:type="spellStart"/>
      <w:r w:rsidRPr="00057005">
        <w:rPr>
          <w:rFonts w:ascii="Times New Roman" w:eastAsia="Times New Roman" w:hAnsi="Times New Roman" w:cs="Times New Roman"/>
          <w:sz w:val="24"/>
          <w:szCs w:val="24"/>
        </w:rPr>
        <w:t>ſtill</w:t>
      </w:r>
      <w:proofErr w:type="spellEnd"/>
      <w:r w:rsidRPr="00057005">
        <w:rPr>
          <w:rFonts w:ascii="Times New Roman" w:eastAsia="Times New Roman" w:hAnsi="Times New Roman" w:cs="Times New Roman"/>
          <w:sz w:val="24"/>
          <w:szCs w:val="24"/>
        </w:rPr>
        <w:t xml:space="preserve">, </w:t>
      </w:r>
      <w:r w:rsidRPr="00057005">
        <w:rPr>
          <w:rFonts w:ascii="Times New Roman" w:eastAsia="Times New Roman" w:hAnsi="Times New Roman" w:cs="Times New Roman"/>
          <w:sz w:val="24"/>
          <w:szCs w:val="24"/>
        </w:rPr>
        <w:br/>
        <w:t xml:space="preserve">Attending on his </w:t>
      </w:r>
      <w:proofErr w:type="spellStart"/>
      <w:r w:rsidRPr="00057005">
        <w:rPr>
          <w:rFonts w:ascii="Times New Roman" w:eastAsia="Times New Roman" w:hAnsi="Times New Roman" w:cs="Times New Roman"/>
          <w:sz w:val="24"/>
          <w:szCs w:val="24"/>
        </w:rPr>
        <w:t>goulden</w:t>
      </w:r>
      <w:proofErr w:type="spellEnd"/>
      <w:r w:rsidRPr="00057005">
        <w:rPr>
          <w:rFonts w:ascii="Times New Roman" w:eastAsia="Times New Roman" w:hAnsi="Times New Roman" w:cs="Times New Roman"/>
          <w:sz w:val="24"/>
          <w:szCs w:val="24"/>
        </w:rPr>
        <w:t xml:space="preserve"> pilgrimage: </w:t>
      </w:r>
      <w:r w:rsidRPr="00057005">
        <w:rPr>
          <w:rFonts w:ascii="Times New Roman" w:eastAsia="Times New Roman" w:hAnsi="Times New Roman" w:cs="Times New Roman"/>
          <w:sz w:val="24"/>
          <w:szCs w:val="24"/>
        </w:rPr>
        <w:br/>
        <w:t>But when from high-</w:t>
      </w:r>
      <w:proofErr w:type="spellStart"/>
      <w:r w:rsidRPr="00057005">
        <w:rPr>
          <w:rFonts w:ascii="Times New Roman" w:eastAsia="Times New Roman" w:hAnsi="Times New Roman" w:cs="Times New Roman"/>
          <w:sz w:val="24"/>
          <w:szCs w:val="24"/>
        </w:rPr>
        <w:t>moſt</w:t>
      </w:r>
      <w:proofErr w:type="spellEnd"/>
      <w:r w:rsidRPr="00057005">
        <w:rPr>
          <w:rFonts w:ascii="Times New Roman" w:eastAsia="Times New Roman" w:hAnsi="Times New Roman" w:cs="Times New Roman"/>
          <w:sz w:val="24"/>
          <w:szCs w:val="24"/>
        </w:rPr>
        <w:t xml:space="preserve"> </w:t>
      </w:r>
      <w:proofErr w:type="spellStart"/>
      <w:r w:rsidRPr="00057005">
        <w:rPr>
          <w:rFonts w:ascii="Times New Roman" w:eastAsia="Times New Roman" w:hAnsi="Times New Roman" w:cs="Times New Roman"/>
          <w:sz w:val="24"/>
          <w:szCs w:val="24"/>
        </w:rPr>
        <w:t>pich</w:t>
      </w:r>
      <w:proofErr w:type="spellEnd"/>
      <w:r w:rsidRPr="00057005">
        <w:rPr>
          <w:rFonts w:ascii="Times New Roman" w:eastAsia="Times New Roman" w:hAnsi="Times New Roman" w:cs="Times New Roman"/>
          <w:sz w:val="24"/>
          <w:szCs w:val="24"/>
        </w:rPr>
        <w:t xml:space="preserve"> with </w:t>
      </w:r>
      <w:proofErr w:type="spellStart"/>
      <w:r w:rsidRPr="00057005">
        <w:rPr>
          <w:rFonts w:ascii="Times New Roman" w:eastAsia="Times New Roman" w:hAnsi="Times New Roman" w:cs="Times New Roman"/>
          <w:sz w:val="24"/>
          <w:szCs w:val="24"/>
        </w:rPr>
        <w:t>wery</w:t>
      </w:r>
      <w:proofErr w:type="spellEnd"/>
      <w:r w:rsidRPr="00057005">
        <w:rPr>
          <w:rFonts w:ascii="Times New Roman" w:eastAsia="Times New Roman" w:hAnsi="Times New Roman" w:cs="Times New Roman"/>
          <w:sz w:val="24"/>
          <w:szCs w:val="24"/>
        </w:rPr>
        <w:t xml:space="preserve"> car, </w:t>
      </w:r>
      <w:r w:rsidRPr="00057005">
        <w:rPr>
          <w:rFonts w:ascii="Times New Roman" w:eastAsia="Times New Roman" w:hAnsi="Times New Roman" w:cs="Times New Roman"/>
          <w:sz w:val="24"/>
          <w:szCs w:val="24"/>
        </w:rPr>
        <w:br/>
        <w:t xml:space="preserve">Like feeble age he </w:t>
      </w:r>
      <w:proofErr w:type="spellStart"/>
      <w:r w:rsidRPr="00057005">
        <w:rPr>
          <w:rFonts w:ascii="Times New Roman" w:eastAsia="Times New Roman" w:hAnsi="Times New Roman" w:cs="Times New Roman"/>
          <w:sz w:val="24"/>
          <w:szCs w:val="24"/>
        </w:rPr>
        <w:t>reeleth</w:t>
      </w:r>
      <w:proofErr w:type="spellEnd"/>
      <w:r w:rsidRPr="00057005">
        <w:rPr>
          <w:rFonts w:ascii="Times New Roman" w:eastAsia="Times New Roman" w:hAnsi="Times New Roman" w:cs="Times New Roman"/>
          <w:sz w:val="24"/>
          <w:szCs w:val="24"/>
        </w:rPr>
        <w:t xml:space="preserve"> from the day, </w:t>
      </w:r>
      <w:r w:rsidRPr="00057005">
        <w:rPr>
          <w:rFonts w:ascii="Times New Roman" w:eastAsia="Times New Roman" w:hAnsi="Times New Roman" w:cs="Times New Roman"/>
          <w:sz w:val="24"/>
          <w:szCs w:val="24"/>
        </w:rPr>
        <w:br/>
        <w:t xml:space="preserve">The eyes(fore </w:t>
      </w:r>
      <w:proofErr w:type="spellStart"/>
      <w:r w:rsidRPr="00057005">
        <w:rPr>
          <w:rFonts w:ascii="Times New Roman" w:eastAsia="Times New Roman" w:hAnsi="Times New Roman" w:cs="Times New Roman"/>
          <w:sz w:val="24"/>
          <w:szCs w:val="24"/>
        </w:rPr>
        <w:t>dutious</w:t>
      </w:r>
      <w:proofErr w:type="spellEnd"/>
      <w:r w:rsidRPr="00057005">
        <w:rPr>
          <w:rFonts w:ascii="Times New Roman" w:eastAsia="Times New Roman" w:hAnsi="Times New Roman" w:cs="Times New Roman"/>
          <w:sz w:val="24"/>
          <w:szCs w:val="24"/>
        </w:rPr>
        <w:t xml:space="preserve"> )now </w:t>
      </w:r>
      <w:proofErr w:type="spellStart"/>
      <w:r w:rsidRPr="00057005">
        <w:rPr>
          <w:rFonts w:ascii="Times New Roman" w:eastAsia="Times New Roman" w:hAnsi="Times New Roman" w:cs="Times New Roman"/>
          <w:sz w:val="24"/>
          <w:szCs w:val="24"/>
        </w:rPr>
        <w:t>conuerted</w:t>
      </w:r>
      <w:proofErr w:type="spellEnd"/>
      <w:r w:rsidRPr="00057005">
        <w:rPr>
          <w:rFonts w:ascii="Times New Roman" w:eastAsia="Times New Roman" w:hAnsi="Times New Roman" w:cs="Times New Roman"/>
          <w:sz w:val="24"/>
          <w:szCs w:val="24"/>
        </w:rPr>
        <w:t xml:space="preserve"> are </w:t>
      </w:r>
      <w:r w:rsidRPr="00057005">
        <w:rPr>
          <w:rFonts w:ascii="Times New Roman" w:eastAsia="Times New Roman" w:hAnsi="Times New Roman" w:cs="Times New Roman"/>
          <w:sz w:val="24"/>
          <w:szCs w:val="24"/>
        </w:rPr>
        <w:br/>
        <w:t xml:space="preserve">From his low tract and </w:t>
      </w:r>
      <w:proofErr w:type="spellStart"/>
      <w:r w:rsidRPr="00057005">
        <w:rPr>
          <w:rFonts w:ascii="Times New Roman" w:eastAsia="Times New Roman" w:hAnsi="Times New Roman" w:cs="Times New Roman"/>
          <w:sz w:val="24"/>
          <w:szCs w:val="24"/>
        </w:rPr>
        <w:t>looke</w:t>
      </w:r>
      <w:proofErr w:type="spellEnd"/>
      <w:r w:rsidRPr="00057005">
        <w:rPr>
          <w:rFonts w:ascii="Times New Roman" w:eastAsia="Times New Roman" w:hAnsi="Times New Roman" w:cs="Times New Roman"/>
          <w:sz w:val="24"/>
          <w:szCs w:val="24"/>
        </w:rPr>
        <w:t xml:space="preserve"> </w:t>
      </w:r>
      <w:proofErr w:type="spellStart"/>
      <w:r w:rsidRPr="00057005">
        <w:rPr>
          <w:rFonts w:ascii="Times New Roman" w:eastAsia="Times New Roman" w:hAnsi="Times New Roman" w:cs="Times New Roman"/>
          <w:sz w:val="24"/>
          <w:szCs w:val="24"/>
        </w:rPr>
        <w:t>an other</w:t>
      </w:r>
      <w:proofErr w:type="spellEnd"/>
      <w:r w:rsidRPr="00057005">
        <w:rPr>
          <w:rFonts w:ascii="Times New Roman" w:eastAsia="Times New Roman" w:hAnsi="Times New Roman" w:cs="Times New Roman"/>
          <w:sz w:val="24"/>
          <w:szCs w:val="24"/>
        </w:rPr>
        <w:t xml:space="preserve"> way: </w:t>
      </w:r>
      <w:r w:rsidRPr="00057005">
        <w:rPr>
          <w:rFonts w:ascii="Times New Roman" w:eastAsia="Times New Roman" w:hAnsi="Times New Roman" w:cs="Times New Roman"/>
          <w:sz w:val="24"/>
          <w:szCs w:val="24"/>
        </w:rPr>
        <w:br/>
        <w:t xml:space="preserve">   So </w:t>
      </w:r>
      <w:proofErr w:type="spellStart"/>
      <w:r w:rsidRPr="00057005">
        <w:rPr>
          <w:rFonts w:ascii="Times New Roman" w:eastAsia="Times New Roman" w:hAnsi="Times New Roman" w:cs="Times New Roman"/>
          <w:sz w:val="24"/>
          <w:szCs w:val="24"/>
        </w:rPr>
        <w:t>thou,thy</w:t>
      </w:r>
      <w:proofErr w:type="spellEnd"/>
      <w:r w:rsidRPr="00057005">
        <w:rPr>
          <w:rFonts w:ascii="Times New Roman" w:eastAsia="Times New Roman" w:hAnsi="Times New Roman" w:cs="Times New Roman"/>
          <w:sz w:val="24"/>
          <w:szCs w:val="24"/>
        </w:rPr>
        <w:t xml:space="preserve"> </w:t>
      </w:r>
      <w:proofErr w:type="spellStart"/>
      <w:r w:rsidRPr="00057005">
        <w:rPr>
          <w:rFonts w:ascii="Times New Roman" w:eastAsia="Times New Roman" w:hAnsi="Times New Roman" w:cs="Times New Roman"/>
          <w:sz w:val="24"/>
          <w:szCs w:val="24"/>
        </w:rPr>
        <w:t>ſelfe</w:t>
      </w:r>
      <w:proofErr w:type="spellEnd"/>
      <w:r w:rsidRPr="00057005">
        <w:rPr>
          <w:rFonts w:ascii="Times New Roman" w:eastAsia="Times New Roman" w:hAnsi="Times New Roman" w:cs="Times New Roman"/>
          <w:sz w:val="24"/>
          <w:szCs w:val="24"/>
        </w:rPr>
        <w:t xml:space="preserve"> out-going in thy noon: </w:t>
      </w:r>
      <w:r w:rsidRPr="00057005">
        <w:rPr>
          <w:rFonts w:ascii="Times New Roman" w:eastAsia="Times New Roman" w:hAnsi="Times New Roman" w:cs="Times New Roman"/>
          <w:sz w:val="24"/>
          <w:szCs w:val="24"/>
        </w:rPr>
        <w:br/>
        <w:t>   </w:t>
      </w:r>
      <w:proofErr w:type="spellStart"/>
      <w:r w:rsidRPr="00057005">
        <w:rPr>
          <w:rFonts w:ascii="Times New Roman" w:eastAsia="Times New Roman" w:hAnsi="Times New Roman" w:cs="Times New Roman"/>
          <w:sz w:val="24"/>
          <w:szCs w:val="24"/>
        </w:rPr>
        <w:t>Vnlok'd</w:t>
      </w:r>
      <w:proofErr w:type="spellEnd"/>
      <w:r w:rsidRPr="00057005">
        <w:rPr>
          <w:rFonts w:ascii="Times New Roman" w:eastAsia="Times New Roman" w:hAnsi="Times New Roman" w:cs="Times New Roman"/>
          <w:sz w:val="24"/>
          <w:szCs w:val="24"/>
        </w:rPr>
        <w:t xml:space="preserve"> on </w:t>
      </w:r>
      <w:proofErr w:type="spellStart"/>
      <w:r w:rsidRPr="00057005">
        <w:rPr>
          <w:rFonts w:ascii="Times New Roman" w:eastAsia="Times New Roman" w:hAnsi="Times New Roman" w:cs="Times New Roman"/>
          <w:sz w:val="24"/>
          <w:szCs w:val="24"/>
        </w:rPr>
        <w:t>dieſt</w:t>
      </w:r>
      <w:proofErr w:type="spellEnd"/>
      <w:r w:rsidRPr="00057005">
        <w:rPr>
          <w:rFonts w:ascii="Times New Roman" w:eastAsia="Times New Roman" w:hAnsi="Times New Roman" w:cs="Times New Roman"/>
          <w:sz w:val="24"/>
          <w:szCs w:val="24"/>
        </w:rPr>
        <w:t xml:space="preserve"> </w:t>
      </w:r>
      <w:proofErr w:type="spellStart"/>
      <w:r w:rsidRPr="00057005">
        <w:rPr>
          <w:rFonts w:ascii="Times New Roman" w:eastAsia="Times New Roman" w:hAnsi="Times New Roman" w:cs="Times New Roman"/>
          <w:sz w:val="24"/>
          <w:szCs w:val="24"/>
        </w:rPr>
        <w:t>vnleſſe</w:t>
      </w:r>
      <w:proofErr w:type="spellEnd"/>
      <w:r w:rsidRPr="00057005">
        <w:rPr>
          <w:rFonts w:ascii="Times New Roman" w:eastAsia="Times New Roman" w:hAnsi="Times New Roman" w:cs="Times New Roman"/>
          <w:sz w:val="24"/>
          <w:szCs w:val="24"/>
        </w:rPr>
        <w:t xml:space="preserve"> thou get a </w:t>
      </w:r>
      <w:proofErr w:type="spellStart"/>
      <w:r w:rsidRPr="00057005">
        <w:rPr>
          <w:rFonts w:ascii="Times New Roman" w:eastAsia="Times New Roman" w:hAnsi="Times New Roman" w:cs="Times New Roman"/>
          <w:sz w:val="24"/>
          <w:szCs w:val="24"/>
        </w:rPr>
        <w:t>ſonne</w:t>
      </w:r>
      <w:proofErr w:type="spellEnd"/>
      <w:r w:rsidRPr="00057005">
        <w:rPr>
          <w:rFonts w:ascii="Times New Roman" w:eastAsia="Times New Roman" w:hAnsi="Times New Roman" w:cs="Times New Roman"/>
          <w:sz w:val="24"/>
          <w:szCs w:val="24"/>
        </w:rPr>
        <w:t>.</w:t>
      </w:r>
    </w:p>
    <w:p w:rsidR="00057005" w:rsidRPr="00057005" w:rsidRDefault="00057005" w:rsidP="00057005">
      <w:pPr>
        <w:spacing w:before="100" w:beforeAutospacing="1" w:after="100" w:afterAutospacing="1" w:line="240" w:lineRule="auto"/>
        <w:outlineLvl w:val="1"/>
        <w:rPr>
          <w:rFonts w:ascii="Times New Roman" w:eastAsia="Times New Roman" w:hAnsi="Times New Roman" w:cs="Times New Roman"/>
          <w:b/>
          <w:bCs/>
          <w:sz w:val="36"/>
          <w:szCs w:val="36"/>
        </w:rPr>
      </w:pPr>
      <w:r w:rsidRPr="00057005">
        <w:rPr>
          <w:rFonts w:ascii="Times New Roman" w:eastAsia="Times New Roman" w:hAnsi="Times New Roman" w:cs="Times New Roman"/>
          <w:b/>
          <w:bCs/>
          <w:sz w:val="36"/>
          <w:szCs w:val="36"/>
        </w:rPr>
        <w:t>Commentary</w:t>
      </w:r>
    </w:p>
    <w:p w:rsidR="00057005" w:rsidRPr="00057005" w:rsidRDefault="00057005" w:rsidP="00057005">
      <w:pPr>
        <w:spacing w:after="0" w:line="240" w:lineRule="auto"/>
        <w:rPr>
          <w:rFonts w:ascii="Times New Roman" w:eastAsia="Times New Roman" w:hAnsi="Times New Roman" w:cs="Times New Roman"/>
          <w:sz w:val="24"/>
          <w:szCs w:val="24"/>
        </w:rPr>
      </w:pPr>
      <w:r w:rsidRPr="00057005">
        <w:rPr>
          <w:rFonts w:ascii="Times New Roman" w:eastAsia="Times New Roman" w:hAnsi="Times New Roman" w:cs="Times New Roman"/>
          <w:i/>
          <w:iCs/>
          <w:sz w:val="24"/>
          <w:szCs w:val="24"/>
        </w:rPr>
        <w:t xml:space="preserve">1. Lo! </w:t>
      </w:r>
      <w:proofErr w:type="gramStart"/>
      <w:r w:rsidRPr="00057005">
        <w:rPr>
          <w:rFonts w:ascii="Times New Roman" w:eastAsia="Times New Roman" w:hAnsi="Times New Roman" w:cs="Times New Roman"/>
          <w:i/>
          <w:iCs/>
          <w:sz w:val="24"/>
          <w:szCs w:val="24"/>
        </w:rPr>
        <w:t>in</w:t>
      </w:r>
      <w:proofErr w:type="gramEnd"/>
      <w:r w:rsidRPr="00057005">
        <w:rPr>
          <w:rFonts w:ascii="Times New Roman" w:eastAsia="Times New Roman" w:hAnsi="Times New Roman" w:cs="Times New Roman"/>
          <w:i/>
          <w:iCs/>
          <w:sz w:val="24"/>
          <w:szCs w:val="24"/>
        </w:rPr>
        <w:t xml:space="preserve"> the orient when the gracious light</w:t>
      </w:r>
    </w:p>
    <w:p w:rsidR="00057005" w:rsidRPr="00057005" w:rsidRDefault="00057005" w:rsidP="00057005">
      <w:pPr>
        <w:spacing w:after="0" w:line="240" w:lineRule="auto"/>
        <w:ind w:left="720"/>
        <w:rPr>
          <w:rFonts w:ascii="Times New Roman" w:eastAsia="Times New Roman" w:hAnsi="Times New Roman" w:cs="Times New Roman"/>
          <w:sz w:val="24"/>
          <w:szCs w:val="24"/>
        </w:rPr>
      </w:pPr>
      <w:proofErr w:type="gramStart"/>
      <w:r w:rsidRPr="00057005">
        <w:rPr>
          <w:rFonts w:ascii="Times New Roman" w:eastAsia="Times New Roman" w:hAnsi="Times New Roman" w:cs="Times New Roman"/>
          <w:i/>
          <w:iCs/>
          <w:sz w:val="24"/>
          <w:szCs w:val="24"/>
        </w:rPr>
        <w:t>the</w:t>
      </w:r>
      <w:proofErr w:type="gramEnd"/>
      <w:r w:rsidRPr="00057005">
        <w:rPr>
          <w:rFonts w:ascii="Times New Roman" w:eastAsia="Times New Roman" w:hAnsi="Times New Roman" w:cs="Times New Roman"/>
          <w:i/>
          <w:iCs/>
          <w:sz w:val="24"/>
          <w:szCs w:val="24"/>
        </w:rPr>
        <w:t xml:space="preserve"> orient</w:t>
      </w:r>
      <w:r w:rsidRPr="00057005">
        <w:rPr>
          <w:rFonts w:ascii="Times New Roman" w:eastAsia="Times New Roman" w:hAnsi="Times New Roman" w:cs="Times New Roman"/>
          <w:sz w:val="24"/>
          <w:szCs w:val="24"/>
        </w:rPr>
        <w:t xml:space="preserve"> = the east; </w:t>
      </w:r>
      <w:r w:rsidRPr="00057005">
        <w:rPr>
          <w:rFonts w:ascii="Times New Roman" w:eastAsia="Times New Roman" w:hAnsi="Times New Roman" w:cs="Times New Roman"/>
          <w:sz w:val="24"/>
          <w:szCs w:val="24"/>
        </w:rPr>
        <w:br/>
      </w:r>
      <w:r w:rsidRPr="00057005">
        <w:rPr>
          <w:rFonts w:ascii="Times New Roman" w:eastAsia="Times New Roman" w:hAnsi="Times New Roman" w:cs="Times New Roman"/>
          <w:i/>
          <w:iCs/>
          <w:sz w:val="24"/>
          <w:szCs w:val="24"/>
        </w:rPr>
        <w:t xml:space="preserve">the gracious light </w:t>
      </w:r>
      <w:r w:rsidRPr="00057005">
        <w:rPr>
          <w:rFonts w:ascii="Times New Roman" w:eastAsia="Times New Roman" w:hAnsi="Times New Roman" w:cs="Times New Roman"/>
          <w:sz w:val="24"/>
          <w:szCs w:val="24"/>
        </w:rPr>
        <w:t xml:space="preserve">= the sun. The Eastern lands are also suggested, where, in places, the sun was worshipped. The sun is considered kingly among the heavenly bodies in the old Ptolemaic astronomy. </w:t>
      </w:r>
      <w:proofErr w:type="gramStart"/>
      <w:r w:rsidRPr="00057005">
        <w:rPr>
          <w:rFonts w:ascii="Times New Roman" w:eastAsia="Times New Roman" w:hAnsi="Times New Roman" w:cs="Times New Roman"/>
          <w:i/>
          <w:iCs/>
          <w:sz w:val="24"/>
          <w:szCs w:val="24"/>
        </w:rPr>
        <w:t>gracious</w:t>
      </w:r>
      <w:proofErr w:type="gramEnd"/>
      <w:r w:rsidRPr="00057005">
        <w:rPr>
          <w:rFonts w:ascii="Times New Roman" w:eastAsia="Times New Roman" w:hAnsi="Times New Roman" w:cs="Times New Roman"/>
          <w:sz w:val="24"/>
          <w:szCs w:val="24"/>
        </w:rPr>
        <w:t xml:space="preserve"> = noble, glorious, kind etc.</w:t>
      </w:r>
    </w:p>
    <w:p w:rsidR="00057005" w:rsidRPr="00057005" w:rsidRDefault="00057005" w:rsidP="00057005">
      <w:pPr>
        <w:spacing w:after="0" w:line="240" w:lineRule="auto"/>
        <w:rPr>
          <w:rFonts w:ascii="Times New Roman" w:eastAsia="Times New Roman" w:hAnsi="Times New Roman" w:cs="Times New Roman"/>
          <w:sz w:val="24"/>
          <w:szCs w:val="24"/>
        </w:rPr>
      </w:pPr>
      <w:r w:rsidRPr="00057005">
        <w:rPr>
          <w:rFonts w:ascii="Times New Roman" w:eastAsia="Times New Roman" w:hAnsi="Times New Roman" w:cs="Times New Roman"/>
          <w:i/>
          <w:iCs/>
          <w:sz w:val="24"/>
          <w:szCs w:val="24"/>
        </w:rPr>
        <w:t>2. Lifts up his burning head, each under eye</w:t>
      </w:r>
    </w:p>
    <w:p w:rsidR="00057005" w:rsidRPr="00057005" w:rsidRDefault="00057005" w:rsidP="00057005">
      <w:pPr>
        <w:spacing w:before="100" w:beforeAutospacing="1" w:after="100" w:afterAutospacing="1" w:line="240" w:lineRule="auto"/>
        <w:ind w:left="720"/>
        <w:rPr>
          <w:rFonts w:ascii="Times New Roman" w:eastAsia="Times New Roman" w:hAnsi="Times New Roman" w:cs="Times New Roman"/>
          <w:sz w:val="24"/>
          <w:szCs w:val="24"/>
        </w:rPr>
      </w:pPr>
      <w:proofErr w:type="gramStart"/>
      <w:r w:rsidRPr="00057005">
        <w:rPr>
          <w:rFonts w:ascii="Times New Roman" w:eastAsia="Times New Roman" w:hAnsi="Times New Roman" w:cs="Times New Roman"/>
          <w:i/>
          <w:iCs/>
          <w:sz w:val="24"/>
          <w:szCs w:val="24"/>
        </w:rPr>
        <w:t>his</w:t>
      </w:r>
      <w:proofErr w:type="gramEnd"/>
      <w:r w:rsidRPr="00057005">
        <w:rPr>
          <w:rFonts w:ascii="Times New Roman" w:eastAsia="Times New Roman" w:hAnsi="Times New Roman" w:cs="Times New Roman"/>
          <w:i/>
          <w:iCs/>
          <w:sz w:val="24"/>
          <w:szCs w:val="24"/>
        </w:rPr>
        <w:t xml:space="preserve"> burning head</w:t>
      </w:r>
      <w:r w:rsidRPr="00057005">
        <w:rPr>
          <w:rFonts w:ascii="Times New Roman" w:eastAsia="Times New Roman" w:hAnsi="Times New Roman" w:cs="Times New Roman"/>
          <w:sz w:val="24"/>
          <w:szCs w:val="24"/>
        </w:rPr>
        <w:t xml:space="preserve"> - In Greek mythology Helios, the sun god, would be depicted with a flaming head.</w:t>
      </w:r>
      <w:r w:rsidRPr="00057005">
        <w:rPr>
          <w:rFonts w:ascii="Times New Roman" w:eastAsia="Times New Roman" w:hAnsi="Times New Roman" w:cs="Times New Roman"/>
          <w:sz w:val="24"/>
          <w:szCs w:val="24"/>
        </w:rPr>
        <w:br/>
      </w:r>
      <w:proofErr w:type="gramStart"/>
      <w:r w:rsidRPr="00057005">
        <w:rPr>
          <w:rFonts w:ascii="Times New Roman" w:eastAsia="Times New Roman" w:hAnsi="Times New Roman" w:cs="Times New Roman"/>
          <w:i/>
          <w:iCs/>
          <w:sz w:val="24"/>
          <w:szCs w:val="24"/>
        </w:rPr>
        <w:t>each</w:t>
      </w:r>
      <w:proofErr w:type="gramEnd"/>
      <w:r w:rsidRPr="00057005">
        <w:rPr>
          <w:rFonts w:ascii="Times New Roman" w:eastAsia="Times New Roman" w:hAnsi="Times New Roman" w:cs="Times New Roman"/>
          <w:i/>
          <w:iCs/>
          <w:sz w:val="24"/>
          <w:szCs w:val="24"/>
        </w:rPr>
        <w:t xml:space="preserve"> under eye</w:t>
      </w:r>
      <w:r w:rsidRPr="00057005">
        <w:rPr>
          <w:rFonts w:ascii="Times New Roman" w:eastAsia="Times New Roman" w:hAnsi="Times New Roman" w:cs="Times New Roman"/>
          <w:sz w:val="24"/>
          <w:szCs w:val="24"/>
        </w:rPr>
        <w:t xml:space="preserve"> = each dweller on earth, under the sun. But from what follows it is clear that the reference is also to inferior beings in the social scale, those who gaze in awe on kings.</w:t>
      </w:r>
    </w:p>
    <w:p w:rsidR="00057005" w:rsidRPr="00057005" w:rsidRDefault="00057005" w:rsidP="00057005">
      <w:pPr>
        <w:spacing w:after="0" w:line="240" w:lineRule="auto"/>
        <w:rPr>
          <w:rFonts w:ascii="Times New Roman" w:eastAsia="Times New Roman" w:hAnsi="Times New Roman" w:cs="Times New Roman"/>
          <w:sz w:val="24"/>
          <w:szCs w:val="24"/>
        </w:rPr>
      </w:pPr>
      <w:r w:rsidRPr="00057005">
        <w:rPr>
          <w:rFonts w:ascii="Times New Roman" w:eastAsia="Times New Roman" w:hAnsi="Times New Roman" w:cs="Times New Roman"/>
          <w:i/>
          <w:iCs/>
          <w:sz w:val="24"/>
          <w:szCs w:val="24"/>
        </w:rPr>
        <w:t>3. Doth homage to his new-appearing sight,</w:t>
      </w:r>
    </w:p>
    <w:p w:rsidR="00057005" w:rsidRPr="00057005" w:rsidRDefault="00057005" w:rsidP="00057005">
      <w:pPr>
        <w:spacing w:before="100" w:beforeAutospacing="1" w:after="100" w:afterAutospacing="1" w:line="240" w:lineRule="auto"/>
        <w:ind w:left="720"/>
        <w:rPr>
          <w:rFonts w:ascii="Times New Roman" w:eastAsia="Times New Roman" w:hAnsi="Times New Roman" w:cs="Times New Roman"/>
          <w:sz w:val="24"/>
          <w:szCs w:val="24"/>
        </w:rPr>
      </w:pPr>
      <w:r w:rsidRPr="00057005">
        <w:rPr>
          <w:rFonts w:ascii="Times New Roman" w:eastAsia="Times New Roman" w:hAnsi="Times New Roman" w:cs="Times New Roman"/>
          <w:i/>
          <w:iCs/>
          <w:sz w:val="24"/>
          <w:szCs w:val="24"/>
        </w:rPr>
        <w:t>Doth homage to</w:t>
      </w:r>
      <w:r w:rsidRPr="00057005">
        <w:rPr>
          <w:rFonts w:ascii="Times New Roman" w:eastAsia="Times New Roman" w:hAnsi="Times New Roman" w:cs="Times New Roman"/>
          <w:sz w:val="24"/>
          <w:szCs w:val="24"/>
        </w:rPr>
        <w:t xml:space="preserve"> = pays homage to, worships, bows down, as humans do figuratively before the sun, lest they be dazzled by it. </w:t>
      </w:r>
      <w:proofErr w:type="gramStart"/>
      <w:r w:rsidRPr="00057005">
        <w:rPr>
          <w:rFonts w:ascii="Times New Roman" w:eastAsia="Times New Roman" w:hAnsi="Times New Roman" w:cs="Times New Roman"/>
          <w:i/>
          <w:iCs/>
          <w:sz w:val="24"/>
          <w:szCs w:val="24"/>
        </w:rPr>
        <w:t>new-appearing</w:t>
      </w:r>
      <w:proofErr w:type="gramEnd"/>
      <w:r w:rsidRPr="00057005">
        <w:rPr>
          <w:rFonts w:ascii="Times New Roman" w:eastAsia="Times New Roman" w:hAnsi="Times New Roman" w:cs="Times New Roman"/>
          <w:sz w:val="24"/>
          <w:szCs w:val="24"/>
        </w:rPr>
        <w:t xml:space="preserve">: the sun could be considered to be new each day. </w:t>
      </w:r>
      <w:proofErr w:type="spellStart"/>
      <w:r w:rsidRPr="00057005">
        <w:rPr>
          <w:rFonts w:ascii="Times New Roman" w:eastAsia="Times New Roman" w:hAnsi="Times New Roman" w:cs="Times New Roman"/>
          <w:sz w:val="24"/>
          <w:szCs w:val="24"/>
        </w:rPr>
        <w:t>Cf</w:t>
      </w:r>
      <w:proofErr w:type="spellEnd"/>
      <w:r w:rsidRPr="00057005">
        <w:rPr>
          <w:rFonts w:ascii="Times New Roman" w:eastAsia="Times New Roman" w:hAnsi="Times New Roman" w:cs="Times New Roman"/>
          <w:sz w:val="24"/>
          <w:szCs w:val="24"/>
        </w:rPr>
        <w:t>:</w:t>
      </w:r>
    </w:p>
    <w:p w:rsidR="00057005" w:rsidRPr="00057005" w:rsidRDefault="00057005" w:rsidP="00057005">
      <w:pPr>
        <w:spacing w:before="100" w:beforeAutospacing="1" w:after="100" w:afterAutospacing="1" w:line="240" w:lineRule="auto"/>
        <w:ind w:left="720"/>
        <w:rPr>
          <w:rFonts w:ascii="Times New Roman" w:eastAsia="Times New Roman" w:hAnsi="Times New Roman" w:cs="Times New Roman"/>
          <w:sz w:val="24"/>
          <w:szCs w:val="24"/>
        </w:rPr>
      </w:pPr>
      <w:r w:rsidRPr="00057005">
        <w:rPr>
          <w:rFonts w:ascii="Times New Roman" w:eastAsia="Times New Roman" w:hAnsi="Times New Roman" w:cs="Times New Roman"/>
          <w:i/>
          <w:iCs/>
          <w:sz w:val="24"/>
          <w:szCs w:val="24"/>
        </w:rPr>
        <w:t xml:space="preserve">For as the sun </w:t>
      </w:r>
      <w:proofErr w:type="gramStart"/>
      <w:r w:rsidRPr="00057005">
        <w:rPr>
          <w:rFonts w:ascii="Times New Roman" w:eastAsia="Times New Roman" w:hAnsi="Times New Roman" w:cs="Times New Roman"/>
          <w:i/>
          <w:iCs/>
          <w:sz w:val="24"/>
          <w:szCs w:val="24"/>
        </w:rPr>
        <w:t>is</w:t>
      </w:r>
      <w:proofErr w:type="gramEnd"/>
      <w:r w:rsidRPr="00057005">
        <w:rPr>
          <w:rFonts w:ascii="Times New Roman" w:eastAsia="Times New Roman" w:hAnsi="Times New Roman" w:cs="Times New Roman"/>
          <w:i/>
          <w:iCs/>
          <w:sz w:val="24"/>
          <w:szCs w:val="24"/>
        </w:rPr>
        <w:t xml:space="preserve"> daily new and old</w:t>
      </w:r>
      <w:r w:rsidRPr="00057005">
        <w:rPr>
          <w:rFonts w:ascii="Times New Roman" w:eastAsia="Times New Roman" w:hAnsi="Times New Roman" w:cs="Times New Roman"/>
          <w:sz w:val="24"/>
          <w:szCs w:val="24"/>
        </w:rPr>
        <w:t xml:space="preserve"> 76.</w:t>
      </w:r>
    </w:p>
    <w:p w:rsidR="00057005" w:rsidRPr="00057005" w:rsidRDefault="00057005" w:rsidP="00057005">
      <w:pPr>
        <w:spacing w:after="0" w:line="240" w:lineRule="auto"/>
        <w:rPr>
          <w:rFonts w:ascii="Times New Roman" w:eastAsia="Times New Roman" w:hAnsi="Times New Roman" w:cs="Times New Roman"/>
          <w:sz w:val="24"/>
          <w:szCs w:val="24"/>
        </w:rPr>
      </w:pPr>
      <w:r w:rsidRPr="00057005">
        <w:rPr>
          <w:rFonts w:ascii="Times New Roman" w:eastAsia="Times New Roman" w:hAnsi="Times New Roman" w:cs="Times New Roman"/>
          <w:i/>
          <w:iCs/>
          <w:sz w:val="24"/>
          <w:szCs w:val="24"/>
        </w:rPr>
        <w:lastRenderedPageBreak/>
        <w:t xml:space="preserve">4. Serving with looks his sacred majesty; </w:t>
      </w:r>
    </w:p>
    <w:p w:rsidR="00057005" w:rsidRPr="00057005" w:rsidRDefault="00057005" w:rsidP="00057005">
      <w:pPr>
        <w:spacing w:after="0" w:line="240" w:lineRule="auto"/>
        <w:ind w:left="720"/>
        <w:rPr>
          <w:rFonts w:ascii="Times New Roman" w:eastAsia="Times New Roman" w:hAnsi="Times New Roman" w:cs="Times New Roman"/>
          <w:sz w:val="24"/>
          <w:szCs w:val="24"/>
        </w:rPr>
      </w:pPr>
      <w:r w:rsidRPr="00057005">
        <w:rPr>
          <w:rFonts w:ascii="Times New Roman" w:eastAsia="Times New Roman" w:hAnsi="Times New Roman" w:cs="Times New Roman"/>
          <w:sz w:val="24"/>
          <w:szCs w:val="24"/>
        </w:rPr>
        <w:t>Showing, by their looks, how much they respect him; averting their gaze out of respect for his majesty.</w:t>
      </w:r>
    </w:p>
    <w:p w:rsidR="00057005" w:rsidRPr="00057005" w:rsidRDefault="00057005" w:rsidP="00057005">
      <w:pPr>
        <w:spacing w:after="0" w:line="240" w:lineRule="auto"/>
        <w:rPr>
          <w:rFonts w:ascii="Times New Roman" w:eastAsia="Times New Roman" w:hAnsi="Times New Roman" w:cs="Times New Roman"/>
          <w:sz w:val="24"/>
          <w:szCs w:val="24"/>
        </w:rPr>
      </w:pPr>
      <w:r w:rsidRPr="00057005">
        <w:rPr>
          <w:rFonts w:ascii="Times New Roman" w:eastAsia="Times New Roman" w:hAnsi="Times New Roman" w:cs="Times New Roman"/>
          <w:i/>
          <w:iCs/>
          <w:sz w:val="24"/>
          <w:szCs w:val="24"/>
        </w:rPr>
        <w:t>5. And having climbed the steep-up heavenly hill,</w:t>
      </w:r>
    </w:p>
    <w:p w:rsidR="00057005" w:rsidRPr="00057005" w:rsidRDefault="00057005" w:rsidP="00057005">
      <w:pPr>
        <w:spacing w:after="0" w:line="240" w:lineRule="auto"/>
        <w:ind w:left="720"/>
        <w:rPr>
          <w:rFonts w:ascii="Times New Roman" w:eastAsia="Times New Roman" w:hAnsi="Times New Roman" w:cs="Times New Roman"/>
          <w:sz w:val="24"/>
          <w:szCs w:val="24"/>
        </w:rPr>
      </w:pPr>
      <w:r w:rsidRPr="00057005">
        <w:rPr>
          <w:rFonts w:ascii="Times New Roman" w:eastAsia="Times New Roman" w:hAnsi="Times New Roman" w:cs="Times New Roman"/>
          <w:sz w:val="24"/>
          <w:szCs w:val="24"/>
        </w:rPr>
        <w:t xml:space="preserve">The chariot of the sun, driven by Phoebus in Greek mythology, climbs up the steep slope of the sky. </w:t>
      </w:r>
      <w:r w:rsidRPr="00057005">
        <w:rPr>
          <w:rFonts w:ascii="Times New Roman" w:eastAsia="Times New Roman" w:hAnsi="Times New Roman" w:cs="Times New Roman"/>
          <w:sz w:val="24"/>
          <w:szCs w:val="24"/>
        </w:rPr>
        <w:br/>
      </w:r>
      <w:proofErr w:type="gramStart"/>
      <w:r w:rsidRPr="00057005">
        <w:rPr>
          <w:rFonts w:ascii="Times New Roman" w:eastAsia="Times New Roman" w:hAnsi="Times New Roman" w:cs="Times New Roman"/>
          <w:i/>
          <w:iCs/>
          <w:sz w:val="24"/>
          <w:szCs w:val="24"/>
        </w:rPr>
        <w:t>steep-up</w:t>
      </w:r>
      <w:proofErr w:type="gramEnd"/>
      <w:r w:rsidRPr="00057005">
        <w:rPr>
          <w:rFonts w:ascii="Times New Roman" w:eastAsia="Times New Roman" w:hAnsi="Times New Roman" w:cs="Times New Roman"/>
          <w:sz w:val="24"/>
          <w:szCs w:val="24"/>
        </w:rPr>
        <w:t xml:space="preserve"> = inclined steeply upwards.</w:t>
      </w:r>
    </w:p>
    <w:p w:rsidR="00057005" w:rsidRPr="00057005" w:rsidRDefault="00057005" w:rsidP="00057005">
      <w:pPr>
        <w:spacing w:after="0" w:line="240" w:lineRule="auto"/>
        <w:rPr>
          <w:rFonts w:ascii="Times New Roman" w:eastAsia="Times New Roman" w:hAnsi="Times New Roman" w:cs="Times New Roman"/>
          <w:sz w:val="24"/>
          <w:szCs w:val="24"/>
        </w:rPr>
      </w:pPr>
      <w:r w:rsidRPr="00057005">
        <w:rPr>
          <w:rFonts w:ascii="Times New Roman" w:eastAsia="Times New Roman" w:hAnsi="Times New Roman" w:cs="Times New Roman"/>
          <w:i/>
          <w:iCs/>
          <w:sz w:val="24"/>
          <w:szCs w:val="24"/>
        </w:rPr>
        <w:t>6. Resembling strong youth in his middle age,</w:t>
      </w:r>
    </w:p>
    <w:p w:rsidR="00057005" w:rsidRPr="00057005" w:rsidRDefault="00057005" w:rsidP="00057005">
      <w:pPr>
        <w:spacing w:after="0" w:line="240" w:lineRule="auto"/>
        <w:ind w:left="720"/>
        <w:rPr>
          <w:rFonts w:ascii="Times New Roman" w:eastAsia="Times New Roman" w:hAnsi="Times New Roman" w:cs="Times New Roman"/>
          <w:sz w:val="24"/>
          <w:szCs w:val="24"/>
        </w:rPr>
      </w:pPr>
      <w:r w:rsidRPr="00057005">
        <w:rPr>
          <w:rFonts w:ascii="Times New Roman" w:eastAsia="Times New Roman" w:hAnsi="Times New Roman" w:cs="Times New Roman"/>
          <w:sz w:val="24"/>
          <w:szCs w:val="24"/>
        </w:rPr>
        <w:t xml:space="preserve">If </w:t>
      </w:r>
      <w:r w:rsidRPr="00057005">
        <w:rPr>
          <w:rFonts w:ascii="Times New Roman" w:eastAsia="Times New Roman" w:hAnsi="Times New Roman" w:cs="Times New Roman"/>
          <w:i/>
          <w:iCs/>
          <w:sz w:val="24"/>
          <w:szCs w:val="24"/>
        </w:rPr>
        <w:t>his</w:t>
      </w:r>
      <w:r w:rsidRPr="00057005">
        <w:rPr>
          <w:rFonts w:ascii="Times New Roman" w:eastAsia="Times New Roman" w:hAnsi="Times New Roman" w:cs="Times New Roman"/>
          <w:sz w:val="24"/>
          <w:szCs w:val="24"/>
        </w:rPr>
        <w:t xml:space="preserve"> refers to the sun, the meaning is that the sun, in his middle path, resembles a strong youth. If </w:t>
      </w:r>
      <w:r w:rsidRPr="00057005">
        <w:rPr>
          <w:rFonts w:ascii="Times New Roman" w:eastAsia="Times New Roman" w:hAnsi="Times New Roman" w:cs="Times New Roman"/>
          <w:i/>
          <w:iCs/>
          <w:sz w:val="24"/>
          <w:szCs w:val="24"/>
        </w:rPr>
        <w:t>his</w:t>
      </w:r>
      <w:r w:rsidRPr="00057005">
        <w:rPr>
          <w:rFonts w:ascii="Times New Roman" w:eastAsia="Times New Roman" w:hAnsi="Times New Roman" w:cs="Times New Roman"/>
          <w:sz w:val="24"/>
          <w:szCs w:val="24"/>
        </w:rPr>
        <w:t xml:space="preserve"> refers to youth, then it would mean that the sun at its zenith is like a strong youth who has attained the prime (middle) of his youth. Since the entire extended simile is that of the sun growing from youth to age, the focus shifts continuously between the youth, who is also growing old, and the sun itself, and both meanings are simultaneously possible.</w:t>
      </w:r>
    </w:p>
    <w:p w:rsidR="00057005" w:rsidRPr="00057005" w:rsidRDefault="00057005" w:rsidP="00057005">
      <w:pPr>
        <w:spacing w:after="0" w:line="240" w:lineRule="auto"/>
        <w:rPr>
          <w:rFonts w:ascii="Times New Roman" w:eastAsia="Times New Roman" w:hAnsi="Times New Roman" w:cs="Times New Roman"/>
          <w:sz w:val="24"/>
          <w:szCs w:val="24"/>
        </w:rPr>
      </w:pPr>
      <w:r w:rsidRPr="00057005">
        <w:rPr>
          <w:rFonts w:ascii="Times New Roman" w:eastAsia="Times New Roman" w:hAnsi="Times New Roman" w:cs="Times New Roman"/>
          <w:i/>
          <w:iCs/>
          <w:sz w:val="24"/>
          <w:szCs w:val="24"/>
        </w:rPr>
        <w:t>7. Yet mortal looks adore his beauty still,</w:t>
      </w:r>
    </w:p>
    <w:p w:rsidR="00057005" w:rsidRPr="00057005" w:rsidRDefault="00057005" w:rsidP="00057005">
      <w:pPr>
        <w:spacing w:before="100" w:beforeAutospacing="1" w:after="100" w:afterAutospacing="1" w:line="240" w:lineRule="auto"/>
        <w:ind w:left="720"/>
        <w:rPr>
          <w:rFonts w:ascii="Times New Roman" w:eastAsia="Times New Roman" w:hAnsi="Times New Roman" w:cs="Times New Roman"/>
          <w:sz w:val="24"/>
          <w:szCs w:val="24"/>
        </w:rPr>
      </w:pPr>
      <w:proofErr w:type="gramStart"/>
      <w:r w:rsidRPr="00057005">
        <w:rPr>
          <w:rFonts w:ascii="Times New Roman" w:eastAsia="Times New Roman" w:hAnsi="Times New Roman" w:cs="Times New Roman"/>
          <w:i/>
          <w:iCs/>
          <w:sz w:val="24"/>
          <w:szCs w:val="24"/>
        </w:rPr>
        <w:t>mortal</w:t>
      </w:r>
      <w:proofErr w:type="gramEnd"/>
      <w:r w:rsidRPr="00057005">
        <w:rPr>
          <w:rFonts w:ascii="Times New Roman" w:eastAsia="Times New Roman" w:hAnsi="Times New Roman" w:cs="Times New Roman"/>
          <w:i/>
          <w:iCs/>
          <w:sz w:val="24"/>
          <w:szCs w:val="24"/>
        </w:rPr>
        <w:t xml:space="preserve"> looks </w:t>
      </w:r>
      <w:r w:rsidRPr="00057005">
        <w:rPr>
          <w:rFonts w:ascii="Times New Roman" w:eastAsia="Times New Roman" w:hAnsi="Times New Roman" w:cs="Times New Roman"/>
          <w:sz w:val="24"/>
          <w:szCs w:val="24"/>
        </w:rPr>
        <w:t>= the looks of mortals, also looks which are mortal. The eyes of mortals do not all at once abandon the sacred majesty of the sun, but wait for surer signs of his decline.</w:t>
      </w:r>
    </w:p>
    <w:p w:rsidR="00057005" w:rsidRPr="00057005" w:rsidRDefault="00057005" w:rsidP="00057005">
      <w:pPr>
        <w:spacing w:after="0" w:line="240" w:lineRule="auto"/>
        <w:rPr>
          <w:rFonts w:ascii="Times New Roman" w:eastAsia="Times New Roman" w:hAnsi="Times New Roman" w:cs="Times New Roman"/>
          <w:sz w:val="24"/>
          <w:szCs w:val="24"/>
        </w:rPr>
      </w:pPr>
      <w:r w:rsidRPr="00057005">
        <w:rPr>
          <w:rFonts w:ascii="Times New Roman" w:eastAsia="Times New Roman" w:hAnsi="Times New Roman" w:cs="Times New Roman"/>
          <w:i/>
          <w:iCs/>
          <w:sz w:val="24"/>
          <w:szCs w:val="24"/>
        </w:rPr>
        <w:t>8. Attending on his golden pilgrimage:</w:t>
      </w:r>
    </w:p>
    <w:p w:rsidR="00057005" w:rsidRPr="00057005" w:rsidRDefault="00057005" w:rsidP="00057005">
      <w:pPr>
        <w:spacing w:after="0" w:line="240" w:lineRule="auto"/>
        <w:ind w:left="720"/>
        <w:rPr>
          <w:rFonts w:ascii="Times New Roman" w:eastAsia="Times New Roman" w:hAnsi="Times New Roman" w:cs="Times New Roman"/>
          <w:sz w:val="24"/>
          <w:szCs w:val="24"/>
        </w:rPr>
      </w:pPr>
      <w:r w:rsidRPr="00057005">
        <w:rPr>
          <w:rFonts w:ascii="Times New Roman" w:eastAsia="Times New Roman" w:hAnsi="Times New Roman" w:cs="Times New Roman"/>
          <w:i/>
          <w:iCs/>
          <w:sz w:val="24"/>
          <w:szCs w:val="24"/>
        </w:rPr>
        <w:t>Attending</w:t>
      </w:r>
      <w:r w:rsidRPr="00057005">
        <w:rPr>
          <w:rFonts w:ascii="Times New Roman" w:eastAsia="Times New Roman" w:hAnsi="Times New Roman" w:cs="Times New Roman"/>
          <w:sz w:val="24"/>
          <w:szCs w:val="24"/>
        </w:rPr>
        <w:t xml:space="preserve"> signifies performing the duties of an attendant or servant. </w:t>
      </w:r>
      <w:proofErr w:type="gramStart"/>
      <w:r w:rsidRPr="00057005">
        <w:rPr>
          <w:rFonts w:ascii="Times New Roman" w:eastAsia="Times New Roman" w:hAnsi="Times New Roman" w:cs="Times New Roman"/>
          <w:i/>
          <w:iCs/>
          <w:sz w:val="24"/>
          <w:szCs w:val="24"/>
        </w:rPr>
        <w:t>pilgrimage</w:t>
      </w:r>
      <w:proofErr w:type="gramEnd"/>
      <w:r w:rsidRPr="00057005">
        <w:rPr>
          <w:rFonts w:ascii="Times New Roman" w:eastAsia="Times New Roman" w:hAnsi="Times New Roman" w:cs="Times New Roman"/>
          <w:sz w:val="24"/>
          <w:szCs w:val="24"/>
        </w:rPr>
        <w:t xml:space="preserve"> = any long journey, but especially one undertaken to a religious shrine. The epithet </w:t>
      </w:r>
      <w:r w:rsidRPr="00057005">
        <w:rPr>
          <w:rFonts w:ascii="Times New Roman" w:eastAsia="Times New Roman" w:hAnsi="Times New Roman" w:cs="Times New Roman"/>
          <w:i/>
          <w:iCs/>
          <w:sz w:val="24"/>
          <w:szCs w:val="24"/>
        </w:rPr>
        <w:t>golden</w:t>
      </w:r>
      <w:r w:rsidRPr="00057005">
        <w:rPr>
          <w:rFonts w:ascii="Times New Roman" w:eastAsia="Times New Roman" w:hAnsi="Times New Roman" w:cs="Times New Roman"/>
          <w:sz w:val="24"/>
          <w:szCs w:val="24"/>
        </w:rPr>
        <w:t xml:space="preserve"> is applied to the sun, but would be appropriate also to describe the royal progress (journey) of a monarch.</w:t>
      </w:r>
    </w:p>
    <w:p w:rsidR="00057005" w:rsidRPr="00057005" w:rsidRDefault="00057005" w:rsidP="00057005">
      <w:pPr>
        <w:spacing w:after="0" w:line="240" w:lineRule="auto"/>
        <w:rPr>
          <w:rFonts w:ascii="Times New Roman" w:eastAsia="Times New Roman" w:hAnsi="Times New Roman" w:cs="Times New Roman"/>
          <w:sz w:val="24"/>
          <w:szCs w:val="24"/>
        </w:rPr>
      </w:pPr>
      <w:r w:rsidRPr="00057005">
        <w:rPr>
          <w:rFonts w:ascii="Times New Roman" w:eastAsia="Times New Roman" w:hAnsi="Times New Roman" w:cs="Times New Roman"/>
          <w:i/>
          <w:iCs/>
          <w:sz w:val="24"/>
          <w:szCs w:val="24"/>
        </w:rPr>
        <w:t xml:space="preserve">9. </w:t>
      </w:r>
      <w:proofErr w:type="gramStart"/>
      <w:r w:rsidRPr="00057005">
        <w:rPr>
          <w:rFonts w:ascii="Times New Roman" w:eastAsia="Times New Roman" w:hAnsi="Times New Roman" w:cs="Times New Roman"/>
          <w:i/>
          <w:iCs/>
          <w:sz w:val="24"/>
          <w:szCs w:val="24"/>
        </w:rPr>
        <w:t>But</w:t>
      </w:r>
      <w:proofErr w:type="gramEnd"/>
      <w:r w:rsidRPr="00057005">
        <w:rPr>
          <w:rFonts w:ascii="Times New Roman" w:eastAsia="Times New Roman" w:hAnsi="Times New Roman" w:cs="Times New Roman"/>
          <w:i/>
          <w:iCs/>
          <w:sz w:val="24"/>
          <w:szCs w:val="24"/>
        </w:rPr>
        <w:t xml:space="preserve"> when from </w:t>
      </w:r>
      <w:proofErr w:type="spellStart"/>
      <w:r w:rsidRPr="00057005">
        <w:rPr>
          <w:rFonts w:ascii="Times New Roman" w:eastAsia="Times New Roman" w:hAnsi="Times New Roman" w:cs="Times New Roman"/>
          <w:i/>
          <w:iCs/>
          <w:sz w:val="24"/>
          <w:szCs w:val="24"/>
        </w:rPr>
        <w:t>highmost</w:t>
      </w:r>
      <w:proofErr w:type="spellEnd"/>
      <w:r w:rsidRPr="00057005">
        <w:rPr>
          <w:rFonts w:ascii="Times New Roman" w:eastAsia="Times New Roman" w:hAnsi="Times New Roman" w:cs="Times New Roman"/>
          <w:i/>
          <w:iCs/>
          <w:sz w:val="24"/>
          <w:szCs w:val="24"/>
        </w:rPr>
        <w:t xml:space="preserve"> pitch, with weary car,</w:t>
      </w:r>
    </w:p>
    <w:p w:rsidR="00057005" w:rsidRPr="00057005" w:rsidRDefault="00057005" w:rsidP="00057005">
      <w:pPr>
        <w:spacing w:after="0" w:line="240" w:lineRule="auto"/>
        <w:ind w:left="720"/>
        <w:rPr>
          <w:rFonts w:ascii="Times New Roman" w:eastAsia="Times New Roman" w:hAnsi="Times New Roman" w:cs="Times New Roman"/>
          <w:sz w:val="24"/>
          <w:szCs w:val="24"/>
        </w:rPr>
      </w:pPr>
      <w:proofErr w:type="spellStart"/>
      <w:proofErr w:type="gramStart"/>
      <w:r w:rsidRPr="00057005">
        <w:rPr>
          <w:rFonts w:ascii="Times New Roman" w:eastAsia="Times New Roman" w:hAnsi="Times New Roman" w:cs="Times New Roman"/>
          <w:i/>
          <w:iCs/>
          <w:sz w:val="24"/>
          <w:szCs w:val="24"/>
        </w:rPr>
        <w:t>highmost</w:t>
      </w:r>
      <w:proofErr w:type="spellEnd"/>
      <w:proofErr w:type="gramEnd"/>
      <w:r w:rsidRPr="00057005">
        <w:rPr>
          <w:rFonts w:ascii="Times New Roman" w:eastAsia="Times New Roman" w:hAnsi="Times New Roman" w:cs="Times New Roman"/>
          <w:i/>
          <w:iCs/>
          <w:sz w:val="24"/>
          <w:szCs w:val="24"/>
        </w:rPr>
        <w:t xml:space="preserve"> pitch = </w:t>
      </w:r>
      <w:r w:rsidRPr="00057005">
        <w:rPr>
          <w:rFonts w:ascii="Times New Roman" w:eastAsia="Times New Roman" w:hAnsi="Times New Roman" w:cs="Times New Roman"/>
          <w:sz w:val="24"/>
          <w:szCs w:val="24"/>
        </w:rPr>
        <w:t xml:space="preserve">topmost point, zenith. But </w:t>
      </w:r>
      <w:r w:rsidRPr="00057005">
        <w:rPr>
          <w:rFonts w:ascii="Times New Roman" w:eastAsia="Times New Roman" w:hAnsi="Times New Roman" w:cs="Times New Roman"/>
          <w:i/>
          <w:iCs/>
          <w:sz w:val="24"/>
          <w:szCs w:val="24"/>
        </w:rPr>
        <w:t>pitch</w:t>
      </w:r>
      <w:r w:rsidRPr="00057005">
        <w:rPr>
          <w:rFonts w:ascii="Times New Roman" w:eastAsia="Times New Roman" w:hAnsi="Times New Roman" w:cs="Times New Roman"/>
          <w:sz w:val="24"/>
          <w:szCs w:val="24"/>
        </w:rPr>
        <w:t xml:space="preserve"> also threatens an ensuing downfall. Technically it was a term applied to the flight of a hawk or falcon. </w:t>
      </w:r>
      <w:r w:rsidRPr="00057005">
        <w:rPr>
          <w:rFonts w:ascii="Times New Roman" w:eastAsia="Times New Roman" w:hAnsi="Times New Roman" w:cs="Times New Roman"/>
          <w:sz w:val="24"/>
          <w:szCs w:val="24"/>
        </w:rPr>
        <w:br/>
      </w:r>
      <w:proofErr w:type="gramStart"/>
      <w:r w:rsidRPr="00057005">
        <w:rPr>
          <w:rFonts w:ascii="Times New Roman" w:eastAsia="Times New Roman" w:hAnsi="Times New Roman" w:cs="Times New Roman"/>
          <w:i/>
          <w:iCs/>
          <w:sz w:val="24"/>
          <w:szCs w:val="24"/>
        </w:rPr>
        <w:t>weary</w:t>
      </w:r>
      <w:proofErr w:type="gramEnd"/>
      <w:r w:rsidRPr="00057005">
        <w:rPr>
          <w:rFonts w:ascii="Times New Roman" w:eastAsia="Times New Roman" w:hAnsi="Times New Roman" w:cs="Times New Roman"/>
          <w:i/>
          <w:iCs/>
          <w:sz w:val="24"/>
          <w:szCs w:val="24"/>
        </w:rPr>
        <w:t xml:space="preserve"> car</w:t>
      </w:r>
      <w:r w:rsidRPr="00057005">
        <w:rPr>
          <w:rFonts w:ascii="Times New Roman" w:eastAsia="Times New Roman" w:hAnsi="Times New Roman" w:cs="Times New Roman"/>
          <w:sz w:val="24"/>
          <w:szCs w:val="24"/>
        </w:rPr>
        <w:t xml:space="preserve"> = weary chariot of the sun (in practice the horses which pulled it would be weary, having climbed the steep up heavenly hill). For a classical depiction of the sun's chariot see illustration below. The horses of the sun are also featured in the Elgin marbles from the Parthenon.</w:t>
      </w:r>
    </w:p>
    <w:p w:rsidR="00057005" w:rsidRPr="00057005" w:rsidRDefault="00057005" w:rsidP="00057005">
      <w:pPr>
        <w:spacing w:after="0" w:line="240" w:lineRule="auto"/>
        <w:rPr>
          <w:rFonts w:ascii="Times New Roman" w:eastAsia="Times New Roman" w:hAnsi="Times New Roman" w:cs="Times New Roman"/>
          <w:sz w:val="24"/>
          <w:szCs w:val="24"/>
        </w:rPr>
      </w:pPr>
      <w:r w:rsidRPr="00057005">
        <w:rPr>
          <w:rFonts w:ascii="Times New Roman" w:eastAsia="Times New Roman" w:hAnsi="Times New Roman" w:cs="Times New Roman"/>
          <w:i/>
          <w:iCs/>
          <w:sz w:val="24"/>
          <w:szCs w:val="24"/>
        </w:rPr>
        <w:t xml:space="preserve">10. Like feeble age, he </w:t>
      </w:r>
      <w:proofErr w:type="spellStart"/>
      <w:r w:rsidRPr="00057005">
        <w:rPr>
          <w:rFonts w:ascii="Times New Roman" w:eastAsia="Times New Roman" w:hAnsi="Times New Roman" w:cs="Times New Roman"/>
          <w:i/>
          <w:iCs/>
          <w:sz w:val="24"/>
          <w:szCs w:val="24"/>
        </w:rPr>
        <w:t>reeleth</w:t>
      </w:r>
      <w:proofErr w:type="spellEnd"/>
      <w:r w:rsidRPr="00057005">
        <w:rPr>
          <w:rFonts w:ascii="Times New Roman" w:eastAsia="Times New Roman" w:hAnsi="Times New Roman" w:cs="Times New Roman"/>
          <w:i/>
          <w:iCs/>
          <w:sz w:val="24"/>
          <w:szCs w:val="24"/>
        </w:rPr>
        <w:t xml:space="preserve"> from the day,</w:t>
      </w:r>
    </w:p>
    <w:p w:rsidR="00057005" w:rsidRPr="00057005" w:rsidRDefault="00057005" w:rsidP="00057005">
      <w:pPr>
        <w:spacing w:after="0" w:line="240" w:lineRule="auto"/>
        <w:ind w:left="720"/>
        <w:rPr>
          <w:rFonts w:ascii="Times New Roman" w:eastAsia="Times New Roman" w:hAnsi="Times New Roman" w:cs="Times New Roman"/>
          <w:sz w:val="24"/>
          <w:szCs w:val="24"/>
        </w:rPr>
      </w:pPr>
      <w:r w:rsidRPr="00057005">
        <w:rPr>
          <w:rFonts w:ascii="Times New Roman" w:eastAsia="Times New Roman" w:hAnsi="Times New Roman" w:cs="Times New Roman"/>
          <w:sz w:val="24"/>
          <w:szCs w:val="24"/>
        </w:rPr>
        <w:t xml:space="preserve">The image is that of old age stumbling and falling. Of course the sun, being the day, or daylight, cannot exactly reel from </w:t>
      </w:r>
      <w:proofErr w:type="gramStart"/>
      <w:r w:rsidRPr="00057005">
        <w:rPr>
          <w:rFonts w:ascii="Times New Roman" w:eastAsia="Times New Roman" w:hAnsi="Times New Roman" w:cs="Times New Roman"/>
          <w:sz w:val="24"/>
          <w:szCs w:val="24"/>
        </w:rPr>
        <w:t>himself</w:t>
      </w:r>
      <w:proofErr w:type="gramEnd"/>
      <w:r w:rsidRPr="00057005">
        <w:rPr>
          <w:rFonts w:ascii="Times New Roman" w:eastAsia="Times New Roman" w:hAnsi="Times New Roman" w:cs="Times New Roman"/>
          <w:sz w:val="24"/>
          <w:szCs w:val="24"/>
        </w:rPr>
        <w:t>. But the chariot of the sun now starts to fall away from its high point, and reels away from the zenith. The image is almost that of the daylight staggering away from its own brightness.</w:t>
      </w:r>
    </w:p>
    <w:p w:rsidR="00057005" w:rsidRPr="00057005" w:rsidRDefault="00057005" w:rsidP="00057005">
      <w:pPr>
        <w:spacing w:after="0" w:line="240" w:lineRule="auto"/>
        <w:rPr>
          <w:rFonts w:ascii="Times New Roman" w:eastAsia="Times New Roman" w:hAnsi="Times New Roman" w:cs="Times New Roman"/>
          <w:sz w:val="24"/>
          <w:szCs w:val="24"/>
        </w:rPr>
      </w:pPr>
      <w:r w:rsidRPr="00057005">
        <w:rPr>
          <w:rFonts w:ascii="Times New Roman" w:eastAsia="Times New Roman" w:hAnsi="Times New Roman" w:cs="Times New Roman"/>
          <w:i/>
          <w:iCs/>
          <w:sz w:val="24"/>
          <w:szCs w:val="24"/>
        </w:rPr>
        <w:t>11. The eyes, 'fore duteous, now converted are</w:t>
      </w:r>
    </w:p>
    <w:p w:rsidR="00057005" w:rsidRPr="00057005" w:rsidRDefault="00057005" w:rsidP="00057005">
      <w:pPr>
        <w:spacing w:after="0" w:line="240" w:lineRule="auto"/>
        <w:ind w:left="720"/>
        <w:rPr>
          <w:rFonts w:ascii="Times New Roman" w:eastAsia="Times New Roman" w:hAnsi="Times New Roman" w:cs="Times New Roman"/>
          <w:sz w:val="24"/>
          <w:szCs w:val="24"/>
        </w:rPr>
      </w:pPr>
      <w:r w:rsidRPr="00057005">
        <w:rPr>
          <w:rFonts w:ascii="Times New Roman" w:eastAsia="Times New Roman" w:hAnsi="Times New Roman" w:cs="Times New Roman"/>
          <w:i/>
          <w:iCs/>
          <w:sz w:val="24"/>
          <w:szCs w:val="24"/>
        </w:rPr>
        <w:t>'</w:t>
      </w:r>
      <w:proofErr w:type="gramStart"/>
      <w:r w:rsidRPr="00057005">
        <w:rPr>
          <w:rFonts w:ascii="Times New Roman" w:eastAsia="Times New Roman" w:hAnsi="Times New Roman" w:cs="Times New Roman"/>
          <w:i/>
          <w:iCs/>
          <w:sz w:val="24"/>
          <w:szCs w:val="24"/>
        </w:rPr>
        <w:t>fore</w:t>
      </w:r>
      <w:proofErr w:type="gramEnd"/>
      <w:r w:rsidRPr="00057005">
        <w:rPr>
          <w:rFonts w:ascii="Times New Roman" w:eastAsia="Times New Roman" w:hAnsi="Times New Roman" w:cs="Times New Roman"/>
          <w:i/>
          <w:iCs/>
          <w:sz w:val="24"/>
          <w:szCs w:val="24"/>
        </w:rPr>
        <w:t xml:space="preserve"> </w:t>
      </w:r>
      <w:r w:rsidRPr="00057005">
        <w:rPr>
          <w:rFonts w:ascii="Times New Roman" w:eastAsia="Times New Roman" w:hAnsi="Times New Roman" w:cs="Times New Roman"/>
          <w:sz w:val="24"/>
          <w:szCs w:val="24"/>
        </w:rPr>
        <w:t xml:space="preserve">= before. The eyes, in the former state of affairs, showed their obedience and adulation. </w:t>
      </w:r>
      <w:r w:rsidRPr="00057005">
        <w:rPr>
          <w:rFonts w:ascii="Times New Roman" w:eastAsia="Times New Roman" w:hAnsi="Times New Roman" w:cs="Times New Roman"/>
          <w:sz w:val="24"/>
          <w:szCs w:val="24"/>
        </w:rPr>
        <w:br/>
      </w:r>
      <w:proofErr w:type="gramStart"/>
      <w:r w:rsidRPr="00057005">
        <w:rPr>
          <w:rFonts w:ascii="Times New Roman" w:eastAsia="Times New Roman" w:hAnsi="Times New Roman" w:cs="Times New Roman"/>
          <w:i/>
          <w:iCs/>
          <w:sz w:val="24"/>
          <w:szCs w:val="24"/>
        </w:rPr>
        <w:t>now</w:t>
      </w:r>
      <w:proofErr w:type="gramEnd"/>
      <w:r w:rsidRPr="00057005">
        <w:rPr>
          <w:rFonts w:ascii="Times New Roman" w:eastAsia="Times New Roman" w:hAnsi="Times New Roman" w:cs="Times New Roman"/>
          <w:i/>
          <w:iCs/>
          <w:sz w:val="24"/>
          <w:szCs w:val="24"/>
        </w:rPr>
        <w:t xml:space="preserve"> converted are</w:t>
      </w:r>
      <w:r w:rsidRPr="00057005">
        <w:rPr>
          <w:rFonts w:ascii="Times New Roman" w:eastAsia="Times New Roman" w:hAnsi="Times New Roman" w:cs="Times New Roman"/>
          <w:sz w:val="24"/>
          <w:szCs w:val="24"/>
        </w:rPr>
        <w:t xml:space="preserve"> = now are turned away, averted. </w:t>
      </w:r>
      <w:r w:rsidRPr="00057005">
        <w:rPr>
          <w:rFonts w:ascii="Times New Roman" w:eastAsia="Times New Roman" w:hAnsi="Times New Roman" w:cs="Times New Roman"/>
          <w:i/>
          <w:iCs/>
          <w:sz w:val="24"/>
          <w:szCs w:val="24"/>
        </w:rPr>
        <w:t>To convert</w:t>
      </w:r>
      <w:r w:rsidRPr="00057005">
        <w:rPr>
          <w:rFonts w:ascii="Times New Roman" w:eastAsia="Times New Roman" w:hAnsi="Times New Roman" w:cs="Times New Roman"/>
          <w:sz w:val="24"/>
          <w:szCs w:val="24"/>
        </w:rPr>
        <w:t xml:space="preserve"> did not then have the predominant meaning of 'to cause someone to change faith'.</w:t>
      </w:r>
    </w:p>
    <w:p w:rsidR="00057005" w:rsidRPr="00057005" w:rsidRDefault="00057005" w:rsidP="00057005">
      <w:pPr>
        <w:spacing w:after="0" w:line="240" w:lineRule="auto"/>
        <w:rPr>
          <w:rFonts w:ascii="Times New Roman" w:eastAsia="Times New Roman" w:hAnsi="Times New Roman" w:cs="Times New Roman"/>
          <w:sz w:val="24"/>
          <w:szCs w:val="24"/>
        </w:rPr>
      </w:pPr>
      <w:r w:rsidRPr="00057005">
        <w:rPr>
          <w:rFonts w:ascii="Times New Roman" w:eastAsia="Times New Roman" w:hAnsi="Times New Roman" w:cs="Times New Roman"/>
          <w:i/>
          <w:iCs/>
          <w:sz w:val="24"/>
          <w:szCs w:val="24"/>
        </w:rPr>
        <w:t xml:space="preserve">12. </w:t>
      </w:r>
      <w:proofErr w:type="gramStart"/>
      <w:r w:rsidRPr="00057005">
        <w:rPr>
          <w:rFonts w:ascii="Times New Roman" w:eastAsia="Times New Roman" w:hAnsi="Times New Roman" w:cs="Times New Roman"/>
          <w:i/>
          <w:iCs/>
          <w:sz w:val="24"/>
          <w:szCs w:val="24"/>
        </w:rPr>
        <w:t>From</w:t>
      </w:r>
      <w:proofErr w:type="gramEnd"/>
      <w:r w:rsidRPr="00057005">
        <w:rPr>
          <w:rFonts w:ascii="Times New Roman" w:eastAsia="Times New Roman" w:hAnsi="Times New Roman" w:cs="Times New Roman"/>
          <w:i/>
          <w:iCs/>
          <w:sz w:val="24"/>
          <w:szCs w:val="24"/>
        </w:rPr>
        <w:t xml:space="preserve"> his low tract, and look another way:</w:t>
      </w:r>
    </w:p>
    <w:p w:rsidR="00057005" w:rsidRPr="00057005" w:rsidRDefault="00057005" w:rsidP="00057005">
      <w:pPr>
        <w:spacing w:after="0" w:line="240" w:lineRule="auto"/>
        <w:ind w:left="720"/>
        <w:rPr>
          <w:rFonts w:ascii="Times New Roman" w:eastAsia="Times New Roman" w:hAnsi="Times New Roman" w:cs="Times New Roman"/>
          <w:sz w:val="24"/>
          <w:szCs w:val="24"/>
        </w:rPr>
      </w:pPr>
      <w:proofErr w:type="gramStart"/>
      <w:r w:rsidRPr="00057005">
        <w:rPr>
          <w:rFonts w:ascii="Times New Roman" w:eastAsia="Times New Roman" w:hAnsi="Times New Roman" w:cs="Times New Roman"/>
          <w:i/>
          <w:iCs/>
          <w:sz w:val="24"/>
          <w:szCs w:val="24"/>
        </w:rPr>
        <w:t>his</w:t>
      </w:r>
      <w:proofErr w:type="gramEnd"/>
      <w:r w:rsidRPr="00057005">
        <w:rPr>
          <w:rFonts w:ascii="Times New Roman" w:eastAsia="Times New Roman" w:hAnsi="Times New Roman" w:cs="Times New Roman"/>
          <w:sz w:val="24"/>
          <w:szCs w:val="24"/>
        </w:rPr>
        <w:t xml:space="preserve"> refers again to the sun. </w:t>
      </w:r>
      <w:r w:rsidRPr="00057005">
        <w:rPr>
          <w:rFonts w:ascii="Times New Roman" w:eastAsia="Times New Roman" w:hAnsi="Times New Roman" w:cs="Times New Roman"/>
          <w:sz w:val="24"/>
          <w:szCs w:val="24"/>
        </w:rPr>
        <w:br/>
      </w:r>
      <w:proofErr w:type="gramStart"/>
      <w:r w:rsidRPr="00057005">
        <w:rPr>
          <w:rFonts w:ascii="Times New Roman" w:eastAsia="Times New Roman" w:hAnsi="Times New Roman" w:cs="Times New Roman"/>
          <w:i/>
          <w:iCs/>
          <w:sz w:val="24"/>
          <w:szCs w:val="24"/>
        </w:rPr>
        <w:t>tract</w:t>
      </w:r>
      <w:proofErr w:type="gramEnd"/>
      <w:r w:rsidRPr="00057005">
        <w:rPr>
          <w:rFonts w:ascii="Times New Roman" w:eastAsia="Times New Roman" w:hAnsi="Times New Roman" w:cs="Times New Roman"/>
          <w:i/>
          <w:iCs/>
          <w:sz w:val="24"/>
          <w:szCs w:val="24"/>
        </w:rPr>
        <w:t xml:space="preserve"> </w:t>
      </w:r>
      <w:r w:rsidRPr="00057005">
        <w:rPr>
          <w:rFonts w:ascii="Times New Roman" w:eastAsia="Times New Roman" w:hAnsi="Times New Roman" w:cs="Times New Roman"/>
          <w:sz w:val="24"/>
          <w:szCs w:val="24"/>
        </w:rPr>
        <w:t>= pathway, track. The sun is now low in the sky, ready to plunge once more beneath the horizon.</w:t>
      </w:r>
    </w:p>
    <w:p w:rsidR="00057005" w:rsidRPr="00057005" w:rsidRDefault="00057005" w:rsidP="00057005">
      <w:pPr>
        <w:spacing w:after="0" w:line="240" w:lineRule="auto"/>
        <w:rPr>
          <w:rFonts w:ascii="Times New Roman" w:eastAsia="Times New Roman" w:hAnsi="Times New Roman" w:cs="Times New Roman"/>
          <w:sz w:val="24"/>
          <w:szCs w:val="24"/>
        </w:rPr>
      </w:pPr>
      <w:r w:rsidRPr="00057005">
        <w:rPr>
          <w:rFonts w:ascii="Times New Roman" w:eastAsia="Times New Roman" w:hAnsi="Times New Roman" w:cs="Times New Roman"/>
          <w:i/>
          <w:iCs/>
          <w:sz w:val="24"/>
          <w:szCs w:val="24"/>
        </w:rPr>
        <w:lastRenderedPageBreak/>
        <w:t>13. So thou, thyself outgoing in thy noon</w:t>
      </w:r>
    </w:p>
    <w:p w:rsidR="00057005" w:rsidRPr="00057005" w:rsidRDefault="00057005" w:rsidP="00057005">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inline distT="0" distB="0" distL="0" distR="0">
                <wp:extent cx="301625" cy="301625"/>
                <wp:effectExtent l="0" t="0" r="0" b="0"/>
                <wp:docPr id="1" name="Rectangle 1" descr="http://www.shakespeares-sonnets.com/sonnet/img/art/Aurora0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Description: http://www.shakespeares-sonnets.com/sonnet/img/art/Aurora01.JPG"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6mC4gIAAP8FAAAOAAAAZHJzL2Uyb0RvYy54bWysVNtymzAQfe9M/0Gjdww4+AITnHGMybST&#10;tpmm/QBZCKMJSFSSjZNO/70r4WvSp7Y8aFa74uyevV3f7JoabZnSXIoUh4MAIyaoLLhYp/j7t9yb&#10;YqQNEQWppWApfmYa38zev7vu2oQNZSXrgikEIEInXZviypg28X1NK9YQPZAtE2AspWqIgata+4Ui&#10;HaA3tT8MgrHfSVW0SlKmNWiz3ohnDr8sGTVfylIzg+oUQ2zGncqdK3v6s2uSrBVpK073YZC/iKIh&#10;XIDTI1RGDEEbxd9ANZwqqWVpBlQ2vixLTpnjAGzC4BWbx4q0zHGB5Oj2mCb9/2Dp5+2DQryA2mEk&#10;SAMl+gpJI2JdMwSqgmkK6dqXpeu6ga7IE9MtI4ppT0shGBTGkullnzdrnyjjzzdKKhKEg48PdzbN&#10;XasT8PbYPiibKN3eS/qkkZCLCryxOUBSKI8N46BSSnYVIwXwDS2Ef4FhLxrQ0Kr7JAsInGyMdEXY&#10;laqxPiC9aOdq/XysNdsZREF5FYTj4QgjCqa9bD2Q5PBzq7S5Y7JBVkixgugcONnea9M/PTyxvoTM&#10;eV2DniS1uFAAZq8B1/CrtdkgXHf8jIN4OV1OIy8ajpdeFGSZN88XkTfOw8kou8oWiyz8Zf2GUVLx&#10;omDCujl0ahgdS3OYmD822H5m+h479qqWNS8snA1Jq/VqUSu0JTApuftcysFyeuZfhuHyBVxeUQqH&#10;UXA7jL18PJ14UR6NvHgSTL0gjG/jcRDFUZZfUrrngv07JdSlOB5BTR2dU9CvuAXue8uNJA03sItq&#10;3qR4enxEEtuBS1G40hrC614+S4UN/5QKKPeh0K5fbYv23b+SxTO0q5LQTrCLYGuCUEn1glEHGyjF&#10;+scGpgqj+oOAlo/DKLIry12i0WQIF3VuWZ1biKAAlWKDUS8uTL/mNq3i6wo8hS4xQs5hTEruWtiO&#10;UB/Vfrhgyzgm+41o19j53b067e3ZbwAAAP//AwBQSwMEFAAGAAgAAAAhAGg2l2jaAAAAAwEAAA8A&#10;AABkcnMvZG93bnJldi54bWxMj09Lw0AQxe+C32EZwYvYjeI/YjZFCmIRoZhqz9PsmASzs2l2m8Rv&#10;71QPepnH8Ib3fpPNJ9eqgfrQeDZwMUtAEZfeNlwZeFs/nt+BChHZYuuZDHxRgHl+fJRhav3IrzQU&#10;sVISwiFFA3WMXap1KGtyGGa+Ixbvw/cOo6x9pW2Po4S7Vl8myY122LA01NjRoqbys9g7A2O5Gjbr&#10;lye9OtssPe+Wu0Xx/mzM6cn0cA8q0hT/juGAL+iQC9PW79kG1RqQR+LPFO/q9hrU9ld1nun/7Pk3&#10;AAAA//8DAFBLAQItABQABgAIAAAAIQC2gziS/gAAAOEBAAATAAAAAAAAAAAAAAAAAAAAAABbQ29u&#10;dGVudF9UeXBlc10ueG1sUEsBAi0AFAAGAAgAAAAhADj9If/WAAAAlAEAAAsAAAAAAAAAAAAAAAAA&#10;LwEAAF9yZWxzLy5yZWxzUEsBAi0AFAAGAAgAAAAhAHaLqYLiAgAA/wUAAA4AAAAAAAAAAAAAAAAA&#10;LgIAAGRycy9lMm9Eb2MueG1sUEsBAi0AFAAGAAgAAAAhAGg2l2jaAAAAAwEAAA8AAAAAAAAAAAAA&#10;AAAAPAUAAGRycy9kb3ducmV2LnhtbFBLBQYAAAAABAAEAPMAAABDBgAAAAA=&#10;" filled="f" stroked="f">
                <o:lock v:ext="edit" aspectratio="t"/>
                <w10:anchorlock/>
              </v:rect>
            </w:pict>
          </mc:Fallback>
        </mc:AlternateContent>
      </w:r>
    </w:p>
    <w:p w:rsidR="00057005" w:rsidRPr="00057005" w:rsidRDefault="00057005" w:rsidP="00057005">
      <w:pPr>
        <w:spacing w:before="100" w:beforeAutospacing="1" w:after="100" w:afterAutospacing="1" w:line="240" w:lineRule="auto"/>
        <w:ind w:left="720"/>
        <w:rPr>
          <w:rFonts w:ascii="Times New Roman" w:eastAsia="Times New Roman" w:hAnsi="Times New Roman" w:cs="Times New Roman"/>
          <w:sz w:val="24"/>
          <w:szCs w:val="24"/>
        </w:rPr>
      </w:pPr>
      <w:r w:rsidRPr="00057005">
        <w:rPr>
          <w:rFonts w:ascii="Times New Roman" w:eastAsia="Times New Roman" w:hAnsi="Times New Roman" w:cs="Times New Roman"/>
          <w:i/>
          <w:iCs/>
          <w:sz w:val="24"/>
          <w:szCs w:val="24"/>
        </w:rPr>
        <w:t>So thou</w:t>
      </w:r>
      <w:r w:rsidRPr="00057005">
        <w:rPr>
          <w:rFonts w:ascii="Times New Roman" w:eastAsia="Times New Roman" w:hAnsi="Times New Roman" w:cs="Times New Roman"/>
          <w:sz w:val="24"/>
          <w:szCs w:val="24"/>
        </w:rPr>
        <w:t xml:space="preserve"> = you, my beloved, the fair youth; </w:t>
      </w:r>
      <w:r w:rsidRPr="00057005">
        <w:rPr>
          <w:rFonts w:ascii="Times New Roman" w:eastAsia="Times New Roman" w:hAnsi="Times New Roman" w:cs="Times New Roman"/>
          <w:i/>
          <w:iCs/>
          <w:sz w:val="24"/>
          <w:szCs w:val="24"/>
        </w:rPr>
        <w:t xml:space="preserve">outgoing </w:t>
      </w:r>
      <w:r w:rsidRPr="00057005">
        <w:rPr>
          <w:rFonts w:ascii="Times New Roman" w:eastAsia="Times New Roman" w:hAnsi="Times New Roman" w:cs="Times New Roman"/>
          <w:sz w:val="24"/>
          <w:szCs w:val="24"/>
        </w:rPr>
        <w:t xml:space="preserve">= extinguishing or being extinguished, or excelling yourself; or beginning to decline after you have reached the zenith of your powers. </w:t>
      </w:r>
      <w:proofErr w:type="gramStart"/>
      <w:r w:rsidRPr="00057005">
        <w:rPr>
          <w:rFonts w:ascii="Times New Roman" w:eastAsia="Times New Roman" w:hAnsi="Times New Roman" w:cs="Times New Roman"/>
          <w:i/>
          <w:iCs/>
          <w:sz w:val="24"/>
          <w:szCs w:val="24"/>
        </w:rPr>
        <w:t>noon</w:t>
      </w:r>
      <w:proofErr w:type="gramEnd"/>
      <w:r w:rsidRPr="00057005">
        <w:rPr>
          <w:rFonts w:ascii="Times New Roman" w:eastAsia="Times New Roman" w:hAnsi="Times New Roman" w:cs="Times New Roman"/>
          <w:sz w:val="24"/>
          <w:szCs w:val="24"/>
        </w:rPr>
        <w:t xml:space="preserve"> was also a euphemism for sexual arousal.</w:t>
      </w:r>
    </w:p>
    <w:p w:rsidR="00057005" w:rsidRPr="00057005" w:rsidRDefault="00057005" w:rsidP="00057005">
      <w:pPr>
        <w:spacing w:after="0" w:line="240" w:lineRule="auto"/>
        <w:rPr>
          <w:rFonts w:ascii="Times New Roman" w:eastAsia="Times New Roman" w:hAnsi="Times New Roman" w:cs="Times New Roman"/>
          <w:sz w:val="24"/>
          <w:szCs w:val="24"/>
        </w:rPr>
      </w:pPr>
      <w:r w:rsidRPr="00057005">
        <w:rPr>
          <w:rFonts w:ascii="Times New Roman" w:eastAsia="Times New Roman" w:hAnsi="Times New Roman" w:cs="Times New Roman"/>
          <w:i/>
          <w:iCs/>
          <w:sz w:val="24"/>
          <w:szCs w:val="24"/>
        </w:rPr>
        <w:t xml:space="preserve">14. Unlooked on </w:t>
      </w:r>
      <w:proofErr w:type="spellStart"/>
      <w:r w:rsidRPr="00057005">
        <w:rPr>
          <w:rFonts w:ascii="Times New Roman" w:eastAsia="Times New Roman" w:hAnsi="Times New Roman" w:cs="Times New Roman"/>
          <w:i/>
          <w:iCs/>
          <w:sz w:val="24"/>
          <w:szCs w:val="24"/>
        </w:rPr>
        <w:t>diest</w:t>
      </w:r>
      <w:proofErr w:type="spellEnd"/>
      <w:r w:rsidRPr="00057005">
        <w:rPr>
          <w:rFonts w:ascii="Times New Roman" w:eastAsia="Times New Roman" w:hAnsi="Times New Roman" w:cs="Times New Roman"/>
          <w:i/>
          <w:iCs/>
          <w:sz w:val="24"/>
          <w:szCs w:val="24"/>
        </w:rPr>
        <w:t xml:space="preserve"> unless thou get a son.</w:t>
      </w:r>
    </w:p>
    <w:p w:rsidR="00057005" w:rsidRPr="00057005" w:rsidRDefault="00057005" w:rsidP="00057005">
      <w:pPr>
        <w:spacing w:before="100" w:beforeAutospacing="1" w:after="100" w:afterAutospacing="1" w:line="240" w:lineRule="auto"/>
        <w:ind w:left="720"/>
        <w:rPr>
          <w:rFonts w:ascii="Times New Roman" w:eastAsia="Times New Roman" w:hAnsi="Times New Roman" w:cs="Times New Roman"/>
          <w:sz w:val="24"/>
          <w:szCs w:val="24"/>
        </w:rPr>
      </w:pPr>
      <w:r w:rsidRPr="00057005">
        <w:rPr>
          <w:rFonts w:ascii="Times New Roman" w:eastAsia="Times New Roman" w:hAnsi="Times New Roman" w:cs="Times New Roman"/>
          <w:i/>
          <w:iCs/>
          <w:sz w:val="24"/>
          <w:szCs w:val="24"/>
        </w:rPr>
        <w:t xml:space="preserve">Unlooked on </w:t>
      </w:r>
      <w:proofErr w:type="spellStart"/>
      <w:r w:rsidRPr="00057005">
        <w:rPr>
          <w:rFonts w:ascii="Times New Roman" w:eastAsia="Times New Roman" w:hAnsi="Times New Roman" w:cs="Times New Roman"/>
          <w:i/>
          <w:iCs/>
          <w:sz w:val="24"/>
          <w:szCs w:val="24"/>
        </w:rPr>
        <w:t>diest</w:t>
      </w:r>
      <w:proofErr w:type="spellEnd"/>
      <w:r w:rsidRPr="00057005">
        <w:rPr>
          <w:rFonts w:ascii="Times New Roman" w:eastAsia="Times New Roman" w:hAnsi="Times New Roman" w:cs="Times New Roman"/>
          <w:i/>
          <w:iCs/>
          <w:sz w:val="24"/>
          <w:szCs w:val="24"/>
        </w:rPr>
        <w:t xml:space="preserve"> </w:t>
      </w:r>
      <w:r w:rsidRPr="00057005">
        <w:rPr>
          <w:rFonts w:ascii="Times New Roman" w:eastAsia="Times New Roman" w:hAnsi="Times New Roman" w:cs="Times New Roman"/>
          <w:sz w:val="24"/>
          <w:szCs w:val="24"/>
        </w:rPr>
        <w:t xml:space="preserve">= </w:t>
      </w:r>
      <w:proofErr w:type="gramStart"/>
      <w:r w:rsidRPr="00057005">
        <w:rPr>
          <w:rFonts w:ascii="Times New Roman" w:eastAsia="Times New Roman" w:hAnsi="Times New Roman" w:cs="Times New Roman"/>
          <w:sz w:val="24"/>
          <w:szCs w:val="24"/>
        </w:rPr>
        <w:t>You</w:t>
      </w:r>
      <w:proofErr w:type="gramEnd"/>
      <w:r w:rsidRPr="00057005">
        <w:rPr>
          <w:rFonts w:ascii="Times New Roman" w:eastAsia="Times New Roman" w:hAnsi="Times New Roman" w:cs="Times New Roman"/>
          <w:sz w:val="24"/>
          <w:szCs w:val="24"/>
        </w:rPr>
        <w:t xml:space="preserve"> and your race will die out unmarked and unnoticed. </w:t>
      </w:r>
      <w:r w:rsidRPr="00057005">
        <w:rPr>
          <w:rFonts w:ascii="Times New Roman" w:eastAsia="Times New Roman" w:hAnsi="Times New Roman" w:cs="Times New Roman"/>
          <w:i/>
          <w:iCs/>
          <w:sz w:val="24"/>
          <w:szCs w:val="24"/>
        </w:rPr>
        <w:t>To die</w:t>
      </w:r>
      <w:r w:rsidRPr="00057005">
        <w:rPr>
          <w:rFonts w:ascii="Times New Roman" w:eastAsia="Times New Roman" w:hAnsi="Times New Roman" w:cs="Times New Roman"/>
          <w:sz w:val="24"/>
          <w:szCs w:val="24"/>
        </w:rPr>
        <w:t xml:space="preserve"> also meant to experience orgasm, so the implication is that he is wasting his life in solitary (</w:t>
      </w:r>
      <w:r w:rsidRPr="00057005">
        <w:rPr>
          <w:rFonts w:ascii="Times New Roman" w:eastAsia="Times New Roman" w:hAnsi="Times New Roman" w:cs="Times New Roman"/>
          <w:i/>
          <w:iCs/>
          <w:sz w:val="24"/>
          <w:szCs w:val="24"/>
        </w:rPr>
        <w:t xml:space="preserve">unlooked on) </w:t>
      </w:r>
      <w:r w:rsidRPr="00057005">
        <w:rPr>
          <w:rFonts w:ascii="Times New Roman" w:eastAsia="Times New Roman" w:hAnsi="Times New Roman" w:cs="Times New Roman"/>
          <w:sz w:val="24"/>
          <w:szCs w:val="24"/>
        </w:rPr>
        <w:t xml:space="preserve">masturbation. He should be directing his energies towards begetting a son. </w:t>
      </w:r>
      <w:r w:rsidRPr="00057005">
        <w:rPr>
          <w:rFonts w:ascii="Times New Roman" w:eastAsia="Times New Roman" w:hAnsi="Times New Roman" w:cs="Times New Roman"/>
          <w:sz w:val="24"/>
          <w:szCs w:val="24"/>
        </w:rPr>
        <w:br/>
      </w:r>
      <w:proofErr w:type="gramStart"/>
      <w:r w:rsidRPr="00057005">
        <w:rPr>
          <w:rFonts w:ascii="Times New Roman" w:eastAsia="Times New Roman" w:hAnsi="Times New Roman" w:cs="Times New Roman"/>
          <w:i/>
          <w:iCs/>
          <w:sz w:val="24"/>
          <w:szCs w:val="24"/>
        </w:rPr>
        <w:t>get</w:t>
      </w:r>
      <w:proofErr w:type="gramEnd"/>
      <w:r w:rsidRPr="00057005">
        <w:rPr>
          <w:rFonts w:ascii="Times New Roman" w:eastAsia="Times New Roman" w:hAnsi="Times New Roman" w:cs="Times New Roman"/>
          <w:i/>
          <w:iCs/>
          <w:sz w:val="24"/>
          <w:szCs w:val="24"/>
        </w:rPr>
        <w:t xml:space="preserve"> = </w:t>
      </w:r>
      <w:r w:rsidRPr="00057005">
        <w:rPr>
          <w:rFonts w:ascii="Times New Roman" w:eastAsia="Times New Roman" w:hAnsi="Times New Roman" w:cs="Times New Roman"/>
          <w:sz w:val="24"/>
          <w:szCs w:val="24"/>
        </w:rPr>
        <w:t xml:space="preserve">beget. </w:t>
      </w:r>
      <w:proofErr w:type="gramStart"/>
      <w:r w:rsidRPr="00057005">
        <w:rPr>
          <w:rFonts w:ascii="Times New Roman" w:eastAsia="Times New Roman" w:hAnsi="Times New Roman" w:cs="Times New Roman"/>
          <w:i/>
          <w:iCs/>
          <w:sz w:val="24"/>
          <w:szCs w:val="24"/>
        </w:rPr>
        <w:t>son</w:t>
      </w:r>
      <w:proofErr w:type="gramEnd"/>
      <w:r w:rsidRPr="00057005">
        <w:rPr>
          <w:rFonts w:ascii="Times New Roman" w:eastAsia="Times New Roman" w:hAnsi="Times New Roman" w:cs="Times New Roman"/>
          <w:i/>
          <w:iCs/>
          <w:sz w:val="24"/>
          <w:szCs w:val="24"/>
        </w:rPr>
        <w:t xml:space="preserve"> </w:t>
      </w:r>
      <w:r w:rsidRPr="00057005">
        <w:rPr>
          <w:rFonts w:ascii="Times New Roman" w:eastAsia="Times New Roman" w:hAnsi="Times New Roman" w:cs="Times New Roman"/>
          <w:sz w:val="24"/>
          <w:szCs w:val="24"/>
        </w:rPr>
        <w:t xml:space="preserve">It is thought that a pun on </w:t>
      </w:r>
      <w:r w:rsidRPr="00057005">
        <w:rPr>
          <w:rFonts w:ascii="Times New Roman" w:eastAsia="Times New Roman" w:hAnsi="Times New Roman" w:cs="Times New Roman"/>
          <w:i/>
          <w:iCs/>
          <w:sz w:val="24"/>
          <w:szCs w:val="24"/>
        </w:rPr>
        <w:t>sun</w:t>
      </w:r>
      <w:r w:rsidRPr="00057005">
        <w:rPr>
          <w:rFonts w:ascii="Times New Roman" w:eastAsia="Times New Roman" w:hAnsi="Times New Roman" w:cs="Times New Roman"/>
          <w:sz w:val="24"/>
          <w:szCs w:val="24"/>
        </w:rPr>
        <w:t xml:space="preserve"> is intended.</w:t>
      </w:r>
    </w:p>
    <w:p w:rsidR="00057005" w:rsidRDefault="00057005"/>
    <w:p w:rsidR="00057005" w:rsidRDefault="00057005" w:rsidP="00057005">
      <w:r>
        <w:t xml:space="preserve">     Shakespeare, William. “Shakespeare’s Sonnet VII.” </w:t>
      </w:r>
      <w:proofErr w:type="spellStart"/>
      <w:r>
        <w:t>Oxquarry</w:t>
      </w:r>
      <w:proofErr w:type="spellEnd"/>
      <w:r>
        <w:t xml:space="preserve"> Books Ltd, 2011. </w:t>
      </w:r>
      <w:hyperlink r:id="rId7" w:history="1">
        <w:r w:rsidRPr="00B7316D">
          <w:rPr>
            <w:rStyle w:val="Hyperlink"/>
          </w:rPr>
          <w:t>http://www.shakespeares-sonnets.com/sonnet/7</w:t>
        </w:r>
      </w:hyperlink>
      <w:r>
        <w:t xml:space="preserve">. </w:t>
      </w:r>
    </w:p>
    <w:p w:rsidR="00057005" w:rsidRDefault="00057005"/>
    <w:p w:rsidR="00057005" w:rsidRDefault="00057005" w:rsidP="00057005">
      <w:pPr>
        <w:pStyle w:val="ListParagraph"/>
        <w:numPr>
          <w:ilvl w:val="0"/>
          <w:numId w:val="2"/>
        </w:numPr>
      </w:pPr>
      <w:r>
        <w:t>Rhyme Scheme explanation and example</w:t>
      </w:r>
    </w:p>
    <w:p w:rsidR="00057005" w:rsidRDefault="00057005" w:rsidP="00057005">
      <w:pPr>
        <w:pStyle w:val="ListParagraph"/>
      </w:pPr>
    </w:p>
    <w:p w:rsidR="00057005" w:rsidRPr="00E54C6F" w:rsidRDefault="00057005" w:rsidP="00057005">
      <w:pPr>
        <w:pStyle w:val="ListParagraph"/>
        <w:numPr>
          <w:ilvl w:val="1"/>
          <w:numId w:val="3"/>
        </w:numPr>
        <w:autoSpaceDE w:val="0"/>
        <w:autoSpaceDN w:val="0"/>
        <w:adjustRightInd w:val="0"/>
        <w:spacing w:after="0" w:line="240" w:lineRule="auto"/>
        <w:rPr>
          <w:rFonts w:cstheme="minorHAnsi"/>
          <w:sz w:val="24"/>
          <w:szCs w:val="24"/>
        </w:rPr>
      </w:pPr>
      <w:r w:rsidRPr="00E54C6F">
        <w:rPr>
          <w:rFonts w:cstheme="minorHAnsi"/>
          <w:sz w:val="24"/>
          <w:szCs w:val="24"/>
        </w:rPr>
        <w:t xml:space="preserve">Rhyme scheme should be </w:t>
      </w:r>
      <w:proofErr w:type="spellStart"/>
      <w:r w:rsidRPr="00E54C6F">
        <w:rPr>
          <w:rFonts w:cstheme="minorHAnsi"/>
          <w:sz w:val="24"/>
          <w:szCs w:val="24"/>
        </w:rPr>
        <w:t>abab</w:t>
      </w:r>
      <w:proofErr w:type="spellEnd"/>
      <w:r w:rsidRPr="00E54C6F">
        <w:rPr>
          <w:rFonts w:cstheme="minorHAnsi"/>
          <w:sz w:val="24"/>
          <w:szCs w:val="24"/>
        </w:rPr>
        <w:t xml:space="preserve"> </w:t>
      </w:r>
      <w:proofErr w:type="spellStart"/>
      <w:r w:rsidRPr="00E54C6F">
        <w:rPr>
          <w:rFonts w:cstheme="minorHAnsi"/>
          <w:sz w:val="24"/>
          <w:szCs w:val="24"/>
        </w:rPr>
        <w:t>cdcd</w:t>
      </w:r>
      <w:proofErr w:type="spellEnd"/>
      <w:r w:rsidRPr="00E54C6F">
        <w:rPr>
          <w:rFonts w:cstheme="minorHAnsi"/>
          <w:sz w:val="24"/>
          <w:szCs w:val="24"/>
        </w:rPr>
        <w:t xml:space="preserve"> </w:t>
      </w:r>
      <w:proofErr w:type="spellStart"/>
      <w:r w:rsidRPr="00E54C6F">
        <w:rPr>
          <w:rFonts w:cstheme="minorHAnsi"/>
          <w:sz w:val="24"/>
          <w:szCs w:val="24"/>
        </w:rPr>
        <w:t>efef</w:t>
      </w:r>
      <w:proofErr w:type="spellEnd"/>
      <w:r w:rsidRPr="00E54C6F">
        <w:rPr>
          <w:rFonts w:cstheme="minorHAnsi"/>
          <w:sz w:val="24"/>
          <w:szCs w:val="24"/>
        </w:rPr>
        <w:t xml:space="preserve"> </w:t>
      </w:r>
      <w:proofErr w:type="spellStart"/>
      <w:r w:rsidRPr="00E54C6F">
        <w:rPr>
          <w:rFonts w:cstheme="minorHAnsi"/>
          <w:sz w:val="24"/>
          <w:szCs w:val="24"/>
        </w:rPr>
        <w:t>gg</w:t>
      </w:r>
      <w:proofErr w:type="spellEnd"/>
    </w:p>
    <w:p w:rsidR="00057005" w:rsidRPr="00E54C6F" w:rsidRDefault="00057005" w:rsidP="00057005">
      <w:pPr>
        <w:pStyle w:val="ListParagraph"/>
        <w:numPr>
          <w:ilvl w:val="2"/>
          <w:numId w:val="3"/>
        </w:numPr>
        <w:autoSpaceDE w:val="0"/>
        <w:autoSpaceDN w:val="0"/>
        <w:adjustRightInd w:val="0"/>
        <w:spacing w:after="0" w:line="240" w:lineRule="auto"/>
        <w:rPr>
          <w:rFonts w:cstheme="minorHAnsi"/>
          <w:sz w:val="24"/>
          <w:szCs w:val="24"/>
        </w:rPr>
      </w:pPr>
      <w:r w:rsidRPr="00E54C6F">
        <w:rPr>
          <w:rFonts w:cstheme="minorHAnsi"/>
        </w:rPr>
        <w:t>To identify rhyme scheme, assign a letter of the alphabet to each rhymed sound at the end of a line. If that sound is repeated later on in the poem, that line receives the same letter.</w:t>
      </w:r>
    </w:p>
    <w:p w:rsidR="00057005" w:rsidRPr="00E54C6F" w:rsidRDefault="00057005" w:rsidP="00057005">
      <w:pPr>
        <w:autoSpaceDE w:val="0"/>
        <w:autoSpaceDN w:val="0"/>
        <w:adjustRightInd w:val="0"/>
        <w:spacing w:after="0" w:line="240" w:lineRule="auto"/>
        <w:ind w:left="2880" w:firstLine="720"/>
        <w:rPr>
          <w:rFonts w:cstheme="minorHAnsi"/>
          <w:sz w:val="24"/>
          <w:szCs w:val="24"/>
        </w:rPr>
      </w:pPr>
      <w:r w:rsidRPr="00E54C6F">
        <w:rPr>
          <w:rFonts w:cstheme="minorHAnsi"/>
          <w:sz w:val="24"/>
          <w:szCs w:val="24"/>
        </w:rPr>
        <w:t>Sometimes I eat light (a)</w:t>
      </w:r>
    </w:p>
    <w:p w:rsidR="00057005" w:rsidRPr="00E54C6F" w:rsidRDefault="00057005" w:rsidP="00057005">
      <w:pPr>
        <w:autoSpaceDE w:val="0"/>
        <w:autoSpaceDN w:val="0"/>
        <w:adjustRightInd w:val="0"/>
        <w:spacing w:after="0" w:line="240" w:lineRule="auto"/>
        <w:ind w:left="2880" w:firstLine="720"/>
        <w:rPr>
          <w:rFonts w:cstheme="minorHAnsi"/>
          <w:sz w:val="24"/>
          <w:szCs w:val="24"/>
        </w:rPr>
      </w:pPr>
      <w:r w:rsidRPr="00E54C6F">
        <w:rPr>
          <w:rFonts w:cstheme="minorHAnsi"/>
          <w:sz w:val="24"/>
          <w:szCs w:val="24"/>
        </w:rPr>
        <w:t>But sometimes I like it sweet (b)</w:t>
      </w:r>
    </w:p>
    <w:p w:rsidR="00057005" w:rsidRPr="00E54C6F" w:rsidRDefault="00057005" w:rsidP="00057005">
      <w:pPr>
        <w:autoSpaceDE w:val="0"/>
        <w:autoSpaceDN w:val="0"/>
        <w:adjustRightInd w:val="0"/>
        <w:spacing w:after="0" w:line="240" w:lineRule="auto"/>
        <w:ind w:left="2880" w:firstLine="720"/>
        <w:rPr>
          <w:rFonts w:cstheme="minorHAnsi"/>
          <w:sz w:val="24"/>
          <w:szCs w:val="24"/>
        </w:rPr>
      </w:pPr>
      <w:r w:rsidRPr="00E54C6F">
        <w:rPr>
          <w:rFonts w:cstheme="minorHAnsi"/>
          <w:sz w:val="24"/>
          <w:szCs w:val="24"/>
        </w:rPr>
        <w:t>I think I just might (a)</w:t>
      </w:r>
    </w:p>
    <w:p w:rsidR="00057005" w:rsidRDefault="00057005" w:rsidP="00057005">
      <w:pPr>
        <w:pStyle w:val="ListParagraph"/>
        <w:autoSpaceDE w:val="0"/>
        <w:autoSpaceDN w:val="0"/>
        <w:adjustRightInd w:val="0"/>
        <w:spacing w:after="0" w:line="240" w:lineRule="auto"/>
        <w:ind w:left="3060" w:firstLine="540"/>
        <w:rPr>
          <w:rFonts w:cstheme="minorHAnsi"/>
          <w:sz w:val="24"/>
          <w:szCs w:val="24"/>
        </w:rPr>
      </w:pPr>
      <w:r w:rsidRPr="00E54C6F">
        <w:rPr>
          <w:rFonts w:cstheme="minorHAnsi"/>
          <w:sz w:val="24"/>
          <w:szCs w:val="24"/>
        </w:rPr>
        <w:t>Eat some when we meet. (b)</w:t>
      </w:r>
    </w:p>
    <w:p w:rsidR="00057005" w:rsidRPr="00E54C6F" w:rsidRDefault="00057005" w:rsidP="00057005">
      <w:pPr>
        <w:pStyle w:val="ListParagraph"/>
        <w:autoSpaceDE w:val="0"/>
        <w:autoSpaceDN w:val="0"/>
        <w:adjustRightInd w:val="0"/>
        <w:spacing w:after="0" w:line="240" w:lineRule="auto"/>
        <w:ind w:left="3060" w:firstLine="540"/>
        <w:rPr>
          <w:rFonts w:cstheme="minorHAnsi"/>
          <w:sz w:val="24"/>
          <w:szCs w:val="24"/>
        </w:rPr>
      </w:pPr>
    </w:p>
    <w:tbl>
      <w:tblPr>
        <w:tblStyle w:val="TableGrid"/>
        <w:tblW w:w="0" w:type="auto"/>
        <w:tblInd w:w="720" w:type="dxa"/>
        <w:tblLook w:val="04A0" w:firstRow="1" w:lastRow="0" w:firstColumn="1" w:lastColumn="0" w:noHBand="0" w:noVBand="1"/>
      </w:tblPr>
      <w:tblGrid>
        <w:gridCol w:w="8856"/>
      </w:tblGrid>
      <w:tr w:rsidR="00057005" w:rsidTr="00057005">
        <w:tc>
          <w:tcPr>
            <w:tcW w:w="9576" w:type="dxa"/>
          </w:tcPr>
          <w:p w:rsidR="00057005" w:rsidRPr="00E54C6F" w:rsidRDefault="00057005" w:rsidP="00057005">
            <w:r>
              <w:t xml:space="preserve">Shakespearean Sonnet </w:t>
            </w:r>
            <w:r w:rsidRPr="00E54C6F">
              <w:t>XXVII (27)</w:t>
            </w:r>
            <w:r>
              <w:t xml:space="preserve"> Poem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449"/>
              <w:gridCol w:w="210"/>
              <w:gridCol w:w="81"/>
            </w:tblGrid>
            <w:tr w:rsidR="00057005" w:rsidRPr="00E54C6F" w:rsidTr="000E6038">
              <w:trPr>
                <w:tblCellSpacing w:w="15" w:type="dxa"/>
              </w:trPr>
              <w:tc>
                <w:tcPr>
                  <w:tcW w:w="0" w:type="auto"/>
                  <w:hideMark/>
                </w:tcPr>
                <w:p w:rsidR="00057005" w:rsidRPr="00E54C6F" w:rsidRDefault="00057005" w:rsidP="000E6038">
                  <w:pPr>
                    <w:spacing w:after="0" w:line="240" w:lineRule="auto"/>
                  </w:pPr>
                  <w:r w:rsidRPr="00E54C6F">
                    <w:t xml:space="preserve">Weary with toil, I </w:t>
                  </w:r>
                  <w:proofErr w:type="spellStart"/>
                  <w:r w:rsidRPr="00E54C6F">
                    <w:t>haste</w:t>
                  </w:r>
                  <w:proofErr w:type="spellEnd"/>
                  <w:r w:rsidRPr="00E54C6F">
                    <w:t xml:space="preserve"> me to my bed,</w:t>
                  </w:r>
                  <w:r>
                    <w:t xml:space="preserve"> A</w:t>
                  </w:r>
                  <w:r w:rsidRPr="00E54C6F">
                    <w:br/>
                    <w:t>The dear repose for limbs with travel tired;</w:t>
                  </w:r>
                  <w:r>
                    <w:t xml:space="preserve"> B</w:t>
                  </w:r>
                  <w:r w:rsidRPr="00E54C6F">
                    <w:t xml:space="preserve"> </w:t>
                  </w:r>
                  <w:r w:rsidRPr="00E54C6F">
                    <w:br/>
                    <w:t>But then begins a journey in my head</w:t>
                  </w:r>
                  <w:r>
                    <w:t xml:space="preserve"> A </w:t>
                  </w:r>
                  <w:r w:rsidRPr="00E54C6F">
                    <w:br/>
                    <w:t>To work my mind, when body's work's expired:</w:t>
                  </w:r>
                  <w:r>
                    <w:t xml:space="preserve"> B</w:t>
                  </w:r>
                </w:p>
              </w:tc>
              <w:tc>
                <w:tcPr>
                  <w:tcW w:w="0" w:type="auto"/>
                  <w:hideMark/>
                </w:tcPr>
                <w:p w:rsidR="00057005" w:rsidRPr="00E54C6F" w:rsidRDefault="00057005" w:rsidP="000E6038">
                  <w:pPr>
                    <w:spacing w:after="0" w:line="240" w:lineRule="auto"/>
                  </w:pPr>
                  <w:r w:rsidRPr="00E54C6F">
                    <w:t>   </w:t>
                  </w:r>
                </w:p>
              </w:tc>
              <w:tc>
                <w:tcPr>
                  <w:tcW w:w="0" w:type="auto"/>
                  <w:hideMark/>
                </w:tcPr>
                <w:p w:rsidR="00057005" w:rsidRPr="00E54C6F" w:rsidRDefault="00057005" w:rsidP="000E6038">
                  <w:pPr>
                    <w:spacing w:after="0" w:line="240" w:lineRule="auto"/>
                  </w:pPr>
                </w:p>
              </w:tc>
            </w:tr>
            <w:tr w:rsidR="00057005" w:rsidRPr="00E54C6F" w:rsidTr="000E6038">
              <w:trPr>
                <w:tblCellSpacing w:w="15" w:type="dxa"/>
              </w:trPr>
              <w:tc>
                <w:tcPr>
                  <w:tcW w:w="0" w:type="auto"/>
                </w:tcPr>
                <w:p w:rsidR="00057005" w:rsidRPr="00E54C6F" w:rsidRDefault="00057005" w:rsidP="000E6038">
                  <w:pPr>
                    <w:spacing w:after="0" w:line="240" w:lineRule="auto"/>
                  </w:pPr>
                </w:p>
              </w:tc>
              <w:tc>
                <w:tcPr>
                  <w:tcW w:w="0" w:type="auto"/>
                </w:tcPr>
                <w:p w:rsidR="00057005" w:rsidRPr="00E54C6F" w:rsidRDefault="00057005" w:rsidP="000E6038">
                  <w:pPr>
                    <w:spacing w:after="0" w:line="240" w:lineRule="auto"/>
                  </w:pPr>
                </w:p>
              </w:tc>
              <w:tc>
                <w:tcPr>
                  <w:tcW w:w="0" w:type="auto"/>
                </w:tcPr>
                <w:p w:rsidR="00057005" w:rsidRPr="00E54C6F" w:rsidRDefault="00057005" w:rsidP="000E6038">
                  <w:pPr>
                    <w:spacing w:after="0" w:line="240" w:lineRule="auto"/>
                    <w:rPr>
                      <w:i/>
                      <w:iCs/>
                    </w:rPr>
                  </w:pPr>
                </w:p>
              </w:tc>
            </w:tr>
          </w:tbl>
          <w:p w:rsidR="00057005" w:rsidRPr="00E54C6F" w:rsidRDefault="00057005" w:rsidP="00057005"/>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281"/>
              <w:gridCol w:w="327"/>
              <w:gridCol w:w="81"/>
            </w:tblGrid>
            <w:tr w:rsidR="00057005" w:rsidRPr="00E54C6F" w:rsidTr="000E6038">
              <w:trPr>
                <w:tblCellSpacing w:w="15" w:type="dxa"/>
              </w:trPr>
              <w:tc>
                <w:tcPr>
                  <w:tcW w:w="0" w:type="auto"/>
                  <w:hideMark/>
                </w:tcPr>
                <w:p w:rsidR="00057005" w:rsidRPr="00E54C6F" w:rsidRDefault="00057005" w:rsidP="000E6038">
                  <w:pPr>
                    <w:spacing w:after="0" w:line="240" w:lineRule="auto"/>
                  </w:pPr>
                  <w:r w:rsidRPr="00E54C6F">
                    <w:t>For then my thoughts--from far where I abide--</w:t>
                  </w:r>
                  <w:r w:rsidRPr="00E54C6F">
                    <w:br/>
                    <w:t xml:space="preserve">Intend a zealous pilgrimage to thee, </w:t>
                  </w:r>
                  <w:r>
                    <w:t>D</w:t>
                  </w:r>
                  <w:r w:rsidRPr="00E54C6F">
                    <w:br/>
                    <w:t xml:space="preserve">And keep my drooping eyelids open wide, </w:t>
                  </w:r>
                  <w:r>
                    <w:t>C</w:t>
                  </w:r>
                  <w:r w:rsidRPr="00E54C6F">
                    <w:br/>
                    <w:t>Looking on darkness which the blind do see:</w:t>
                  </w:r>
                  <w:r>
                    <w:t xml:space="preserve"> D</w:t>
                  </w:r>
                </w:p>
              </w:tc>
              <w:tc>
                <w:tcPr>
                  <w:tcW w:w="0" w:type="auto"/>
                  <w:hideMark/>
                </w:tcPr>
                <w:p w:rsidR="00057005" w:rsidRPr="00E54C6F" w:rsidRDefault="00057005" w:rsidP="000E6038">
                  <w:pPr>
                    <w:spacing w:after="0" w:line="240" w:lineRule="auto"/>
                  </w:pPr>
                  <w:r w:rsidRPr="00E54C6F">
                    <w:t>  </w:t>
                  </w:r>
                  <w:r>
                    <w:t>C</w:t>
                  </w:r>
                  <w:r w:rsidRPr="00E54C6F">
                    <w:t> </w:t>
                  </w:r>
                </w:p>
              </w:tc>
              <w:tc>
                <w:tcPr>
                  <w:tcW w:w="0" w:type="auto"/>
                  <w:hideMark/>
                </w:tcPr>
                <w:p w:rsidR="00057005" w:rsidRPr="00E54C6F" w:rsidRDefault="00057005" w:rsidP="000E6038">
                  <w:pPr>
                    <w:spacing w:after="0" w:line="240" w:lineRule="auto"/>
                  </w:pPr>
                </w:p>
              </w:tc>
            </w:tr>
          </w:tbl>
          <w:p w:rsidR="00057005" w:rsidRPr="00E54C6F" w:rsidRDefault="00057005" w:rsidP="00057005"/>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72"/>
              <w:gridCol w:w="210"/>
              <w:gridCol w:w="81"/>
            </w:tblGrid>
            <w:tr w:rsidR="00057005" w:rsidRPr="00E54C6F" w:rsidTr="000E6038">
              <w:trPr>
                <w:tblCellSpacing w:w="15" w:type="dxa"/>
              </w:trPr>
              <w:tc>
                <w:tcPr>
                  <w:tcW w:w="0" w:type="auto"/>
                  <w:hideMark/>
                </w:tcPr>
                <w:p w:rsidR="00057005" w:rsidRPr="00E54C6F" w:rsidRDefault="00057005" w:rsidP="000E6038">
                  <w:pPr>
                    <w:spacing w:after="0" w:line="240" w:lineRule="auto"/>
                  </w:pPr>
                  <w:r w:rsidRPr="00E54C6F">
                    <w:t>Save that my soul's imaginary sight</w:t>
                  </w:r>
                  <w:r>
                    <w:t xml:space="preserve"> E</w:t>
                  </w:r>
                  <w:r w:rsidRPr="00E54C6F">
                    <w:br/>
                  </w:r>
                  <w:r w:rsidRPr="00E54C6F">
                    <w:lastRenderedPageBreak/>
                    <w:t>Presents thy shadow to my sightless view,</w:t>
                  </w:r>
                  <w:r>
                    <w:t xml:space="preserve"> F</w:t>
                  </w:r>
                  <w:r w:rsidRPr="00E54C6F">
                    <w:t xml:space="preserve"> </w:t>
                  </w:r>
                  <w:r w:rsidRPr="00E54C6F">
                    <w:br/>
                    <w:t xml:space="preserve">Which, like a jewel hung in ghastly night, </w:t>
                  </w:r>
                  <w:r>
                    <w:t xml:space="preserve"> E</w:t>
                  </w:r>
                  <w:r w:rsidRPr="00E54C6F">
                    <w:br/>
                    <w:t>Makes black night beauteous, and her old face new.</w:t>
                  </w:r>
                  <w:r>
                    <w:t xml:space="preserve"> F</w:t>
                  </w:r>
                </w:p>
              </w:tc>
              <w:tc>
                <w:tcPr>
                  <w:tcW w:w="0" w:type="auto"/>
                  <w:hideMark/>
                </w:tcPr>
                <w:p w:rsidR="00057005" w:rsidRPr="00E54C6F" w:rsidRDefault="00057005" w:rsidP="000E6038">
                  <w:pPr>
                    <w:spacing w:after="0" w:line="240" w:lineRule="auto"/>
                  </w:pPr>
                  <w:r w:rsidRPr="00E54C6F">
                    <w:lastRenderedPageBreak/>
                    <w:t>   </w:t>
                  </w:r>
                </w:p>
              </w:tc>
              <w:tc>
                <w:tcPr>
                  <w:tcW w:w="0" w:type="auto"/>
                  <w:hideMark/>
                </w:tcPr>
                <w:p w:rsidR="00057005" w:rsidRPr="00E54C6F" w:rsidRDefault="00057005" w:rsidP="000E6038">
                  <w:pPr>
                    <w:spacing w:after="0" w:line="240" w:lineRule="auto"/>
                  </w:pPr>
                </w:p>
              </w:tc>
            </w:tr>
          </w:tbl>
          <w:p w:rsidR="00057005" w:rsidRPr="00E54C6F" w:rsidRDefault="00057005" w:rsidP="00057005"/>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055"/>
              <w:gridCol w:w="348"/>
              <w:gridCol w:w="131"/>
            </w:tblGrid>
            <w:tr w:rsidR="00057005" w:rsidRPr="00E54C6F" w:rsidTr="000E6038">
              <w:trPr>
                <w:tblCellSpacing w:w="15" w:type="dxa"/>
              </w:trPr>
              <w:tc>
                <w:tcPr>
                  <w:tcW w:w="0" w:type="auto"/>
                  <w:hideMark/>
                </w:tcPr>
                <w:p w:rsidR="00057005" w:rsidRPr="00E54C6F" w:rsidRDefault="00057005" w:rsidP="000E6038">
                  <w:pPr>
                    <w:spacing w:after="0" w:line="240" w:lineRule="auto"/>
                  </w:pPr>
                  <w:r w:rsidRPr="00E54C6F">
                    <w:t xml:space="preserve">Lo! </w:t>
                  </w:r>
                  <w:proofErr w:type="gramStart"/>
                  <w:r w:rsidRPr="00E54C6F">
                    <w:t>thus</w:t>
                  </w:r>
                  <w:proofErr w:type="gramEnd"/>
                  <w:r w:rsidRPr="00E54C6F">
                    <w:t xml:space="preserve">, by day my limbs, by night my mind, </w:t>
                  </w:r>
                  <w:r w:rsidRPr="00E54C6F">
                    <w:br/>
                    <w:t>For thee, and for myself, no quiet find.</w:t>
                  </w:r>
                  <w:r>
                    <w:t xml:space="preserve"> G </w:t>
                  </w:r>
                </w:p>
              </w:tc>
              <w:tc>
                <w:tcPr>
                  <w:tcW w:w="0" w:type="auto"/>
                  <w:hideMark/>
                </w:tcPr>
                <w:p w:rsidR="00057005" w:rsidRPr="00E54C6F" w:rsidRDefault="00057005" w:rsidP="000E6038">
                  <w:pPr>
                    <w:spacing w:after="0" w:line="240" w:lineRule="auto"/>
                  </w:pPr>
                  <w:r w:rsidRPr="00E54C6F">
                    <w:t> </w:t>
                  </w:r>
                  <w:r>
                    <w:t>G</w:t>
                  </w:r>
                  <w:r w:rsidRPr="00E54C6F">
                    <w:t>  </w:t>
                  </w:r>
                </w:p>
              </w:tc>
              <w:tc>
                <w:tcPr>
                  <w:tcW w:w="0" w:type="auto"/>
                  <w:hideMark/>
                </w:tcPr>
                <w:p w:rsidR="00057005" w:rsidRPr="00E54C6F" w:rsidRDefault="00057005" w:rsidP="000E6038">
                  <w:pPr>
                    <w:spacing w:after="0" w:line="240" w:lineRule="auto"/>
                  </w:pPr>
                  <w:r w:rsidRPr="00E54C6F">
                    <w:rPr>
                      <w:i/>
                      <w:iCs/>
                    </w:rPr>
                    <w:t>.</w:t>
                  </w:r>
                </w:p>
              </w:tc>
            </w:tr>
          </w:tbl>
          <w:p w:rsidR="00057005" w:rsidRDefault="00057005" w:rsidP="00057005"/>
          <w:p w:rsidR="00057005" w:rsidRDefault="00057005" w:rsidP="00057005">
            <w:pPr>
              <w:pStyle w:val="ListParagraph"/>
              <w:ind w:left="0"/>
            </w:pPr>
            <w:r>
              <w:t xml:space="preserve">Covert, Brenda B. “English Sonnet.” Nov. 18, 2011. </w:t>
            </w:r>
            <w:hyperlink r:id="rId8" w:history="1">
              <w:r w:rsidRPr="006E3DD4">
                <w:rPr>
                  <w:rStyle w:val="Hyperlink"/>
                </w:rPr>
                <w:t>http://edhelper.com/ReadingComprehension_31_15.html</w:t>
              </w:r>
            </w:hyperlink>
            <w:r>
              <w:t>:  1.</w:t>
            </w:r>
          </w:p>
        </w:tc>
      </w:tr>
    </w:tbl>
    <w:p w:rsidR="00057005" w:rsidRDefault="00057005" w:rsidP="00057005">
      <w:pPr>
        <w:pStyle w:val="ListParagraph"/>
      </w:pPr>
    </w:p>
    <w:p w:rsidR="00057005" w:rsidRDefault="00057005" w:rsidP="00057005">
      <w:pPr>
        <w:pStyle w:val="ListParagraph"/>
        <w:numPr>
          <w:ilvl w:val="0"/>
          <w:numId w:val="2"/>
        </w:numPr>
      </w:pPr>
      <w:r>
        <w:t>Questions that need to be answered based on Shakespearean Sonnet and rhyme scheme</w:t>
      </w:r>
      <w:bookmarkStart w:id="0" w:name="_GoBack"/>
      <w:bookmarkEnd w:id="0"/>
    </w:p>
    <w:tbl>
      <w:tblPr>
        <w:tblStyle w:val="TableGrid"/>
        <w:tblW w:w="0" w:type="auto"/>
        <w:tblInd w:w="360" w:type="dxa"/>
        <w:tblLook w:val="04A0" w:firstRow="1" w:lastRow="0" w:firstColumn="1" w:lastColumn="0" w:noHBand="0" w:noVBand="1"/>
      </w:tblPr>
      <w:tblGrid>
        <w:gridCol w:w="9216"/>
      </w:tblGrid>
      <w:tr w:rsidR="00057005" w:rsidTr="000E6038">
        <w:tc>
          <w:tcPr>
            <w:tcW w:w="9576" w:type="dxa"/>
          </w:tcPr>
          <w:p w:rsidR="00057005" w:rsidRDefault="00057005" w:rsidP="000E6038">
            <w:r>
              <w:t>Questions</w:t>
            </w:r>
          </w:p>
        </w:tc>
      </w:tr>
      <w:tr w:rsidR="00057005" w:rsidTr="000E6038">
        <w:tc>
          <w:tcPr>
            <w:tcW w:w="9576" w:type="dxa"/>
          </w:tcPr>
          <w:p w:rsidR="00057005" w:rsidRDefault="00057005" w:rsidP="000E6038">
            <w:proofErr w:type="gramStart"/>
            <w:r>
              <w:t>1.What</w:t>
            </w:r>
            <w:proofErr w:type="gramEnd"/>
            <w:r>
              <w:t xml:space="preserve"> is the rhyme scheme of this poem?  </w:t>
            </w:r>
          </w:p>
          <w:p w:rsidR="00057005" w:rsidRDefault="00057005" w:rsidP="000E6038">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57005" w:rsidRDefault="00057005" w:rsidP="000E6038"/>
          <w:p w:rsidR="00057005" w:rsidRDefault="00057005" w:rsidP="000E6038">
            <w:r>
              <w:t xml:space="preserve">2. Does each line have 10 syllables?  Rewrite one of the lines and break up the syllables as proof that there are 10 syllables.  </w:t>
            </w:r>
          </w:p>
          <w:p w:rsidR="00057005" w:rsidRDefault="00057005" w:rsidP="000E6038">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57005" w:rsidRDefault="00057005" w:rsidP="000E6038"/>
          <w:p w:rsidR="00057005" w:rsidRDefault="00057005" w:rsidP="000E6038">
            <w:r>
              <w:t>3. What is the main idea and conclusion of this poem?  Use examples from the text to explain your meaning.</w:t>
            </w:r>
          </w:p>
          <w:p w:rsidR="00057005" w:rsidRDefault="00057005" w:rsidP="000E6038">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57005" w:rsidRDefault="00057005" w:rsidP="000E6038"/>
          <w:p w:rsidR="00057005" w:rsidRDefault="00057005" w:rsidP="000E6038">
            <w:r>
              <w:t>4. Explain the main simile that runs throughout the entire poem.  Use examples from the text to explain your meaning.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57005" w:rsidRDefault="00057005" w:rsidP="000E6038"/>
          <w:p w:rsidR="00057005" w:rsidRDefault="00057005" w:rsidP="000E6038">
            <w:r>
              <w:t>5.  Shakespeare is trying to tell this youth to have children.  It is obviously important to him because he writes several poems on the same topic.  Why do you think that Shakespeare used such a formal type of writing like the sonnet to convince this youth of the importance of children?  Use examples from the text to back up your reasoning.</w:t>
            </w:r>
          </w:p>
          <w:p w:rsidR="00057005" w:rsidRDefault="00057005" w:rsidP="000E6038">
            <w:r>
              <w:t>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w:t>
            </w:r>
          </w:p>
          <w:p w:rsidR="00057005" w:rsidRDefault="00057005" w:rsidP="000E6038"/>
          <w:p w:rsidR="00057005" w:rsidRDefault="00057005" w:rsidP="000E6038">
            <w:r>
              <w:t xml:space="preserve">6.  Summarize the message of the poem in your own words.  Use examples from the text to back up your reasoning.  </w:t>
            </w:r>
          </w:p>
          <w:p w:rsidR="00057005" w:rsidRDefault="00057005" w:rsidP="000E6038">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57005" w:rsidRDefault="00057005" w:rsidP="000E6038">
            <w:r>
              <w:t xml:space="preserve">7.  Take the poem into chunks:  3 stanzas (4 lines) and one rhyming couplet (last two lines that rhyme).  Explain the major units of thought for each of the stanzas and explain the conclusion in the last two lines.  </w:t>
            </w:r>
          </w:p>
          <w:p w:rsidR="00057005" w:rsidRDefault="00057005" w:rsidP="000E6038">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57005" w:rsidRDefault="00057005" w:rsidP="000E6038"/>
        </w:tc>
      </w:tr>
    </w:tbl>
    <w:p w:rsidR="00057005" w:rsidRDefault="00057005"/>
    <w:sectPr w:rsidR="000570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816F6"/>
    <w:multiLevelType w:val="hybridMultilevel"/>
    <w:tmpl w:val="2EC6F1A2"/>
    <w:lvl w:ilvl="0" w:tplc="3502F1F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E5F1810"/>
    <w:multiLevelType w:val="hybridMultilevel"/>
    <w:tmpl w:val="72A6B02E"/>
    <w:lvl w:ilvl="0" w:tplc="336AEB16">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635A4720"/>
    <w:multiLevelType w:val="hybridMultilevel"/>
    <w:tmpl w:val="AAC23F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005"/>
    <w:rsid w:val="00057005"/>
    <w:rsid w:val="000E2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5700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5700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5700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57005"/>
    <w:rPr>
      <w:i/>
      <w:iCs/>
    </w:rPr>
  </w:style>
  <w:style w:type="character" w:styleId="Hyperlink">
    <w:name w:val="Hyperlink"/>
    <w:basedOn w:val="DefaultParagraphFont"/>
    <w:uiPriority w:val="99"/>
    <w:unhideWhenUsed/>
    <w:rsid w:val="00057005"/>
    <w:rPr>
      <w:color w:val="0000FF" w:themeColor="hyperlink"/>
      <w:u w:val="single"/>
    </w:rPr>
  </w:style>
  <w:style w:type="table" w:styleId="TableGrid">
    <w:name w:val="Table Grid"/>
    <w:basedOn w:val="TableNormal"/>
    <w:uiPriority w:val="59"/>
    <w:rsid w:val="00057005"/>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57005"/>
    <w:pPr>
      <w:ind w:left="720"/>
      <w:contextualSpacing/>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5700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5700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5700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57005"/>
    <w:rPr>
      <w:i/>
      <w:iCs/>
    </w:rPr>
  </w:style>
  <w:style w:type="character" w:styleId="Hyperlink">
    <w:name w:val="Hyperlink"/>
    <w:basedOn w:val="DefaultParagraphFont"/>
    <w:uiPriority w:val="99"/>
    <w:unhideWhenUsed/>
    <w:rsid w:val="00057005"/>
    <w:rPr>
      <w:color w:val="0000FF" w:themeColor="hyperlink"/>
      <w:u w:val="single"/>
    </w:rPr>
  </w:style>
  <w:style w:type="table" w:styleId="TableGrid">
    <w:name w:val="Table Grid"/>
    <w:basedOn w:val="TableNormal"/>
    <w:uiPriority w:val="59"/>
    <w:rsid w:val="00057005"/>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57005"/>
    <w:pPr>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618831">
      <w:bodyDiv w:val="1"/>
      <w:marLeft w:val="0"/>
      <w:marRight w:val="0"/>
      <w:marTop w:val="0"/>
      <w:marBottom w:val="0"/>
      <w:divBdr>
        <w:top w:val="none" w:sz="0" w:space="0" w:color="auto"/>
        <w:left w:val="none" w:sz="0" w:space="0" w:color="auto"/>
        <w:bottom w:val="none" w:sz="0" w:space="0" w:color="auto"/>
        <w:right w:val="none" w:sz="0" w:space="0" w:color="auto"/>
      </w:divBdr>
      <w:divsChild>
        <w:div w:id="797917453">
          <w:marLeft w:val="0"/>
          <w:marRight w:val="0"/>
          <w:marTop w:val="0"/>
          <w:marBottom w:val="0"/>
          <w:divBdr>
            <w:top w:val="none" w:sz="0" w:space="0" w:color="auto"/>
            <w:left w:val="none" w:sz="0" w:space="0" w:color="auto"/>
            <w:bottom w:val="none" w:sz="0" w:space="0" w:color="auto"/>
            <w:right w:val="none" w:sz="0" w:space="0" w:color="auto"/>
          </w:divBdr>
          <w:divsChild>
            <w:div w:id="1035733794">
              <w:marLeft w:val="0"/>
              <w:marRight w:val="0"/>
              <w:marTop w:val="0"/>
              <w:marBottom w:val="0"/>
              <w:divBdr>
                <w:top w:val="none" w:sz="0" w:space="0" w:color="auto"/>
                <w:left w:val="none" w:sz="0" w:space="0" w:color="auto"/>
                <w:bottom w:val="none" w:sz="0" w:space="0" w:color="auto"/>
                <w:right w:val="none" w:sz="0" w:space="0" w:color="auto"/>
              </w:divBdr>
            </w:div>
          </w:divsChild>
        </w:div>
        <w:div w:id="698625887">
          <w:marLeft w:val="0"/>
          <w:marRight w:val="0"/>
          <w:marTop w:val="0"/>
          <w:marBottom w:val="0"/>
          <w:divBdr>
            <w:top w:val="none" w:sz="0" w:space="0" w:color="auto"/>
            <w:left w:val="none" w:sz="0" w:space="0" w:color="auto"/>
            <w:bottom w:val="none" w:sz="0" w:space="0" w:color="auto"/>
            <w:right w:val="none" w:sz="0" w:space="0" w:color="auto"/>
          </w:divBdr>
        </w:div>
        <w:div w:id="18864804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dhelper.com/ReadingComprehension_31_15.html" TargetMode="External"/><Relationship Id="rId3" Type="http://schemas.microsoft.com/office/2007/relationships/stylesWithEffects" Target="stylesWithEffects.xml"/><Relationship Id="rId7" Type="http://schemas.openxmlformats.org/officeDocument/2006/relationships/hyperlink" Target="http://www.shakespeares-sonnets.com/sonnet/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akespeares-sonnets.com/sonnet/7"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1786</Words>
  <Characters>10182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DSD</Company>
  <LinksUpToDate>false</LinksUpToDate>
  <CharactersWithSpaces>11945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curricguest</dc:creator>
  <cp:keywords/>
  <dc:description/>
  <cp:lastModifiedBy>curricguest</cp:lastModifiedBy>
  <cp:revision>1</cp:revision>
  <dcterms:created xsi:type="dcterms:W3CDTF">2012-08-13T21:08:00Z</dcterms:created>
  <dcterms:modified xsi:type="dcterms:W3CDTF">2012-08-13T21:15:00Z</dcterms:modified>
</cp:coreProperties>
</file>