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03D2F" w14:textId="77777777" w:rsidR="00A26019" w:rsidRPr="00850472" w:rsidRDefault="00F77433">
      <w:pPr>
        <w:rPr>
          <w:rFonts w:ascii="Arial" w:hAnsi="Arial" w:cs="Arial"/>
          <w:b/>
          <w:sz w:val="32"/>
          <w:szCs w:val="32"/>
        </w:rPr>
      </w:pPr>
      <w:r w:rsidRPr="00850472">
        <w:rPr>
          <w:rFonts w:ascii="Arial" w:hAnsi="Arial" w:cs="Arial"/>
          <w:b/>
          <w:sz w:val="32"/>
          <w:szCs w:val="32"/>
        </w:rPr>
        <w:t>Hospitals are a Business</w:t>
      </w:r>
    </w:p>
    <w:p w14:paraId="36D8364D" w14:textId="77777777" w:rsidR="00840C43" w:rsidRPr="00EC0EE9" w:rsidRDefault="00E32D9F" w:rsidP="00840C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0EE9">
        <w:rPr>
          <w:rFonts w:ascii="Arial" w:hAnsi="Arial" w:cs="Arial"/>
          <w:b/>
          <w:sz w:val="24"/>
          <w:szCs w:val="24"/>
        </w:rPr>
        <w:t>Objectives</w:t>
      </w:r>
      <w:r w:rsidR="00840C43" w:rsidRPr="00EC0EE9">
        <w:rPr>
          <w:rFonts w:ascii="Arial" w:hAnsi="Arial" w:cs="Arial"/>
          <w:b/>
          <w:sz w:val="24"/>
          <w:szCs w:val="24"/>
        </w:rPr>
        <w:t>:</w:t>
      </w:r>
    </w:p>
    <w:p w14:paraId="1FA7F620" w14:textId="77777777" w:rsidR="00E32D9F" w:rsidRPr="00EC0EE9" w:rsidRDefault="00E32D9F" w:rsidP="00840C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To describe hospital functions and characteristics</w:t>
      </w:r>
    </w:p>
    <w:p w14:paraId="0999EE6A" w14:textId="77777777" w:rsidR="00E32D9F" w:rsidRPr="00EC0EE9" w:rsidRDefault="00E32D9F" w:rsidP="00840C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To explain hospital organization and management</w:t>
      </w:r>
    </w:p>
    <w:p w14:paraId="715C023D" w14:textId="77777777" w:rsidR="00E1472D" w:rsidRPr="00EC0EE9" w:rsidRDefault="00E1472D" w:rsidP="00E147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CEE507" w14:textId="77777777" w:rsidR="00840C43" w:rsidRPr="00EC0EE9" w:rsidRDefault="00840C43" w:rsidP="00840C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0EE9">
        <w:rPr>
          <w:rFonts w:ascii="Arial" w:hAnsi="Arial" w:cs="Arial"/>
          <w:b/>
          <w:sz w:val="24"/>
          <w:szCs w:val="24"/>
        </w:rPr>
        <w:t>Main Curriculum Tie:</w:t>
      </w:r>
    </w:p>
    <w:p w14:paraId="29353BF3" w14:textId="77777777" w:rsidR="00840C43" w:rsidRPr="00EC0EE9" w:rsidRDefault="00840C43" w:rsidP="00840C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Career and Technical Education Introduction</w:t>
      </w:r>
    </w:p>
    <w:p w14:paraId="7A499D3C" w14:textId="77777777" w:rsidR="00840C43" w:rsidRPr="00EC0EE9" w:rsidRDefault="00840C43" w:rsidP="00840C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Standard 7 Objective</w:t>
      </w:r>
      <w:bookmarkStart w:id="0" w:name="_GoBack"/>
      <w:bookmarkEnd w:id="0"/>
      <w:r w:rsidRPr="00EC0EE9">
        <w:rPr>
          <w:rFonts w:ascii="Arial" w:hAnsi="Arial" w:cs="Arial"/>
          <w:sz w:val="24"/>
          <w:szCs w:val="24"/>
        </w:rPr>
        <w:t xml:space="preserve"> </w:t>
      </w:r>
      <w:r w:rsidR="00F77433" w:rsidRPr="00EC0EE9">
        <w:rPr>
          <w:rFonts w:ascii="Arial" w:hAnsi="Arial" w:cs="Arial"/>
          <w:sz w:val="24"/>
          <w:szCs w:val="24"/>
        </w:rPr>
        <w:t>1</w:t>
      </w:r>
    </w:p>
    <w:p w14:paraId="7521FD55" w14:textId="77777777" w:rsidR="00840C43" w:rsidRPr="00EC0EE9" w:rsidRDefault="00840C43" w:rsidP="00840C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 xml:space="preserve">Indicator: </w:t>
      </w:r>
      <w:r w:rsidR="00F77433" w:rsidRPr="00EC0EE9">
        <w:rPr>
          <w:rFonts w:ascii="Arial" w:hAnsi="Arial" w:cs="Arial"/>
          <w:sz w:val="24"/>
          <w:szCs w:val="24"/>
        </w:rPr>
        <w:t>Demonstrate business management related to a healthcare environment.</w:t>
      </w:r>
    </w:p>
    <w:p w14:paraId="34008D81" w14:textId="77777777" w:rsidR="00840C43" w:rsidRPr="00EC0EE9" w:rsidRDefault="00840C43">
      <w:pPr>
        <w:rPr>
          <w:rFonts w:ascii="Arial" w:hAnsi="Arial" w:cs="Arial"/>
          <w:b/>
          <w:sz w:val="24"/>
          <w:szCs w:val="24"/>
        </w:rPr>
      </w:pPr>
    </w:p>
    <w:p w14:paraId="14416FCC" w14:textId="77777777" w:rsidR="00E1472D" w:rsidRPr="00EC0EE9" w:rsidRDefault="00E1472D" w:rsidP="00E147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0EE9">
        <w:rPr>
          <w:rFonts w:ascii="Arial" w:hAnsi="Arial" w:cs="Arial"/>
          <w:b/>
          <w:sz w:val="24"/>
          <w:szCs w:val="24"/>
        </w:rPr>
        <w:t>Careers Highlighted:</w:t>
      </w:r>
    </w:p>
    <w:p w14:paraId="2D6AA819" w14:textId="77777777" w:rsidR="00EC0EE9" w:rsidRPr="00EC0EE9" w:rsidRDefault="00EC0EE9" w:rsidP="00E147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Finance</w:t>
      </w:r>
    </w:p>
    <w:p w14:paraId="6FBF8964" w14:textId="77777777" w:rsidR="00EC0EE9" w:rsidRPr="00EC0EE9" w:rsidRDefault="00EC0EE9" w:rsidP="00E147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Human Resources</w:t>
      </w:r>
    </w:p>
    <w:p w14:paraId="2206B804" w14:textId="77777777" w:rsidR="00EC0EE9" w:rsidRPr="00EC0EE9" w:rsidRDefault="00EC0EE9" w:rsidP="00E147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Marketing &amp; Public Relations</w:t>
      </w:r>
    </w:p>
    <w:p w14:paraId="76CE4080" w14:textId="77777777" w:rsidR="00EC0EE9" w:rsidRPr="00EC0EE9" w:rsidRDefault="00EC0EE9" w:rsidP="00E147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Purchasing Manager</w:t>
      </w:r>
    </w:p>
    <w:p w14:paraId="618D608A" w14:textId="77777777" w:rsidR="00EC0EE9" w:rsidRPr="00EC0EE9" w:rsidRDefault="00EC0EE9" w:rsidP="00E147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Facilities Manager</w:t>
      </w:r>
    </w:p>
    <w:p w14:paraId="07BD79A9" w14:textId="77777777" w:rsidR="00EC0EE9" w:rsidRPr="00EC0EE9" w:rsidRDefault="00EC0EE9" w:rsidP="00E147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Records Office &amp; Billing</w:t>
      </w:r>
    </w:p>
    <w:p w14:paraId="0AF0EE9D" w14:textId="77777777" w:rsidR="00EC0EE9" w:rsidRPr="00EC0EE9" w:rsidRDefault="00EC0EE9" w:rsidP="00E147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Administration</w:t>
      </w:r>
    </w:p>
    <w:p w14:paraId="57FEA293" w14:textId="77777777" w:rsidR="00E1472D" w:rsidRPr="00EC0EE9" w:rsidRDefault="00E1472D">
      <w:pPr>
        <w:rPr>
          <w:rFonts w:ascii="Arial" w:hAnsi="Arial" w:cs="Arial"/>
          <w:b/>
          <w:sz w:val="24"/>
          <w:szCs w:val="24"/>
        </w:rPr>
      </w:pPr>
    </w:p>
    <w:p w14:paraId="5EAFBB51" w14:textId="77777777" w:rsidR="00A57D29" w:rsidRPr="00EC0EE9" w:rsidRDefault="00840C43" w:rsidP="00A57D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0EE9">
        <w:rPr>
          <w:rFonts w:ascii="Arial" w:hAnsi="Arial" w:cs="Arial"/>
          <w:b/>
          <w:sz w:val="24"/>
          <w:szCs w:val="24"/>
        </w:rPr>
        <w:t>Materials</w:t>
      </w:r>
      <w:r w:rsidR="00A57D29" w:rsidRPr="00EC0EE9">
        <w:rPr>
          <w:rFonts w:ascii="Arial" w:hAnsi="Arial" w:cs="Arial"/>
          <w:b/>
          <w:sz w:val="24"/>
          <w:szCs w:val="24"/>
        </w:rPr>
        <w:t>:</w:t>
      </w:r>
    </w:p>
    <w:p w14:paraId="16B1EB12" w14:textId="77777777" w:rsidR="00EC0EE9" w:rsidRPr="00EC0EE9" w:rsidRDefault="00EC0EE9" w:rsidP="00A57D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 xml:space="preserve">Why your hospital </w:t>
      </w:r>
      <w:r w:rsidR="00F271E1">
        <w:rPr>
          <w:rFonts w:ascii="Arial" w:hAnsi="Arial" w:cs="Arial"/>
          <w:sz w:val="24"/>
          <w:szCs w:val="24"/>
        </w:rPr>
        <w:t xml:space="preserve">bill </w:t>
      </w:r>
      <w:r w:rsidRPr="00EC0EE9">
        <w:rPr>
          <w:rFonts w:ascii="Arial" w:hAnsi="Arial" w:cs="Arial"/>
          <w:sz w:val="24"/>
          <w:szCs w:val="24"/>
        </w:rPr>
        <w:t>is so high – video</w:t>
      </w:r>
    </w:p>
    <w:p w14:paraId="4293C072" w14:textId="77777777" w:rsidR="00840C43" w:rsidRPr="00EC0EE9" w:rsidRDefault="00EC0EE9" w:rsidP="00EC0E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Student Worksheet handout</w:t>
      </w:r>
    </w:p>
    <w:p w14:paraId="394AA404" w14:textId="77777777" w:rsidR="00EC0EE9" w:rsidRPr="00EC0EE9" w:rsidRDefault="00EC0EE9" w:rsidP="00EC0E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82F5AE" w14:textId="77777777" w:rsidR="00840C43" w:rsidRPr="00EC0EE9" w:rsidRDefault="00840C43">
      <w:pPr>
        <w:rPr>
          <w:rFonts w:ascii="Arial" w:hAnsi="Arial" w:cs="Arial"/>
          <w:b/>
          <w:sz w:val="24"/>
          <w:szCs w:val="24"/>
        </w:rPr>
      </w:pPr>
      <w:r w:rsidRPr="00EC0EE9">
        <w:rPr>
          <w:rFonts w:ascii="Arial" w:hAnsi="Arial" w:cs="Arial"/>
          <w:b/>
          <w:sz w:val="24"/>
          <w:szCs w:val="24"/>
        </w:rPr>
        <w:t>Instructional Procedures:</w:t>
      </w:r>
    </w:p>
    <w:p w14:paraId="5E18184F" w14:textId="77777777" w:rsidR="00E1472D" w:rsidRPr="00EC0EE9" w:rsidRDefault="00E1472D" w:rsidP="00E147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0EE9">
        <w:rPr>
          <w:rFonts w:ascii="Arial" w:hAnsi="Arial" w:cs="Arial"/>
          <w:b/>
          <w:sz w:val="24"/>
          <w:szCs w:val="24"/>
        </w:rPr>
        <w:t>Step 1</w:t>
      </w:r>
    </w:p>
    <w:p w14:paraId="5D697187" w14:textId="77777777" w:rsidR="00E00252" w:rsidRPr="00EC0EE9" w:rsidRDefault="00301FAD" w:rsidP="00F774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Show the video “Why your hospital bill is so high”.  While watching the video, have students write down costs associated with hospitals that perhaps patients don’t think about.</w:t>
      </w:r>
    </w:p>
    <w:p w14:paraId="31353849" w14:textId="77777777" w:rsidR="00301FAD" w:rsidRPr="00EC0EE9" w:rsidRDefault="00301FAD" w:rsidP="00F77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BD261A" w14:textId="77777777" w:rsidR="00301FAD" w:rsidRPr="00EC0EE9" w:rsidRDefault="00301FAD" w:rsidP="00F774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b/>
          <w:sz w:val="24"/>
          <w:szCs w:val="24"/>
        </w:rPr>
        <w:t>Step 2</w:t>
      </w:r>
    </w:p>
    <w:p w14:paraId="306BAEA1" w14:textId="77777777" w:rsidR="00301FAD" w:rsidRPr="00EC0EE9" w:rsidRDefault="00301FAD" w:rsidP="00F774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Discuss the costs that students wrote down</w:t>
      </w:r>
      <w:r w:rsidR="00E2119D" w:rsidRPr="00EC0EE9">
        <w:rPr>
          <w:rFonts w:ascii="Arial" w:hAnsi="Arial" w:cs="Arial"/>
          <w:sz w:val="24"/>
          <w:szCs w:val="24"/>
        </w:rPr>
        <w:t xml:space="preserve"> from the movie</w:t>
      </w:r>
      <w:r w:rsidRPr="00EC0EE9">
        <w:rPr>
          <w:rFonts w:ascii="Arial" w:hAnsi="Arial" w:cs="Arial"/>
          <w:sz w:val="24"/>
          <w:szCs w:val="24"/>
        </w:rPr>
        <w:t xml:space="preserve">.  Explain that a hospital is also a business, </w:t>
      </w:r>
      <w:r w:rsidR="00E2119D" w:rsidRPr="00EC0EE9">
        <w:rPr>
          <w:rFonts w:ascii="Arial" w:hAnsi="Arial" w:cs="Arial"/>
          <w:sz w:val="24"/>
          <w:szCs w:val="24"/>
        </w:rPr>
        <w:t xml:space="preserve">which requires </w:t>
      </w:r>
      <w:r w:rsidRPr="00EC0EE9">
        <w:rPr>
          <w:rFonts w:ascii="Arial" w:hAnsi="Arial" w:cs="Arial"/>
          <w:sz w:val="24"/>
          <w:szCs w:val="24"/>
        </w:rPr>
        <w:t xml:space="preserve">money </w:t>
      </w:r>
      <w:r w:rsidR="00E2119D" w:rsidRPr="00EC0EE9">
        <w:rPr>
          <w:rFonts w:ascii="Arial" w:hAnsi="Arial" w:cs="Arial"/>
          <w:sz w:val="24"/>
          <w:szCs w:val="24"/>
        </w:rPr>
        <w:t>to</w:t>
      </w:r>
      <w:r w:rsidRPr="00EC0EE9">
        <w:rPr>
          <w:rFonts w:ascii="Arial" w:hAnsi="Arial" w:cs="Arial"/>
          <w:sz w:val="24"/>
          <w:szCs w:val="24"/>
        </w:rPr>
        <w:t xml:space="preserve"> come in to pay for overhead expenses, salaries, equipment, </w:t>
      </w:r>
      <w:r w:rsidR="00E2119D" w:rsidRPr="00EC0EE9">
        <w:rPr>
          <w:rFonts w:ascii="Arial" w:hAnsi="Arial" w:cs="Arial"/>
          <w:sz w:val="24"/>
          <w:szCs w:val="24"/>
        </w:rPr>
        <w:t xml:space="preserve">etc.  Hospitals are also set up similar to other businesses, with careers available that are not </w:t>
      </w:r>
      <w:r w:rsidR="00FD4375" w:rsidRPr="00EC0EE9">
        <w:rPr>
          <w:rFonts w:ascii="Arial" w:hAnsi="Arial" w:cs="Arial"/>
          <w:sz w:val="24"/>
          <w:szCs w:val="24"/>
        </w:rPr>
        <w:t>commonly</w:t>
      </w:r>
      <w:r w:rsidR="00E2119D" w:rsidRPr="00EC0EE9">
        <w:rPr>
          <w:rFonts w:ascii="Arial" w:hAnsi="Arial" w:cs="Arial"/>
          <w:sz w:val="24"/>
          <w:szCs w:val="24"/>
        </w:rPr>
        <w:t xml:space="preserve"> considered “health care careers”.  </w:t>
      </w:r>
    </w:p>
    <w:p w14:paraId="2E1721A5" w14:textId="77777777" w:rsidR="00E2119D" w:rsidRPr="00EC0EE9" w:rsidRDefault="00E2119D" w:rsidP="00F77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727189" w14:textId="77777777" w:rsidR="00E2119D" w:rsidRPr="00EC0EE9" w:rsidRDefault="00E2119D" w:rsidP="00F774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b/>
          <w:sz w:val="24"/>
          <w:szCs w:val="24"/>
        </w:rPr>
        <w:t>Step 3</w:t>
      </w:r>
    </w:p>
    <w:p w14:paraId="697A7041" w14:textId="77777777" w:rsidR="00E2119D" w:rsidRPr="00EC0EE9" w:rsidRDefault="00E2119D" w:rsidP="00F774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Hospital management is set-up in different areas, including (but not limited to):</w:t>
      </w:r>
    </w:p>
    <w:p w14:paraId="19316580" w14:textId="77777777" w:rsidR="00E2119D" w:rsidRPr="00EC0EE9" w:rsidRDefault="00E2119D" w:rsidP="00E211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Finance</w:t>
      </w:r>
    </w:p>
    <w:p w14:paraId="170FAAF5" w14:textId="77777777" w:rsidR="00E2119D" w:rsidRPr="00EC0EE9" w:rsidRDefault="00E2119D" w:rsidP="00E211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Human Resources</w:t>
      </w:r>
    </w:p>
    <w:p w14:paraId="4F1E291B" w14:textId="77777777" w:rsidR="00E2119D" w:rsidRPr="00EC0EE9" w:rsidRDefault="00E2119D" w:rsidP="00E211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Marketing and public</w:t>
      </w:r>
      <w:r w:rsidR="001A2938" w:rsidRPr="00EC0EE9">
        <w:rPr>
          <w:rFonts w:ascii="Arial" w:hAnsi="Arial" w:cs="Arial"/>
          <w:sz w:val="24"/>
          <w:szCs w:val="24"/>
        </w:rPr>
        <w:t xml:space="preserve"> relations</w:t>
      </w:r>
    </w:p>
    <w:p w14:paraId="531BE22D" w14:textId="77777777" w:rsidR="00E2119D" w:rsidRPr="00EC0EE9" w:rsidRDefault="00830A05" w:rsidP="00E211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Purchasing Manager</w:t>
      </w:r>
      <w:r w:rsidR="00E2119D" w:rsidRPr="00EC0EE9">
        <w:rPr>
          <w:rFonts w:ascii="Arial" w:hAnsi="Arial" w:cs="Arial"/>
          <w:sz w:val="24"/>
          <w:szCs w:val="24"/>
        </w:rPr>
        <w:t xml:space="preserve"> (purchasing of equipment and supplies</w:t>
      </w:r>
      <w:r w:rsidR="009165D4" w:rsidRPr="00EC0EE9">
        <w:rPr>
          <w:rFonts w:ascii="Arial" w:hAnsi="Arial" w:cs="Arial"/>
          <w:sz w:val="24"/>
          <w:szCs w:val="24"/>
        </w:rPr>
        <w:t>)</w:t>
      </w:r>
    </w:p>
    <w:p w14:paraId="6FC0AB5E" w14:textId="77777777" w:rsidR="00EB1590" w:rsidRPr="00EC0EE9" w:rsidRDefault="00EB1590" w:rsidP="00E211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Facilities Management</w:t>
      </w:r>
    </w:p>
    <w:p w14:paraId="4D7B18E1" w14:textId="77777777" w:rsidR="00EB1590" w:rsidRPr="00EC0EE9" w:rsidRDefault="00EB1590" w:rsidP="00E211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lastRenderedPageBreak/>
        <w:t>Records Office &amp; Billing</w:t>
      </w:r>
    </w:p>
    <w:p w14:paraId="06764097" w14:textId="77777777" w:rsidR="00CD234E" w:rsidRPr="00EC0EE9" w:rsidRDefault="00CD234E" w:rsidP="00E211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Administration</w:t>
      </w:r>
    </w:p>
    <w:p w14:paraId="019893F6" w14:textId="77777777" w:rsidR="00EB1590" w:rsidRPr="00EC0EE9" w:rsidRDefault="00EB1590" w:rsidP="00EB15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70F332" w14:textId="77777777" w:rsidR="00EB1590" w:rsidRPr="00EC0EE9" w:rsidRDefault="00E55CCC" w:rsidP="00EB15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As a class you are going to organize a new hospital – first thing to be done is to come up with a name for your hospital.  After coming up with a name, d</w:t>
      </w:r>
      <w:r w:rsidR="00EB1590" w:rsidRPr="00EC0EE9">
        <w:rPr>
          <w:rFonts w:ascii="Arial" w:hAnsi="Arial" w:cs="Arial"/>
          <w:sz w:val="24"/>
          <w:szCs w:val="24"/>
        </w:rPr>
        <w:t xml:space="preserve">ivide the class into groups of </w:t>
      </w:r>
      <w:r w:rsidR="00CD234E" w:rsidRPr="00EC0EE9">
        <w:rPr>
          <w:rFonts w:ascii="Arial" w:hAnsi="Arial" w:cs="Arial"/>
          <w:sz w:val="24"/>
          <w:szCs w:val="24"/>
        </w:rPr>
        <w:t>3</w:t>
      </w:r>
      <w:r w:rsidR="00EB1590" w:rsidRPr="00EC0EE9">
        <w:rPr>
          <w:rFonts w:ascii="Arial" w:hAnsi="Arial" w:cs="Arial"/>
          <w:sz w:val="24"/>
          <w:szCs w:val="24"/>
        </w:rPr>
        <w:t xml:space="preserve"> or </w:t>
      </w:r>
      <w:r w:rsidR="00CD234E" w:rsidRPr="00EC0EE9">
        <w:rPr>
          <w:rFonts w:ascii="Arial" w:hAnsi="Arial" w:cs="Arial"/>
          <w:sz w:val="24"/>
          <w:szCs w:val="24"/>
        </w:rPr>
        <w:t>4</w:t>
      </w:r>
      <w:r w:rsidR="00EB1590" w:rsidRPr="00EC0EE9">
        <w:rPr>
          <w:rFonts w:ascii="Arial" w:hAnsi="Arial" w:cs="Arial"/>
          <w:sz w:val="24"/>
          <w:szCs w:val="24"/>
        </w:rPr>
        <w:t xml:space="preserve"> and give each group one of the corresponding handouts for the different areas.  Tell yo</w:t>
      </w:r>
      <w:r w:rsidRPr="00EC0EE9">
        <w:rPr>
          <w:rFonts w:ascii="Arial" w:hAnsi="Arial" w:cs="Arial"/>
          <w:sz w:val="24"/>
          <w:szCs w:val="24"/>
        </w:rPr>
        <w:t>ur class that they are running the</w:t>
      </w:r>
      <w:r w:rsidR="00EB1590" w:rsidRPr="00EC0EE9">
        <w:rPr>
          <w:rFonts w:ascii="Arial" w:hAnsi="Arial" w:cs="Arial"/>
          <w:sz w:val="24"/>
          <w:szCs w:val="24"/>
        </w:rPr>
        <w:t xml:space="preserve"> hospital, and their group is in charge of the area given to them.  Have them read the handout</w:t>
      </w:r>
      <w:r w:rsidRPr="00EC0EE9">
        <w:rPr>
          <w:rFonts w:ascii="Arial" w:hAnsi="Arial" w:cs="Arial"/>
          <w:sz w:val="24"/>
          <w:szCs w:val="24"/>
        </w:rPr>
        <w:t xml:space="preserve"> and do the provided assign</w:t>
      </w:r>
      <w:r w:rsidR="0083659E" w:rsidRPr="00EC0EE9">
        <w:rPr>
          <w:rFonts w:ascii="Arial" w:hAnsi="Arial" w:cs="Arial"/>
          <w:sz w:val="24"/>
          <w:szCs w:val="24"/>
        </w:rPr>
        <w:t>ment.</w:t>
      </w:r>
    </w:p>
    <w:p w14:paraId="692EB328" w14:textId="77777777" w:rsidR="00EC0EE9" w:rsidRPr="00EC0EE9" w:rsidRDefault="00EC0EE9" w:rsidP="00EB15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9C03B6" w14:textId="77777777" w:rsidR="0009551C" w:rsidRPr="00EC0EE9" w:rsidRDefault="0009551C" w:rsidP="00EB15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b/>
          <w:sz w:val="24"/>
          <w:szCs w:val="24"/>
        </w:rPr>
        <w:t>Step 4</w:t>
      </w:r>
    </w:p>
    <w:p w14:paraId="5F473275" w14:textId="77777777" w:rsidR="0009551C" w:rsidRPr="00EC0EE9" w:rsidRDefault="0009551C" w:rsidP="00EB15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Have the groups take turns telling about the department they were assigned, what that department does, and the ideas they came up with to help make your hospital successful.</w:t>
      </w:r>
    </w:p>
    <w:p w14:paraId="4967AE6F" w14:textId="77777777" w:rsidR="0009551C" w:rsidRPr="00EC0EE9" w:rsidRDefault="0009551C" w:rsidP="00EB15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9BC2CD" w14:textId="77777777" w:rsidR="0009551C" w:rsidRPr="00EC0EE9" w:rsidRDefault="0009551C" w:rsidP="00EB15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b/>
          <w:sz w:val="24"/>
          <w:szCs w:val="24"/>
        </w:rPr>
        <w:t>Step 5</w:t>
      </w:r>
    </w:p>
    <w:p w14:paraId="578CEA38" w14:textId="77777777" w:rsidR="0009551C" w:rsidRPr="00EC0EE9" w:rsidRDefault="0009551C" w:rsidP="00EB15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EE9">
        <w:rPr>
          <w:rFonts w:ascii="Arial" w:hAnsi="Arial" w:cs="Arial"/>
          <w:sz w:val="24"/>
          <w:szCs w:val="24"/>
        </w:rPr>
        <w:t>Remind the students that hospitals are a business and that it takes other non-health care related jobs to make a hospital run smoothly.</w:t>
      </w:r>
    </w:p>
    <w:p w14:paraId="54024594" w14:textId="77777777" w:rsidR="00E00252" w:rsidRPr="00EC0EE9" w:rsidRDefault="00E00252" w:rsidP="00E00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00252" w:rsidRPr="00EC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7F1"/>
    <w:multiLevelType w:val="hybridMultilevel"/>
    <w:tmpl w:val="7E74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1803"/>
    <w:multiLevelType w:val="hybridMultilevel"/>
    <w:tmpl w:val="DD3E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07456"/>
    <w:multiLevelType w:val="hybridMultilevel"/>
    <w:tmpl w:val="B972C52C"/>
    <w:lvl w:ilvl="0" w:tplc="9640A858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8D37AFE"/>
    <w:multiLevelType w:val="hybridMultilevel"/>
    <w:tmpl w:val="4B7C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43"/>
    <w:rsid w:val="0000518A"/>
    <w:rsid w:val="0009551C"/>
    <w:rsid w:val="000F4F51"/>
    <w:rsid w:val="001A2938"/>
    <w:rsid w:val="00301FAD"/>
    <w:rsid w:val="0037311E"/>
    <w:rsid w:val="00446B83"/>
    <w:rsid w:val="005F438C"/>
    <w:rsid w:val="0061512F"/>
    <w:rsid w:val="006157A0"/>
    <w:rsid w:val="00617EE0"/>
    <w:rsid w:val="00830A05"/>
    <w:rsid w:val="0083659E"/>
    <w:rsid w:val="00840C43"/>
    <w:rsid w:val="00843CC5"/>
    <w:rsid w:val="00850472"/>
    <w:rsid w:val="009165D4"/>
    <w:rsid w:val="009F6FB0"/>
    <w:rsid w:val="00A43F96"/>
    <w:rsid w:val="00A57D29"/>
    <w:rsid w:val="00A97F74"/>
    <w:rsid w:val="00B96027"/>
    <w:rsid w:val="00BB27A7"/>
    <w:rsid w:val="00C03536"/>
    <w:rsid w:val="00C42C45"/>
    <w:rsid w:val="00CC7963"/>
    <w:rsid w:val="00CD234E"/>
    <w:rsid w:val="00E00252"/>
    <w:rsid w:val="00E1472D"/>
    <w:rsid w:val="00E2119D"/>
    <w:rsid w:val="00E32D9F"/>
    <w:rsid w:val="00E55CCC"/>
    <w:rsid w:val="00EB1590"/>
    <w:rsid w:val="00EC0EE9"/>
    <w:rsid w:val="00ED08EB"/>
    <w:rsid w:val="00F271E1"/>
    <w:rsid w:val="00F76915"/>
    <w:rsid w:val="00F77433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A6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</dc:creator>
  <cp:lastModifiedBy>EdTech_Air_02</cp:lastModifiedBy>
  <cp:revision>3</cp:revision>
  <dcterms:created xsi:type="dcterms:W3CDTF">2012-12-19T16:00:00Z</dcterms:created>
  <dcterms:modified xsi:type="dcterms:W3CDTF">2013-07-11T18:52:00Z</dcterms:modified>
</cp:coreProperties>
</file>