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55" w:rsidRDefault="008B5655" w:rsidP="008B5655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3E0B1E">
        <w:rPr>
          <w:b/>
          <w:sz w:val="28"/>
          <w:szCs w:val="28"/>
        </w:rPr>
        <w:t xml:space="preserve">Student Work Analysis ---- </w:t>
      </w:r>
      <w:r w:rsidR="000A7D72">
        <w:rPr>
          <w:b/>
          <w:sz w:val="28"/>
          <w:szCs w:val="28"/>
        </w:rPr>
        <w:t xml:space="preserve">A </w:t>
      </w:r>
      <w:r w:rsidRPr="003E0B1E">
        <w:rPr>
          <w:b/>
          <w:sz w:val="28"/>
          <w:szCs w:val="28"/>
        </w:rPr>
        <w:t>Formative Assessment Tool</w:t>
      </w:r>
    </w:p>
    <w:p w:rsidR="008B5655" w:rsidRDefault="008B5655" w:rsidP="008B5655">
      <w:pPr>
        <w:spacing w:after="0" w:line="240" w:lineRule="auto"/>
      </w:pPr>
    </w:p>
    <w:p w:rsidR="008B5655" w:rsidRPr="000A7D72" w:rsidRDefault="008B5655" w:rsidP="008B5655">
      <w:pPr>
        <w:spacing w:after="0" w:line="240" w:lineRule="auto"/>
        <w:rPr>
          <w:b/>
          <w:color w:val="FF0000"/>
          <w:u w:val="single"/>
        </w:rPr>
      </w:pPr>
      <w:r w:rsidRPr="000A7D72">
        <w:rPr>
          <w:b/>
        </w:rPr>
        <w:t xml:space="preserve">Subject Area: </w:t>
      </w:r>
      <w:r w:rsidRPr="000A7D72">
        <w:rPr>
          <w:b/>
        </w:rPr>
        <w:tab/>
      </w:r>
      <w:r w:rsidRPr="000A7D72">
        <w:rPr>
          <w:b/>
        </w:rPr>
        <w:tab/>
      </w:r>
      <w:r w:rsidRPr="000A7D72">
        <w:rPr>
          <w:b/>
        </w:rPr>
        <w:tab/>
      </w:r>
      <w:r w:rsidRPr="000A7D72">
        <w:rPr>
          <w:b/>
        </w:rPr>
        <w:tab/>
      </w:r>
      <w:r w:rsidRPr="000A7D72">
        <w:rPr>
          <w:b/>
        </w:rPr>
        <w:tab/>
      </w:r>
      <w:r w:rsidRPr="000A7D72">
        <w:rPr>
          <w:b/>
        </w:rPr>
        <w:tab/>
      </w:r>
      <w:r w:rsidRPr="000A7D72">
        <w:rPr>
          <w:b/>
        </w:rPr>
        <w:tab/>
      </w:r>
      <w:r w:rsidRPr="000A7D72">
        <w:rPr>
          <w:b/>
        </w:rPr>
        <w:tab/>
        <w:t xml:space="preserve">Grade Level:  </w:t>
      </w:r>
    </w:p>
    <w:p w:rsidR="008B5655" w:rsidRPr="000A7D72" w:rsidRDefault="008B5655" w:rsidP="008B5655">
      <w:pPr>
        <w:spacing w:after="0" w:line="240" w:lineRule="auto"/>
        <w:rPr>
          <w:b/>
        </w:rPr>
      </w:pPr>
    </w:p>
    <w:p w:rsidR="008B5655" w:rsidRPr="000A7D72" w:rsidRDefault="008B5655" w:rsidP="008B5655">
      <w:pPr>
        <w:spacing w:after="0" w:line="240" w:lineRule="auto"/>
        <w:rPr>
          <w:b/>
          <w:color w:val="FF0000"/>
          <w:u w:val="single"/>
        </w:rPr>
      </w:pPr>
      <w:r w:rsidRPr="000A7D72">
        <w:rPr>
          <w:b/>
        </w:rPr>
        <w:t xml:space="preserve">Formative or Performance Task:  </w:t>
      </w:r>
    </w:p>
    <w:p w:rsidR="008B5655" w:rsidRPr="000A7D72" w:rsidRDefault="008B5655" w:rsidP="008B5655">
      <w:pPr>
        <w:spacing w:after="0" w:line="240" w:lineRule="auto"/>
        <w:rPr>
          <w:b/>
        </w:rPr>
      </w:pPr>
    </w:p>
    <w:p w:rsidR="008B5655" w:rsidRPr="000A7D72" w:rsidRDefault="000A7D72" w:rsidP="008B5655">
      <w:pPr>
        <w:spacing w:after="0" w:line="240" w:lineRule="auto"/>
        <w:rPr>
          <w:b/>
          <w:u w:val="single"/>
        </w:rPr>
      </w:pPr>
      <w:r>
        <w:rPr>
          <w:b/>
        </w:rPr>
        <w:t>Aligned to CC</w:t>
      </w:r>
      <w:r w:rsidR="008B5655" w:rsidRPr="000A7D72">
        <w:rPr>
          <w:b/>
        </w:rPr>
        <w:t xml:space="preserve"> Standards:</w:t>
      </w:r>
    </w:p>
    <w:p w:rsidR="008B5655" w:rsidRDefault="008B5655" w:rsidP="008B5655">
      <w:pPr>
        <w:spacing w:after="0" w:line="240" w:lineRule="auto"/>
      </w:pPr>
    </w:p>
    <w:p w:rsidR="008B5655" w:rsidRPr="000A7D72" w:rsidRDefault="008B5655" w:rsidP="008B5655">
      <w:pPr>
        <w:spacing w:after="0" w:line="240" w:lineRule="auto"/>
        <w:rPr>
          <w:b/>
        </w:rPr>
      </w:pPr>
      <w:r w:rsidRPr="000A7D72">
        <w:rPr>
          <w:b/>
        </w:rPr>
        <w:t xml:space="preserve">1. Using district/classroom assessment or rubric, describe expectations for performance: </w:t>
      </w:r>
    </w:p>
    <w:p w:rsidR="008B5655" w:rsidRPr="000A7D72" w:rsidRDefault="008B5655" w:rsidP="008B5655">
      <w:pPr>
        <w:spacing w:after="0" w:line="240" w:lineRule="auto"/>
      </w:pPr>
      <w:r w:rsidRPr="000A7D72">
        <w:t>(See wording of prompt, genre-specific rubric wordin</w:t>
      </w:r>
      <w:r w:rsidR="000A7D72">
        <w:t xml:space="preserve">g, and related CC standards for determining </w:t>
      </w:r>
      <w:r w:rsidR="000A7D72" w:rsidRPr="000A7D72">
        <w:t>expectations</w:t>
      </w:r>
      <w:r w:rsidRPr="000A7D72">
        <w:t xml:space="preserve"> for this assessment) </w:t>
      </w:r>
    </w:p>
    <w:p w:rsidR="008B5655" w:rsidRDefault="008B5655" w:rsidP="008B5655">
      <w:pPr>
        <w:spacing w:after="0" w:line="240" w:lineRule="auto"/>
      </w:pPr>
    </w:p>
    <w:p w:rsidR="008B5655" w:rsidRDefault="008B5655" w:rsidP="008B5655">
      <w:pPr>
        <w:spacing w:after="0" w:line="240" w:lineRule="auto"/>
      </w:pPr>
      <w:r>
        <w:t>________________________________________________________________________</w:t>
      </w:r>
    </w:p>
    <w:p w:rsidR="008B5655" w:rsidRDefault="008B5655" w:rsidP="008B5655">
      <w:pPr>
        <w:spacing w:after="0" w:line="240" w:lineRule="auto"/>
      </w:pPr>
    </w:p>
    <w:p w:rsidR="008B5655" w:rsidRPr="00030FE6" w:rsidRDefault="008B5655" w:rsidP="008B5655">
      <w:pPr>
        <w:spacing w:after="0" w:line="240" w:lineRule="auto"/>
      </w:pPr>
      <w:r>
        <w:t>________________________________________________________________________</w:t>
      </w:r>
      <w:r w:rsidRPr="00030FE6">
        <w:tab/>
      </w:r>
      <w:r w:rsidRPr="00030FE6">
        <w:tab/>
      </w:r>
      <w:r w:rsidRPr="00030FE6">
        <w:tab/>
      </w:r>
      <w:r w:rsidRPr="00030FE6">
        <w:tab/>
      </w:r>
      <w:r w:rsidRPr="00030FE6">
        <w:tab/>
      </w:r>
      <w:r w:rsidRPr="00030FE6">
        <w:tab/>
      </w:r>
      <w:r w:rsidRPr="00030FE6">
        <w:tab/>
      </w:r>
    </w:p>
    <w:p w:rsidR="008B5655" w:rsidRPr="000A7D72" w:rsidRDefault="008B5655" w:rsidP="008B5655">
      <w:pPr>
        <w:spacing w:after="0" w:line="240" w:lineRule="auto"/>
        <w:rPr>
          <w:b/>
        </w:rPr>
      </w:pPr>
      <w:r w:rsidRPr="000A7D72">
        <w:rPr>
          <w:b/>
        </w:rPr>
        <w:t xml:space="preserve">2. Quickly “sort” </w:t>
      </w:r>
      <w:r w:rsidR="006F3D88">
        <w:rPr>
          <w:b/>
        </w:rPr>
        <w:t xml:space="preserve">(do not score) </w:t>
      </w:r>
      <w:r w:rsidRPr="000A7D72">
        <w:rPr>
          <w:b/>
        </w:rPr>
        <w:t xml:space="preserve">students’ work by </w:t>
      </w:r>
      <w:r w:rsidR="006B5DBA" w:rsidRPr="006B5DBA">
        <w:rPr>
          <w:b/>
          <w:i/>
        </w:rPr>
        <w:t xml:space="preserve">general </w:t>
      </w:r>
      <w:r w:rsidRPr="006B5DBA">
        <w:rPr>
          <w:b/>
          <w:i/>
        </w:rPr>
        <w:t>degree of objectives met</w:t>
      </w:r>
      <w:r w:rsidRPr="000A7D72">
        <w:rPr>
          <w:b/>
        </w:rPr>
        <w:t xml:space="preserve"> (</w:t>
      </w:r>
      <w:r w:rsidRPr="000A7D72">
        <w:rPr>
          <w:b/>
          <w:u w:val="single"/>
        </w:rPr>
        <w:t>list student names</w:t>
      </w:r>
      <w:r w:rsidRPr="000A7D72">
        <w:rPr>
          <w:b/>
        </w:rPr>
        <w:t xml:space="preserve"> in each category</w:t>
      </w:r>
      <w:r w:rsidR="000A7D72">
        <w:rPr>
          <w:b/>
        </w:rPr>
        <w:t xml:space="preserve"> in order to monitor progress over time with each performance task</w:t>
      </w:r>
      <w:r w:rsidRPr="000A7D72">
        <w:rPr>
          <w:b/>
        </w:rPr>
        <w:t xml:space="preserve">). </w:t>
      </w:r>
      <w:r w:rsidR="000A7D72">
        <w:rPr>
          <w:b/>
        </w:rPr>
        <w:t xml:space="preserve"> </w:t>
      </w:r>
      <w:r w:rsidRPr="000A7D72">
        <w:rPr>
          <w:b/>
        </w:rPr>
        <w:t>Start by sort</w:t>
      </w:r>
      <w:r w:rsidR="000A7D72">
        <w:rPr>
          <w:b/>
        </w:rPr>
        <w:t>ing 2 larger piles: met OR</w:t>
      </w:r>
      <w:r w:rsidRPr="000A7D72">
        <w:rPr>
          <w:b/>
        </w:rPr>
        <w:t xml:space="preserve"> not met</w:t>
      </w:r>
      <w:r w:rsidR="000A7D72">
        <w:rPr>
          <w:b/>
        </w:rPr>
        <w:t xml:space="preserve"> objectives</w:t>
      </w:r>
      <w:r w:rsidRPr="000A7D72">
        <w:rPr>
          <w:b/>
        </w:rPr>
        <w:t xml:space="preserve">. </w:t>
      </w:r>
      <w:r w:rsidRPr="000A7D72">
        <w:rPr>
          <w:b/>
          <w:u w:val="single"/>
        </w:rPr>
        <w:t>You may also need a “not sure” pile</w:t>
      </w:r>
      <w:r w:rsidRPr="000A7D72">
        <w:rPr>
          <w:b/>
        </w:rPr>
        <w:t>. Then re-sort each of those piles into two: not met-partially met</w:t>
      </w:r>
      <w:r w:rsidR="006B5DBA">
        <w:rPr>
          <w:b/>
        </w:rPr>
        <w:t>/close</w:t>
      </w:r>
      <w:r w:rsidRPr="000A7D72">
        <w:rPr>
          <w:b/>
        </w:rPr>
        <w:t xml:space="preserve">, </w:t>
      </w:r>
      <w:r w:rsidR="000A7D72">
        <w:rPr>
          <w:b/>
        </w:rPr>
        <w:t xml:space="preserve">AND </w:t>
      </w:r>
      <w:r w:rsidRPr="000A7D72">
        <w:rPr>
          <w:b/>
        </w:rPr>
        <w:t xml:space="preserve">met and met and exceeded. Any remaining papers that you were not sure about can now be matched with” typical” papers in one of the other </w:t>
      </w:r>
      <w:r w:rsidR="000A7D72">
        <w:rPr>
          <w:b/>
        </w:rPr>
        <w:t xml:space="preserve">existing </w:t>
      </w:r>
      <w:r w:rsidRPr="000A7D72">
        <w:rPr>
          <w:b/>
        </w:rPr>
        <w:t>piles.</w:t>
      </w:r>
    </w:p>
    <w:p w:rsidR="008B5655" w:rsidRDefault="008B5655" w:rsidP="008B5655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2520"/>
        <w:gridCol w:w="2250"/>
        <w:gridCol w:w="2250"/>
      </w:tblGrid>
      <w:tr w:rsidR="008B5655" w:rsidTr="005A0730">
        <w:tc>
          <w:tcPr>
            <w:tcW w:w="2358" w:type="dxa"/>
          </w:tcPr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424D">
              <w:rPr>
                <w:rFonts w:ascii="Arial" w:hAnsi="Arial" w:cs="Arial"/>
                <w:b/>
                <w:sz w:val="20"/>
                <w:szCs w:val="20"/>
              </w:rPr>
              <w:t>Objectives not met</w:t>
            </w:r>
          </w:p>
        </w:tc>
        <w:tc>
          <w:tcPr>
            <w:tcW w:w="2520" w:type="dxa"/>
          </w:tcPr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424D">
              <w:rPr>
                <w:rFonts w:ascii="Arial" w:hAnsi="Arial" w:cs="Arial"/>
                <w:b/>
                <w:sz w:val="20"/>
                <w:szCs w:val="20"/>
              </w:rPr>
              <w:t>Objectives partially met</w:t>
            </w:r>
          </w:p>
        </w:tc>
        <w:tc>
          <w:tcPr>
            <w:tcW w:w="2250" w:type="dxa"/>
          </w:tcPr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424D">
              <w:rPr>
                <w:rFonts w:ascii="Arial" w:hAnsi="Arial" w:cs="Arial"/>
                <w:b/>
                <w:sz w:val="20"/>
                <w:szCs w:val="20"/>
              </w:rPr>
              <w:t>Objectives fully met</w:t>
            </w:r>
          </w:p>
        </w:tc>
        <w:tc>
          <w:tcPr>
            <w:tcW w:w="2250" w:type="dxa"/>
          </w:tcPr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424D">
              <w:rPr>
                <w:rFonts w:ascii="Arial" w:hAnsi="Arial" w:cs="Arial"/>
                <w:b/>
                <w:sz w:val="20"/>
                <w:szCs w:val="20"/>
              </w:rPr>
              <w:t>Objectives fully met and exceeded</w:t>
            </w:r>
          </w:p>
        </w:tc>
      </w:tr>
      <w:tr w:rsidR="008B5655" w:rsidTr="005A0730">
        <w:tc>
          <w:tcPr>
            <w:tcW w:w="2358" w:type="dxa"/>
          </w:tcPr>
          <w:p w:rsidR="008B5655" w:rsidRDefault="008B5655" w:rsidP="00836A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0A7D72" w:rsidRDefault="008B5655" w:rsidP="00836A2A">
            <w:pP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  <w:t xml:space="preserve">  </w:t>
            </w:r>
          </w:p>
          <w:p w:rsidR="008B5655" w:rsidRPr="00B8424D" w:rsidRDefault="00F742DB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</w:t>
            </w:r>
            <w:r w:rsidR="008B5655" w:rsidRPr="00B8424D">
              <w:rPr>
                <w:rFonts w:ascii="Arial" w:hAnsi="Arial" w:cs="Arial"/>
                <w:b/>
                <w:sz w:val="20"/>
                <w:szCs w:val="20"/>
              </w:rPr>
              <w:t>% of class</w:t>
            </w:r>
          </w:p>
        </w:tc>
        <w:tc>
          <w:tcPr>
            <w:tcW w:w="2520" w:type="dxa"/>
          </w:tcPr>
          <w:p w:rsidR="008B5655" w:rsidRPr="00B8424D" w:rsidRDefault="008B5655" w:rsidP="00836A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0A7D72" w:rsidRDefault="008B5655" w:rsidP="00836A2A">
            <w:pP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  <w:t xml:space="preserve"> </w:t>
            </w:r>
          </w:p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42DB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F742DB" w:rsidRPr="00F742DB">
              <w:rPr>
                <w:rFonts w:ascii="Comic Sans MS" w:hAnsi="Comic Sans MS" w:cs="Arial"/>
                <w:b/>
                <w:sz w:val="20"/>
                <w:szCs w:val="20"/>
              </w:rPr>
              <w:t>____</w:t>
            </w:r>
            <w:r w:rsidR="00F742DB"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  <w:t xml:space="preserve"> </w:t>
            </w:r>
            <w:r w:rsidRPr="00B8424D">
              <w:rPr>
                <w:rFonts w:ascii="Arial" w:hAnsi="Arial" w:cs="Arial"/>
                <w:b/>
                <w:sz w:val="20"/>
                <w:szCs w:val="20"/>
              </w:rPr>
              <w:t>% of class</w:t>
            </w:r>
          </w:p>
        </w:tc>
        <w:tc>
          <w:tcPr>
            <w:tcW w:w="2250" w:type="dxa"/>
          </w:tcPr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7D72" w:rsidRDefault="008B5655" w:rsidP="00836A2A">
            <w:pP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  <w:t xml:space="preserve">  </w:t>
            </w:r>
          </w:p>
          <w:p w:rsidR="008B5655" w:rsidRPr="00B8424D" w:rsidRDefault="00F742DB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____ </w:t>
            </w:r>
            <w:r w:rsidR="008B5655" w:rsidRPr="00B8424D">
              <w:rPr>
                <w:rFonts w:ascii="Arial" w:hAnsi="Arial" w:cs="Arial"/>
                <w:b/>
                <w:sz w:val="20"/>
                <w:szCs w:val="20"/>
              </w:rPr>
              <w:t>% of class</w:t>
            </w:r>
          </w:p>
        </w:tc>
        <w:tc>
          <w:tcPr>
            <w:tcW w:w="2250" w:type="dxa"/>
          </w:tcPr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7D72" w:rsidRDefault="008B5655" w:rsidP="00836A2A">
            <w:pP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  <w:t xml:space="preserve">  </w:t>
            </w:r>
          </w:p>
          <w:p w:rsidR="008B5655" w:rsidRPr="00B8424D" w:rsidRDefault="00F742DB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____ </w:t>
            </w:r>
            <w:r w:rsidR="008B5655" w:rsidRPr="00B8424D">
              <w:rPr>
                <w:rFonts w:ascii="Arial" w:hAnsi="Arial" w:cs="Arial"/>
                <w:b/>
                <w:sz w:val="20"/>
                <w:szCs w:val="20"/>
              </w:rPr>
              <w:t>% of class</w:t>
            </w:r>
          </w:p>
        </w:tc>
      </w:tr>
    </w:tbl>
    <w:p w:rsidR="008B5655" w:rsidRDefault="008B5655" w:rsidP="000A7D72">
      <w:pPr>
        <w:spacing w:after="0" w:line="240" w:lineRule="auto"/>
        <w:rPr>
          <w:b/>
        </w:rPr>
      </w:pPr>
      <w:r w:rsidRPr="00975E0D">
        <w:rPr>
          <w:rFonts w:ascii="Comic Sans MS" w:hAnsi="Comic Sans MS"/>
          <w:b/>
          <w:color w:val="0070C0"/>
        </w:rPr>
        <w:br w:type="page"/>
      </w:r>
      <w:r w:rsidRPr="00E82917">
        <w:rPr>
          <w:b/>
        </w:rPr>
        <w:lastRenderedPageBreak/>
        <w:t xml:space="preserve">3. Choose </w:t>
      </w:r>
      <w:r w:rsidR="005A0730">
        <w:rPr>
          <w:b/>
        </w:rPr>
        <w:t xml:space="preserve">a few </w:t>
      </w:r>
      <w:r w:rsidRPr="00E82917">
        <w:rPr>
          <w:b/>
        </w:rPr>
        <w:t>sample</w:t>
      </w:r>
      <w:r w:rsidR="005A0730">
        <w:rPr>
          <w:b/>
        </w:rPr>
        <w:t>s</w:t>
      </w:r>
      <w:r w:rsidRPr="00E82917">
        <w:rPr>
          <w:b/>
        </w:rPr>
        <w:t xml:space="preserve"> from each group/category and describe “typical” performance, or specific performance of selected students</w:t>
      </w:r>
    </w:p>
    <w:p w:rsidR="000A7D72" w:rsidRPr="002341B8" w:rsidRDefault="000A7D72" w:rsidP="000A7D72">
      <w:pPr>
        <w:spacing w:after="0" w:line="240" w:lineRule="auto"/>
        <w:rPr>
          <w:rFonts w:ascii="Comic Sans MS" w:hAnsi="Comic Sans MS"/>
          <w:b/>
          <w:color w:val="0070C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610"/>
        <w:gridCol w:w="2250"/>
        <w:gridCol w:w="2160"/>
      </w:tblGrid>
      <w:tr w:rsidR="008B5655" w:rsidTr="005A0730">
        <w:tc>
          <w:tcPr>
            <w:tcW w:w="2628" w:type="dxa"/>
          </w:tcPr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424D">
              <w:rPr>
                <w:rFonts w:ascii="Arial" w:hAnsi="Arial" w:cs="Arial"/>
                <w:b/>
                <w:sz w:val="20"/>
                <w:szCs w:val="20"/>
              </w:rPr>
              <w:t>Objectives not met</w:t>
            </w:r>
          </w:p>
        </w:tc>
        <w:tc>
          <w:tcPr>
            <w:tcW w:w="2610" w:type="dxa"/>
          </w:tcPr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424D">
              <w:rPr>
                <w:rFonts w:ascii="Arial" w:hAnsi="Arial" w:cs="Arial"/>
                <w:b/>
                <w:sz w:val="20"/>
                <w:szCs w:val="20"/>
              </w:rPr>
              <w:t>Objectives partially met</w:t>
            </w:r>
          </w:p>
        </w:tc>
        <w:tc>
          <w:tcPr>
            <w:tcW w:w="2250" w:type="dxa"/>
          </w:tcPr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424D">
              <w:rPr>
                <w:rFonts w:ascii="Arial" w:hAnsi="Arial" w:cs="Arial"/>
                <w:b/>
                <w:sz w:val="20"/>
                <w:szCs w:val="20"/>
              </w:rPr>
              <w:t>Objectives fully met</w:t>
            </w:r>
          </w:p>
        </w:tc>
        <w:tc>
          <w:tcPr>
            <w:tcW w:w="2160" w:type="dxa"/>
          </w:tcPr>
          <w:p w:rsidR="008B5655" w:rsidRPr="005A0730" w:rsidRDefault="008B5655" w:rsidP="00836A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0730">
              <w:rPr>
                <w:rFonts w:ascii="Arial" w:hAnsi="Arial" w:cs="Arial"/>
                <w:b/>
                <w:sz w:val="18"/>
                <w:szCs w:val="18"/>
              </w:rPr>
              <w:t>Objectives fully met and exceeded</w:t>
            </w:r>
          </w:p>
        </w:tc>
      </w:tr>
      <w:tr w:rsidR="008B5655" w:rsidTr="005A0730">
        <w:tc>
          <w:tcPr>
            <w:tcW w:w="2628" w:type="dxa"/>
          </w:tcPr>
          <w:p w:rsidR="008B5655" w:rsidRDefault="008B5655" w:rsidP="00836A2A">
            <w:pP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</w:p>
          <w:p w:rsidR="008B5655" w:rsidRPr="00030FE6" w:rsidRDefault="008B5655" w:rsidP="00836A2A">
            <w:pP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610" w:type="dxa"/>
          </w:tcPr>
          <w:p w:rsidR="008B5655" w:rsidRPr="00030FE6" w:rsidRDefault="008B5655" w:rsidP="00836A2A">
            <w:pP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250" w:type="dxa"/>
          </w:tcPr>
          <w:p w:rsidR="008B5655" w:rsidRPr="00030FE6" w:rsidRDefault="008B5655" w:rsidP="00836A2A">
            <w:pP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160" w:type="dxa"/>
          </w:tcPr>
          <w:p w:rsidR="008B5655" w:rsidRPr="00B8424D" w:rsidRDefault="008B5655" w:rsidP="00836A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5655" w:rsidRDefault="008B5655" w:rsidP="008B5655"/>
    <w:p w:rsidR="008B5655" w:rsidRPr="00E82917" w:rsidRDefault="008B5655" w:rsidP="008B5655">
      <w:pPr>
        <w:rPr>
          <w:b/>
        </w:rPr>
      </w:pPr>
      <w:r w:rsidRPr="00E82917">
        <w:rPr>
          <w:b/>
        </w:rPr>
        <w:t xml:space="preserve">4. Describe </w:t>
      </w:r>
      <w:r w:rsidR="005A0730">
        <w:rPr>
          <w:b/>
        </w:rPr>
        <w:t xml:space="preserve">the NEXT </w:t>
      </w:r>
      <w:r w:rsidRPr="00E82917">
        <w:rPr>
          <w:b/>
        </w:rPr>
        <w:t>learning needs of identified students (or students in each targeted group)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610"/>
        <w:gridCol w:w="2250"/>
        <w:gridCol w:w="2160"/>
      </w:tblGrid>
      <w:tr w:rsidR="008B5655" w:rsidTr="00855EF8">
        <w:tc>
          <w:tcPr>
            <w:tcW w:w="2628" w:type="dxa"/>
          </w:tcPr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424D">
              <w:rPr>
                <w:rFonts w:ascii="Arial" w:hAnsi="Arial" w:cs="Arial"/>
                <w:b/>
                <w:sz w:val="20"/>
                <w:szCs w:val="20"/>
              </w:rPr>
              <w:t>Objectives not met</w:t>
            </w:r>
          </w:p>
        </w:tc>
        <w:tc>
          <w:tcPr>
            <w:tcW w:w="2610" w:type="dxa"/>
          </w:tcPr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424D">
              <w:rPr>
                <w:rFonts w:ascii="Arial" w:hAnsi="Arial" w:cs="Arial"/>
                <w:b/>
                <w:sz w:val="20"/>
                <w:szCs w:val="20"/>
              </w:rPr>
              <w:t>Objectives partially met</w:t>
            </w:r>
          </w:p>
        </w:tc>
        <w:tc>
          <w:tcPr>
            <w:tcW w:w="2250" w:type="dxa"/>
          </w:tcPr>
          <w:p w:rsidR="008B5655" w:rsidRPr="00B8424D" w:rsidRDefault="008B5655" w:rsidP="00836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424D">
              <w:rPr>
                <w:rFonts w:ascii="Arial" w:hAnsi="Arial" w:cs="Arial"/>
                <w:b/>
                <w:sz w:val="20"/>
                <w:szCs w:val="20"/>
              </w:rPr>
              <w:t>Objectives fully met</w:t>
            </w:r>
          </w:p>
        </w:tc>
        <w:tc>
          <w:tcPr>
            <w:tcW w:w="2160" w:type="dxa"/>
          </w:tcPr>
          <w:p w:rsidR="008B5655" w:rsidRPr="00855EF8" w:rsidRDefault="008B5655" w:rsidP="00836A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5EF8">
              <w:rPr>
                <w:rFonts w:ascii="Arial" w:hAnsi="Arial" w:cs="Arial"/>
                <w:b/>
                <w:sz w:val="18"/>
                <w:szCs w:val="18"/>
              </w:rPr>
              <w:t>Objectives fully met and exceeded</w:t>
            </w:r>
          </w:p>
        </w:tc>
      </w:tr>
      <w:tr w:rsidR="008B5655" w:rsidTr="00855EF8">
        <w:tc>
          <w:tcPr>
            <w:tcW w:w="2628" w:type="dxa"/>
          </w:tcPr>
          <w:p w:rsidR="008B5655" w:rsidRDefault="008B5655" w:rsidP="00836A2A">
            <w:pP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</w:p>
          <w:p w:rsidR="008B5655" w:rsidRDefault="008B5655" w:rsidP="00836A2A">
            <w:pP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</w:p>
          <w:p w:rsidR="008B5655" w:rsidRPr="00030FE6" w:rsidRDefault="008B5655" w:rsidP="00836A2A">
            <w:pP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610" w:type="dxa"/>
          </w:tcPr>
          <w:p w:rsidR="008B5655" w:rsidRPr="00030FE6" w:rsidRDefault="008B5655" w:rsidP="00836A2A">
            <w:pP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250" w:type="dxa"/>
          </w:tcPr>
          <w:p w:rsidR="008B5655" w:rsidRPr="00030FE6" w:rsidRDefault="008B5655" w:rsidP="00836A2A">
            <w:pP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160" w:type="dxa"/>
          </w:tcPr>
          <w:p w:rsidR="008B5655" w:rsidRPr="00B8424D" w:rsidRDefault="008B5655" w:rsidP="00836A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sz w:val="20"/>
                <w:szCs w:val="20"/>
              </w:rPr>
            </w:pPr>
          </w:p>
          <w:p w:rsidR="008B5655" w:rsidRPr="00B8424D" w:rsidRDefault="008B5655" w:rsidP="00836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5655" w:rsidRDefault="008B5655" w:rsidP="008B5655">
      <w:pPr>
        <w:rPr>
          <w:b/>
        </w:rPr>
      </w:pPr>
      <w:r w:rsidRPr="00E82917">
        <w:rPr>
          <w:b/>
        </w:rPr>
        <w:t>5. Identify differentiated strategies to move ALL groups of students forward. Note any patterns or trends.</w:t>
      </w:r>
    </w:p>
    <w:p w:rsidR="00520341" w:rsidRDefault="00520341" w:rsidP="008B5655">
      <w:pPr>
        <w:rPr>
          <w:b/>
        </w:rPr>
      </w:pPr>
      <w:r>
        <w:rPr>
          <w:b/>
        </w:rPr>
        <w:t>Whole class needs/will benefit from:</w:t>
      </w:r>
    </w:p>
    <w:p w:rsidR="00532553" w:rsidRPr="00A73079" w:rsidRDefault="00520341" w:rsidP="00A73079">
      <w:pPr>
        <w:rPr>
          <w:b/>
        </w:rPr>
      </w:pPr>
      <w:r>
        <w:rPr>
          <w:b/>
        </w:rPr>
        <w:t>Some students need/will benefit from:</w:t>
      </w:r>
    </w:p>
    <w:sectPr w:rsidR="00532553" w:rsidRPr="00A73079" w:rsidSect="001C52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CB0" w:rsidRDefault="00FB4CB0" w:rsidP="008B5655">
      <w:pPr>
        <w:spacing w:after="0" w:line="240" w:lineRule="auto"/>
      </w:pPr>
      <w:r>
        <w:separator/>
      </w:r>
    </w:p>
  </w:endnote>
  <w:endnote w:type="continuationSeparator" w:id="0">
    <w:p w:rsidR="00FB4CB0" w:rsidRDefault="00FB4CB0" w:rsidP="008B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5188"/>
      <w:docPartObj>
        <w:docPartGallery w:val="Page Numbers (Bottom of Page)"/>
        <w:docPartUnique/>
      </w:docPartObj>
    </w:sdtPr>
    <w:sdtEndPr/>
    <w:sdtContent>
      <w:p w:rsidR="008B5655" w:rsidRPr="008B5655" w:rsidRDefault="00DA393C" w:rsidP="008B5655">
        <w:pPr>
          <w:spacing w:after="0" w:line="240" w:lineRule="auto"/>
          <w:rPr>
            <w:sz w:val="20"/>
          </w:rPr>
        </w:pPr>
        <w:r w:rsidRPr="008B5655">
          <w:rPr>
            <w:sz w:val="18"/>
            <w:szCs w:val="18"/>
          </w:rPr>
          <w:fldChar w:fldCharType="begin"/>
        </w:r>
        <w:r w:rsidR="008B5655" w:rsidRPr="008B5655">
          <w:rPr>
            <w:sz w:val="18"/>
            <w:szCs w:val="18"/>
          </w:rPr>
          <w:instrText xml:space="preserve"> PAGE   \* MERGEFORMAT </w:instrText>
        </w:r>
        <w:r w:rsidRPr="008B5655">
          <w:rPr>
            <w:sz w:val="18"/>
            <w:szCs w:val="18"/>
          </w:rPr>
          <w:fldChar w:fldCharType="separate"/>
        </w:r>
        <w:r w:rsidR="002A27A1">
          <w:rPr>
            <w:noProof/>
            <w:sz w:val="18"/>
            <w:szCs w:val="18"/>
          </w:rPr>
          <w:t>2</w:t>
        </w:r>
        <w:r w:rsidRPr="008B5655">
          <w:rPr>
            <w:sz w:val="18"/>
            <w:szCs w:val="18"/>
          </w:rPr>
          <w:fldChar w:fldCharType="end"/>
        </w:r>
        <w:r w:rsidR="008B5655" w:rsidRPr="008B5655">
          <w:rPr>
            <w:sz w:val="18"/>
            <w:szCs w:val="18"/>
          </w:rPr>
          <w:t xml:space="preserve"> </w:t>
        </w:r>
        <w:r w:rsidR="008B5655">
          <w:rPr>
            <w:sz w:val="18"/>
            <w:szCs w:val="18"/>
          </w:rPr>
          <w:t xml:space="preserve">   </w:t>
        </w:r>
        <w:r w:rsidR="008B5655" w:rsidRPr="002C428D">
          <w:rPr>
            <w:sz w:val="16"/>
            <w:szCs w:val="16"/>
          </w:rPr>
          <w:t xml:space="preserve">© 2010 Karin Hess </w:t>
        </w:r>
        <w:r w:rsidR="00CC1720">
          <w:rPr>
            <w:sz w:val="16"/>
            <w:szCs w:val="16"/>
          </w:rPr>
          <w:t xml:space="preserve">for the </w:t>
        </w:r>
        <w:r w:rsidR="00CC1720" w:rsidRPr="00AE33A2">
          <w:rPr>
            <w:i/>
            <w:sz w:val="16"/>
            <w:szCs w:val="16"/>
          </w:rPr>
          <w:t>Local Assessment T</w:t>
        </w:r>
        <w:r w:rsidR="002C428D" w:rsidRPr="00AE33A2">
          <w:rPr>
            <w:i/>
            <w:sz w:val="16"/>
            <w:szCs w:val="16"/>
          </w:rPr>
          <w:t>oolkit</w:t>
        </w:r>
        <w:r w:rsidR="00AE33A2">
          <w:rPr>
            <w:sz w:val="16"/>
            <w:szCs w:val="16"/>
          </w:rPr>
          <w:t>. Adapted</w:t>
        </w:r>
        <w:r w:rsidR="00AE33A2" w:rsidRPr="002C428D">
          <w:rPr>
            <w:sz w:val="16"/>
            <w:szCs w:val="16"/>
          </w:rPr>
          <w:t xml:space="preserve"> </w:t>
        </w:r>
        <w:r w:rsidR="008B5655" w:rsidRPr="002C428D">
          <w:rPr>
            <w:sz w:val="16"/>
            <w:szCs w:val="16"/>
          </w:rPr>
          <w:t xml:space="preserve">from: </w:t>
        </w:r>
        <w:proofErr w:type="spellStart"/>
        <w:r w:rsidR="008B5655" w:rsidRPr="002C428D">
          <w:rPr>
            <w:sz w:val="16"/>
            <w:szCs w:val="16"/>
          </w:rPr>
          <w:t>Moir</w:t>
        </w:r>
        <w:proofErr w:type="spellEnd"/>
        <w:r w:rsidR="008B5655" w:rsidRPr="002C428D">
          <w:rPr>
            <w:sz w:val="16"/>
            <w:szCs w:val="16"/>
          </w:rPr>
          <w:t xml:space="preserve">, E. (October 2009). “Accelerating teacher effectiveness: Lessons learned from two decades of new teacher induction.” </w:t>
        </w:r>
        <w:r w:rsidR="008B5655" w:rsidRPr="002C428D">
          <w:rPr>
            <w:i/>
            <w:sz w:val="16"/>
            <w:szCs w:val="16"/>
          </w:rPr>
          <w:t xml:space="preserve">Phi Delta Kappan, </w:t>
        </w:r>
        <w:r w:rsidR="008B5655" w:rsidRPr="002C428D">
          <w:rPr>
            <w:sz w:val="16"/>
            <w:szCs w:val="16"/>
          </w:rPr>
          <w:t xml:space="preserve">V91 N2. </w:t>
        </w:r>
        <w:r w:rsidR="008B5655" w:rsidRPr="002C428D">
          <w:rPr>
            <w:rStyle w:val="PageNumber"/>
            <w:sz w:val="16"/>
            <w:szCs w:val="16"/>
          </w:rPr>
          <w:t>Permission to reproduce is given when authorship is fully cited.</w:t>
        </w:r>
      </w:p>
      <w:p w:rsidR="008B5655" w:rsidRDefault="002A27A1">
        <w:pPr>
          <w:pStyle w:val="Footer"/>
        </w:pPr>
      </w:p>
    </w:sdtContent>
  </w:sdt>
  <w:p w:rsidR="008B5655" w:rsidRDefault="008B565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CB0" w:rsidRDefault="00FB4CB0" w:rsidP="008B5655">
      <w:pPr>
        <w:spacing w:after="0" w:line="240" w:lineRule="auto"/>
      </w:pPr>
      <w:r>
        <w:separator/>
      </w:r>
    </w:p>
  </w:footnote>
  <w:footnote w:type="continuationSeparator" w:id="0">
    <w:p w:rsidR="00FB4CB0" w:rsidRDefault="00FB4CB0" w:rsidP="008B56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55"/>
    <w:rsid w:val="000136B7"/>
    <w:rsid w:val="00032A21"/>
    <w:rsid w:val="000A3947"/>
    <w:rsid w:val="000A7D72"/>
    <w:rsid w:val="001629EE"/>
    <w:rsid w:val="001C5209"/>
    <w:rsid w:val="002A27A1"/>
    <w:rsid w:val="002B1DF2"/>
    <w:rsid w:val="002C428D"/>
    <w:rsid w:val="00333014"/>
    <w:rsid w:val="00470248"/>
    <w:rsid w:val="00487809"/>
    <w:rsid w:val="00520341"/>
    <w:rsid w:val="00557C89"/>
    <w:rsid w:val="005A0730"/>
    <w:rsid w:val="006106B0"/>
    <w:rsid w:val="006752D0"/>
    <w:rsid w:val="006B5DBA"/>
    <w:rsid w:val="006F3D88"/>
    <w:rsid w:val="00724188"/>
    <w:rsid w:val="007D1668"/>
    <w:rsid w:val="008351BF"/>
    <w:rsid w:val="00855EF8"/>
    <w:rsid w:val="008B5655"/>
    <w:rsid w:val="008E3D8C"/>
    <w:rsid w:val="00935534"/>
    <w:rsid w:val="00A73079"/>
    <w:rsid w:val="00AE33A2"/>
    <w:rsid w:val="00C14796"/>
    <w:rsid w:val="00C35E5B"/>
    <w:rsid w:val="00C82FD8"/>
    <w:rsid w:val="00CB436F"/>
    <w:rsid w:val="00CC1720"/>
    <w:rsid w:val="00D6770F"/>
    <w:rsid w:val="00DA393C"/>
    <w:rsid w:val="00F742DB"/>
    <w:rsid w:val="00FB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6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565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65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655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rsid w:val="008B5655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8B565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6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565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65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655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rsid w:val="008B5655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8B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NCIEA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Hess</dc:creator>
  <cp:lastModifiedBy>Karen Krier</cp:lastModifiedBy>
  <cp:revision>2</cp:revision>
  <cp:lastPrinted>2012-01-12T14:03:00Z</cp:lastPrinted>
  <dcterms:created xsi:type="dcterms:W3CDTF">2015-03-18T18:30:00Z</dcterms:created>
  <dcterms:modified xsi:type="dcterms:W3CDTF">2015-03-18T18:30:00Z</dcterms:modified>
</cp:coreProperties>
</file>