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314155" w:rsidRDefault="00314155" w:rsidP="00314155">
      <w:pPr>
        <w:jc w:val="center"/>
        <w:rPr>
          <w:b/>
          <w:sz w:val="28"/>
        </w:rPr>
      </w:pPr>
      <w:r w:rsidRPr="00314155">
        <w:rPr>
          <w:b/>
          <w:sz w:val="28"/>
        </w:rPr>
        <w:t>Scaffolded Reading</w:t>
      </w:r>
      <w:r w:rsidRPr="00314155">
        <w:rPr>
          <w:b/>
          <w:sz w:val="28"/>
        </w:rPr>
        <w:br/>
        <w:t>Note Taking Guide</w:t>
      </w:r>
    </w:p>
    <w:p w:rsidR="00314155" w:rsidRDefault="00314155" w:rsidP="00314155">
      <w:pPr>
        <w:spacing w:after="0"/>
      </w:pPr>
      <w:r>
        <w:t>1. Define scaffolding.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4155" w:rsidTr="00314155">
        <w:tc>
          <w:tcPr>
            <w:tcW w:w="9350" w:type="dxa"/>
          </w:tcPr>
          <w:p w:rsidR="00314155" w:rsidRDefault="00314155"/>
          <w:p w:rsidR="00314155" w:rsidRDefault="00314155"/>
          <w:p w:rsidR="00314155" w:rsidRDefault="00314155"/>
          <w:p w:rsidR="00314155" w:rsidRDefault="00314155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314155" w:rsidRDefault="00314155"/>
          <w:p w:rsidR="00314155" w:rsidRDefault="00314155"/>
        </w:tc>
      </w:tr>
    </w:tbl>
    <w:p w:rsidR="00314155" w:rsidRDefault="00314155"/>
    <w:p w:rsidR="00064F4F" w:rsidRDefault="00064F4F">
      <w:r>
        <w:t>2.  Active Reading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064F4F" w:rsidTr="00064F4F">
        <w:tc>
          <w:tcPr>
            <w:tcW w:w="1705" w:type="dxa"/>
          </w:tcPr>
          <w:p w:rsidR="00064F4F" w:rsidRDefault="00064F4F">
            <w:r>
              <w:t>Cloze</w:t>
            </w:r>
          </w:p>
        </w:tc>
        <w:tc>
          <w:tcPr>
            <w:tcW w:w="7645" w:type="dxa"/>
          </w:tcPr>
          <w:p w:rsidR="00064F4F" w:rsidRDefault="00064F4F"/>
          <w:p w:rsidR="00064F4F" w:rsidRDefault="00064F4F"/>
          <w:p w:rsidR="00064F4F" w:rsidRDefault="00064F4F"/>
          <w:p w:rsidR="00064F4F" w:rsidRDefault="00064F4F"/>
        </w:tc>
      </w:tr>
      <w:tr w:rsidR="00064F4F" w:rsidTr="00064F4F">
        <w:tc>
          <w:tcPr>
            <w:tcW w:w="1705" w:type="dxa"/>
          </w:tcPr>
          <w:p w:rsidR="00064F4F" w:rsidRDefault="00064F4F">
            <w:r>
              <w:t>Choral</w:t>
            </w:r>
          </w:p>
        </w:tc>
        <w:tc>
          <w:tcPr>
            <w:tcW w:w="7645" w:type="dxa"/>
          </w:tcPr>
          <w:p w:rsidR="00064F4F" w:rsidRDefault="00064F4F"/>
          <w:p w:rsidR="00064F4F" w:rsidRDefault="00064F4F"/>
          <w:p w:rsidR="00064F4F" w:rsidRDefault="00064F4F"/>
          <w:p w:rsidR="00064F4F" w:rsidRDefault="00064F4F"/>
        </w:tc>
      </w:tr>
      <w:tr w:rsidR="00064F4F" w:rsidTr="00064F4F">
        <w:tc>
          <w:tcPr>
            <w:tcW w:w="1705" w:type="dxa"/>
          </w:tcPr>
          <w:p w:rsidR="00064F4F" w:rsidRDefault="00064F4F">
            <w:r>
              <w:t>Echo</w:t>
            </w:r>
          </w:p>
        </w:tc>
        <w:tc>
          <w:tcPr>
            <w:tcW w:w="7645" w:type="dxa"/>
          </w:tcPr>
          <w:p w:rsidR="00064F4F" w:rsidRDefault="00064F4F"/>
          <w:p w:rsidR="00064F4F" w:rsidRDefault="00064F4F"/>
          <w:p w:rsidR="00064F4F" w:rsidRDefault="00064F4F"/>
          <w:p w:rsidR="00064F4F" w:rsidRDefault="00064F4F"/>
        </w:tc>
      </w:tr>
      <w:tr w:rsidR="00064F4F" w:rsidTr="00064F4F">
        <w:tc>
          <w:tcPr>
            <w:tcW w:w="1705" w:type="dxa"/>
          </w:tcPr>
          <w:p w:rsidR="00064F4F" w:rsidRDefault="00064F4F">
            <w:r>
              <w:t>Whisper</w:t>
            </w:r>
          </w:p>
        </w:tc>
        <w:tc>
          <w:tcPr>
            <w:tcW w:w="7645" w:type="dxa"/>
          </w:tcPr>
          <w:p w:rsidR="00064F4F" w:rsidRDefault="00064F4F"/>
          <w:p w:rsidR="00064F4F" w:rsidRDefault="00064F4F"/>
          <w:p w:rsidR="00064F4F" w:rsidRDefault="00064F4F"/>
          <w:p w:rsidR="00064F4F" w:rsidRDefault="00064F4F"/>
        </w:tc>
      </w:tr>
      <w:tr w:rsidR="00064F4F" w:rsidTr="00064F4F">
        <w:tc>
          <w:tcPr>
            <w:tcW w:w="1705" w:type="dxa"/>
          </w:tcPr>
          <w:p w:rsidR="00064F4F" w:rsidRDefault="00064F4F">
            <w:r>
              <w:t>Duet</w:t>
            </w:r>
          </w:p>
        </w:tc>
        <w:tc>
          <w:tcPr>
            <w:tcW w:w="7645" w:type="dxa"/>
          </w:tcPr>
          <w:p w:rsidR="00064F4F" w:rsidRDefault="00064F4F"/>
          <w:p w:rsidR="00064F4F" w:rsidRDefault="00064F4F"/>
          <w:p w:rsidR="00064F4F" w:rsidRDefault="00064F4F"/>
          <w:p w:rsidR="00064F4F" w:rsidRDefault="00064F4F"/>
        </w:tc>
      </w:tr>
      <w:tr w:rsidR="00064F4F" w:rsidTr="00064F4F">
        <w:tc>
          <w:tcPr>
            <w:tcW w:w="1705" w:type="dxa"/>
          </w:tcPr>
          <w:p w:rsidR="00064F4F" w:rsidRDefault="00064F4F">
            <w:r>
              <w:t>Partner</w:t>
            </w:r>
          </w:p>
        </w:tc>
        <w:tc>
          <w:tcPr>
            <w:tcW w:w="7645" w:type="dxa"/>
          </w:tcPr>
          <w:p w:rsidR="00064F4F" w:rsidRDefault="00064F4F"/>
          <w:p w:rsidR="00064F4F" w:rsidRDefault="00064F4F"/>
          <w:p w:rsidR="00064F4F" w:rsidRDefault="00064F4F"/>
          <w:p w:rsidR="00064F4F" w:rsidRDefault="00064F4F"/>
        </w:tc>
      </w:tr>
    </w:tbl>
    <w:p w:rsidR="00064F4F" w:rsidRDefault="00064F4F"/>
    <w:p w:rsidR="00314155" w:rsidRDefault="00064F4F">
      <w:bookmarkStart w:id="0" w:name="_GoBack"/>
      <w:bookmarkEnd w:id="0"/>
      <w:r>
        <w:lastRenderedPageBreak/>
        <w:t>3</w:t>
      </w:r>
      <w:r w:rsidR="002F5C4E">
        <w:t xml:space="preserve">. </w:t>
      </w:r>
      <w:r>
        <w:t xml:space="preserve"> Guided Reading or Scaffolded Reading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4F4F" w:rsidTr="00064F4F">
        <w:tc>
          <w:tcPr>
            <w:tcW w:w="4675" w:type="dxa"/>
            <w:shd w:val="clear" w:color="auto" w:fill="F2F2F2" w:themeFill="background1" w:themeFillShade="F2"/>
          </w:tcPr>
          <w:p w:rsidR="00064F4F" w:rsidRPr="00064F4F" w:rsidRDefault="00064F4F" w:rsidP="00064F4F">
            <w:pPr>
              <w:jc w:val="center"/>
              <w:rPr>
                <w:b/>
              </w:rPr>
            </w:pPr>
            <w:r w:rsidRPr="00064F4F">
              <w:rPr>
                <w:b/>
              </w:rPr>
              <w:t>Guided Reading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064F4F" w:rsidRPr="00064F4F" w:rsidRDefault="00064F4F" w:rsidP="00064F4F">
            <w:pPr>
              <w:jc w:val="center"/>
              <w:rPr>
                <w:b/>
              </w:rPr>
            </w:pPr>
            <w:r w:rsidRPr="00064F4F">
              <w:rPr>
                <w:b/>
              </w:rPr>
              <w:t>Scaffolded Reading</w:t>
            </w:r>
          </w:p>
        </w:tc>
      </w:tr>
      <w:tr w:rsidR="00064F4F" w:rsidTr="00064F4F">
        <w:tc>
          <w:tcPr>
            <w:tcW w:w="4675" w:type="dxa"/>
          </w:tcPr>
          <w:p w:rsidR="00064F4F" w:rsidRDefault="00064F4F"/>
        </w:tc>
        <w:tc>
          <w:tcPr>
            <w:tcW w:w="4675" w:type="dxa"/>
          </w:tcPr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  <w:p w:rsidR="00064F4F" w:rsidRDefault="00064F4F"/>
        </w:tc>
      </w:tr>
    </w:tbl>
    <w:p w:rsidR="00064F4F" w:rsidRDefault="00064F4F"/>
    <w:p w:rsidR="00314155" w:rsidRDefault="00314155"/>
    <w:p w:rsidR="00314155" w:rsidRDefault="00314155"/>
    <w:sectPr w:rsidR="00314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55"/>
    <w:rsid w:val="00064F4F"/>
    <w:rsid w:val="002F5C4E"/>
    <w:rsid w:val="00314155"/>
    <w:rsid w:val="00400F96"/>
    <w:rsid w:val="00760E4D"/>
    <w:rsid w:val="00F2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1C6C8-E27B-4367-9803-CCBF79F0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4</cp:revision>
  <dcterms:created xsi:type="dcterms:W3CDTF">2016-06-27T00:59:00Z</dcterms:created>
  <dcterms:modified xsi:type="dcterms:W3CDTF">2016-06-29T03:02:00Z</dcterms:modified>
</cp:coreProperties>
</file>